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2C981" w14:textId="456AD341" w:rsidR="00892C25" w:rsidRPr="008A6306" w:rsidRDefault="00BD7CE3" w:rsidP="00BD7CE3">
      <w:pPr>
        <w:pStyle w:val="a7"/>
        <w:spacing w:line="360" w:lineRule="auto"/>
        <w:jc w:val="left"/>
        <w:rPr>
          <w:rFonts w:ascii="Comic Sans MS" w:hAnsi="Comic Sans MS"/>
          <w:color w:val="5F5F5F"/>
          <w:sz w:val="20"/>
          <w:u w:val="single"/>
        </w:rPr>
      </w:pPr>
      <w:r w:rsidRPr="00BD7CE3">
        <w:rPr>
          <w:rFonts w:ascii="Comic Sans MS" w:hAnsi="Comic Sans MS"/>
          <w:noProof/>
          <w:color w:val="5F5F5F"/>
          <w:sz w:val="20"/>
          <w:u w:val="single"/>
          <w:lang w:eastAsia="zh-CN"/>
        </w:rPr>
        <mc:AlternateContent>
          <mc:Choice Requires="wps">
            <w:drawing>
              <wp:anchor distT="45720" distB="45720" distL="114300" distR="114300" simplePos="0" relativeHeight="251679744" behindDoc="0" locked="0" layoutInCell="1" allowOverlap="1" wp14:anchorId="2E374280" wp14:editId="1E128BC0">
                <wp:simplePos x="0" y="0"/>
                <wp:positionH relativeFrom="margin">
                  <wp:posOffset>2573655</wp:posOffset>
                </wp:positionH>
                <wp:positionV relativeFrom="margin">
                  <wp:posOffset>6586220</wp:posOffset>
                </wp:positionV>
                <wp:extent cx="2178050" cy="1268730"/>
                <wp:effectExtent l="0" t="0" r="0" b="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1268730"/>
                        </a:xfrm>
                        <a:prstGeom prst="rect">
                          <a:avLst/>
                        </a:prstGeom>
                        <a:solidFill>
                          <a:srgbClr val="FFFFFF"/>
                        </a:solidFill>
                        <a:ln w="9525">
                          <a:noFill/>
                          <a:miter lim="800000"/>
                          <a:headEnd/>
                          <a:tailEnd/>
                        </a:ln>
                      </wps:spPr>
                      <wps:txbx>
                        <w:txbxContent>
                          <w:p w14:paraId="3D092D60" w14:textId="13E9C77F" w:rsidR="00BD7CE3" w:rsidRPr="00BD7CE3" w:rsidRDefault="00BD7CE3">
                            <w:pPr>
                              <w:rPr>
                                <w:rFonts w:ascii="Comic Sans MS" w:hAnsi="Comic Sans MS"/>
                                <w:b/>
                                <w:bCs/>
                                <w:sz w:val="56"/>
                                <w:szCs w:val="56"/>
                                <w:u w:val="single"/>
                              </w:rPr>
                            </w:pPr>
                            <w:r w:rsidRPr="00BD7CE3">
                              <w:rPr>
                                <w:rFonts w:ascii="Comic Sans MS" w:hAnsi="Comic Sans MS"/>
                                <w:b/>
                                <w:bCs/>
                                <w:sz w:val="56"/>
                                <w:szCs w:val="56"/>
                                <w:u w:val="single"/>
                              </w:rPr>
                              <w:t>Πάτρα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E374280" id="_x0000_t202" coordsize="21600,21600" o:spt="202" path="m,l,21600r21600,l21600,xe">
                <v:stroke joinstyle="miter"/>
                <v:path gradientshapeok="t" o:connecttype="rect"/>
              </v:shapetype>
              <v:shape id="Πλαίσιο κειμένου 2" o:spid="_x0000_s1026" type="#_x0000_t202" style="position:absolute;margin-left:202.65pt;margin-top:518.6pt;width:171.5pt;height:99.9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rSbDQIAAPcDAAAOAAAAZHJzL2Uyb0RvYy54bWysU9tuGyEQfa/Uf0C813upnTgrr6PUqatK&#10;6UVK+wEsy3pRgaGAvet+fQbWcaz0rSoPaIYZDjNnDqvbUStyEM5LMDUtZjklwnBopdnV9OeP7bsl&#10;JT4w0zIFRtT0KDy9Xb99sxpsJUroQbXCEQQxvhpsTfsQbJVlnvdCMz8DKwwGO3CaBXTdLmsdGxBd&#10;q6zM86tsANdaB1x4j6f3U5CuE37XCR6+dZ0XgaiaYm0h7S7tTdyz9YpVO8dsL/mpDPYPVWgmDT56&#10;hrpngZG9k39BackdeOjCjIPOoOskF6kH7KbIX3Xz2DMrUi9Ijrdnmvz/g+VfD4/2uyNh/AAjDjA1&#10;4e0D8F+eGNj0zOzEnXMw9IK1+HARKcsG66vT1Ui1r3wEaYYv0OKQ2T5AAho7pyMr2CdBdBzA8Uy6&#10;GAPheFgW18t8gSGOsaK8Wl6/T2PJWPV83TofPgnQJBo1dTjVBM8ODz7Eclj1nBJf86Bku5VKJcft&#10;mo1y5MBQAdu0Ugev0pQhQ01vFuUiIRuI95M4tAyoUCV1TZd5XJNmIh0fTZtSApNqsrESZU78REom&#10;csLYjJgYeWqgPSJTDiYl4s9Bowf3h5IBVVhT/3vPnKBEfTbI9k0xn0fZJme+uC7RcZeR5jLCDEeo&#10;mgZKJnMTktQTD/YOp7KVia+XSk61oroSjaefEOV76aesl/+6fgIAAP//AwBQSwMEFAAGAAgAAAAh&#10;AIERw7XgAAAADQEAAA8AAABkcnMvZG93bnJldi54bWxMj8FOwzAQRO9I/IO1SNyo3aRtqhCnQkhc&#10;UA+0cODoJkscEq9D7LTh71lOcNyZ0czbYje7XpxxDK0nDcuFAoFU+bqlRsPb69PdFkSIhmrTe0IN&#10;3xhgV15fFSav/YUOeD7GRnAJhdxosDEOuZShsuhMWPgBib0PPzoT+RwbWY/mwuWul4lSG+lMS7xg&#10;zYCPFqvuODke2YdqOvivz+W+k++225j1i33W+vZmfrgHEXGOf2H4xWd0KJnp5Ceqg+g1rNQ65Sgb&#10;Ks0SEBzJVluWTiwlaaZAloX8/0X5AwAA//8DAFBLAQItABQABgAIAAAAIQC2gziS/gAAAOEBAAAT&#10;AAAAAAAAAAAAAAAAAAAAAABbQ29udGVudF9UeXBlc10ueG1sUEsBAi0AFAAGAAgAAAAhADj9If/W&#10;AAAAlAEAAAsAAAAAAAAAAAAAAAAALwEAAF9yZWxzLy5yZWxzUEsBAi0AFAAGAAgAAAAhABzytJsN&#10;AgAA9wMAAA4AAAAAAAAAAAAAAAAALgIAAGRycy9lMm9Eb2MueG1sUEsBAi0AFAAGAAgAAAAhAIER&#10;w7XgAAAADQEAAA8AAAAAAAAAAAAAAAAAZwQAAGRycy9kb3ducmV2LnhtbFBLBQYAAAAABAAEAPMA&#10;AAB0BQAAAAA=&#10;" stroked="f">
                <v:textbox style="mso-fit-shape-to-text:t">
                  <w:txbxContent>
                    <w:p w14:paraId="3D092D60" w14:textId="13E9C77F" w:rsidR="00BD7CE3" w:rsidRPr="00BD7CE3" w:rsidRDefault="00BD7CE3">
                      <w:pPr>
                        <w:rPr>
                          <w:rFonts w:ascii="Comic Sans MS" w:hAnsi="Comic Sans MS"/>
                          <w:b/>
                          <w:bCs/>
                          <w:sz w:val="56"/>
                          <w:szCs w:val="56"/>
                          <w:u w:val="single"/>
                        </w:rPr>
                      </w:pPr>
                      <w:r w:rsidRPr="00BD7CE3">
                        <w:rPr>
                          <w:rFonts w:ascii="Comic Sans MS" w:hAnsi="Comic Sans MS"/>
                          <w:b/>
                          <w:bCs/>
                          <w:sz w:val="56"/>
                          <w:szCs w:val="56"/>
                          <w:u w:val="single"/>
                        </w:rPr>
                        <w:t>Πάτρα 2025</w:t>
                      </w:r>
                    </w:p>
                  </w:txbxContent>
                </v:textbox>
                <w10:wrap type="square" anchorx="margin" anchory="margin"/>
              </v:shape>
            </w:pict>
          </mc:Fallback>
        </mc:AlternateContent>
      </w:r>
      <w:r>
        <w:rPr>
          <w:rFonts w:ascii="Comic Sans MS" w:hAnsi="Comic Sans MS"/>
          <w:noProof/>
          <w:color w:val="5F5F5F"/>
          <w:sz w:val="20"/>
          <w:u w:val="single"/>
          <w:lang w:eastAsia="zh-CN"/>
        </w:rPr>
        <mc:AlternateContent>
          <mc:Choice Requires="wps">
            <w:drawing>
              <wp:anchor distT="0" distB="0" distL="114300" distR="114300" simplePos="0" relativeHeight="251675648" behindDoc="1" locked="0" layoutInCell="1" allowOverlap="1" wp14:anchorId="5754D47D" wp14:editId="6C689A39">
                <wp:simplePos x="0" y="0"/>
                <wp:positionH relativeFrom="column">
                  <wp:posOffset>1653540</wp:posOffset>
                </wp:positionH>
                <wp:positionV relativeFrom="paragraph">
                  <wp:posOffset>327025</wp:posOffset>
                </wp:positionV>
                <wp:extent cx="3934460" cy="428625"/>
                <wp:effectExtent l="3810" t="5715" r="5080" b="3810"/>
                <wp:wrapThrough wrapText="bothSides">
                  <wp:wrapPolygon edited="0">
                    <wp:start x="2301" y="0"/>
                    <wp:lineTo x="52" y="0"/>
                    <wp:lineTo x="-52" y="480"/>
                    <wp:lineTo x="-52" y="21120"/>
                    <wp:lineTo x="2301" y="21120"/>
                    <wp:lineTo x="10877" y="21120"/>
                    <wp:lineTo x="21600" y="21120"/>
                    <wp:lineTo x="21495" y="960"/>
                    <wp:lineTo x="21025" y="0"/>
                    <wp:lineTo x="18462" y="0"/>
                    <wp:lineTo x="2301" y="0"/>
                  </wp:wrapPolygon>
                </wp:wrapThrough>
                <wp:docPr id="851445224"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34460" cy="42862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9ED6ACC" w14:textId="77777777" w:rsidR="00BD7CE3" w:rsidRDefault="00BD7CE3" w:rsidP="00BD7CE3">
                            <w:pPr>
                              <w:jc w:val="center"/>
                              <w:rPr>
                                <w:rFonts w:ascii="Verdana" w:eastAsia="Verdana" w:hAnsi="Verdana"/>
                                <w:b/>
                                <w:bCs/>
                                <w:sz w:val="48"/>
                                <w:szCs w:val="48"/>
                              </w:rPr>
                            </w:pPr>
                            <w:r>
                              <w:rPr>
                                <w:rFonts w:ascii="Verdana" w:eastAsia="Verdana" w:hAnsi="Verdana"/>
                                <w:b/>
                                <w:bCs/>
                                <w:sz w:val="48"/>
                                <w:szCs w:val="48"/>
                              </w:rPr>
                              <w:t>ΒΙΟΓΡΑΦΙΚΟ ΣΗΜΕΙΩΜΑ</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754D47D" id="WordArt 13" o:spid="_x0000_s1027" type="#_x0000_t202" style="position:absolute;margin-left:130.2pt;margin-top:25.75pt;width:309.8pt;height:33.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xR+8AEAALwDAAAOAAAAZHJzL2Uyb0RvYy54bWysk1Fv0zAQx9+R+A6W32nSrqtG1HQqG+Nl&#10;wKQV7flqO00g9hnbbdJvz9l1OwRviDxYydn+3+9/d1nejrpnB+V8h6bm00nJmTICZWd2Nf+2eXh3&#10;w5kPYCT0aFTNj8rz29XbN8vBVmqGLfZSOUYixleDrXkbgq2KwotWafATtMrQZoNOQ6BPtyukg4HU&#10;dV/MynJRDOikdSiU9xS9P23yVdJvGiXC16bxKrC+5sQW0urSuo1rsVpCtXNg205kDPgHCg2doaQX&#10;qXsIwPau+0tKd8KhxyZMBOoCm6YTKnkgN9PyDzfPLViVvFBxvL2Uyf8/WfHl8GyfHAvjBxypgcmE&#10;t48ofnhm8K4Fs1Nr53BoFUhKPOWXcMLbHC21NUU3agwfZUc1nsa6FoP1VdaP/fCVj5m2w2eUdAX2&#10;AVO2sXE6lo6KwQiBunS8dIYUmaDg1fur+XxBW4L25rObxew6pYDqfNs6Hz4p1Cy+1NxR55M6HB59&#10;iDRQnY9ktEhz4grjdmSdzNyRdIvySKwDDUbN/c89OEW+9/oOaY7IbONQv9DkrV1yG/Gj+mZ8AWcz&#10;QiD4p/48GIkjTYhkBnQsgPxOQrqneTtAz65LerKpfDgzn1TjXW/XVLWHLhl65cyGaESSzzzOcQZ/&#10;/06nXn+61S8AAAD//wMAUEsDBBQABgAIAAAAIQDEjv6/3QAAAAoBAAAPAAAAZHJzL2Rvd25yZXYu&#10;eG1sTI/LTsMwEEX3SPyDNUjsqJ2KVCHEqSoeEgs2tGHvxkMcEY+j2G3Sv2dYwXI0R/eeW20XP4gz&#10;TrEPpCFbKRBIbbA9dRqaw+tdASImQ9YMgVDDBSNs6+urypQ2zPSB533qBIdQLI0Gl9JYShlbh97E&#10;VRiR+PcVJm8Sn1Mn7WRmDveDXCu1kd70xA3OjPjksP3en7yGlOwuuzQvPr59Lu/Ps1Ntbhqtb2+W&#10;3SOIhEv6g+FXn9WhZqdjOJGNYtCw3qh7RjXkWQ6CgaJQPO7IZPagQNaV/D+h/gEAAP//AwBQSwEC&#10;LQAUAAYACAAAACEAtoM4kv4AAADhAQAAEwAAAAAAAAAAAAAAAAAAAAAAW0NvbnRlbnRfVHlwZXNd&#10;LnhtbFBLAQItABQABgAIAAAAIQA4/SH/1gAAAJQBAAALAAAAAAAAAAAAAAAAAC8BAABfcmVscy8u&#10;cmVsc1BLAQItABQABgAIAAAAIQAEUxR+8AEAALwDAAAOAAAAAAAAAAAAAAAAAC4CAABkcnMvZTJv&#10;RG9jLnhtbFBLAQItABQABgAIAAAAIQDEjv6/3QAAAAoBAAAPAAAAAAAAAAAAAAAAAEoEAABkcnMv&#10;ZG93bnJldi54bWxQSwUGAAAAAAQABADzAAAAVAUAAAAA&#10;" filled="f" stroked="f">
                <v:stroke joinstyle="round"/>
                <o:lock v:ext="edit" shapetype="t"/>
                <v:textbox style="mso-fit-shape-to-text:t">
                  <w:txbxContent>
                    <w:p w14:paraId="49ED6ACC" w14:textId="77777777" w:rsidR="00BD7CE3" w:rsidRDefault="00BD7CE3" w:rsidP="00BD7CE3">
                      <w:pPr>
                        <w:jc w:val="center"/>
                        <w:rPr>
                          <w:rFonts w:ascii="Verdana" w:eastAsia="Verdana" w:hAnsi="Verdana"/>
                          <w:b/>
                          <w:bCs/>
                          <w:sz w:val="48"/>
                          <w:szCs w:val="48"/>
                        </w:rPr>
                      </w:pPr>
                      <w:r>
                        <w:rPr>
                          <w:rFonts w:ascii="Verdana" w:eastAsia="Verdana" w:hAnsi="Verdana"/>
                          <w:b/>
                          <w:bCs/>
                          <w:sz w:val="48"/>
                          <w:szCs w:val="48"/>
                        </w:rPr>
                        <w:t>ΒΙΟΓΡΑΦΙΚΟ ΣΗΜΕΙΩΜΑ</w:t>
                      </w:r>
                    </w:p>
                  </w:txbxContent>
                </v:textbox>
                <w10:wrap type="through"/>
              </v:shape>
            </w:pict>
          </mc:Fallback>
        </mc:AlternateContent>
      </w:r>
      <w:r>
        <w:rPr>
          <w:rFonts w:ascii="Comic Sans MS" w:hAnsi="Comic Sans MS"/>
          <w:noProof/>
          <w:color w:val="5F5F5F"/>
          <w:sz w:val="20"/>
          <w:u w:val="single"/>
          <w:lang w:eastAsia="zh-CN"/>
        </w:rPr>
        <w:t xml:space="preserve"> </w:t>
      </w:r>
      <w:r>
        <w:rPr>
          <w:rFonts w:ascii="Comic Sans MS" w:hAnsi="Comic Sans MS"/>
          <w:noProof/>
          <w:color w:val="5F5F5F"/>
          <w:sz w:val="20"/>
          <w:u w:val="single"/>
          <w:lang w:eastAsia="zh-CN"/>
        </w:rPr>
        <mc:AlternateContent>
          <mc:Choice Requires="wps">
            <w:drawing>
              <wp:anchor distT="0" distB="0" distL="114300" distR="114300" simplePos="0" relativeHeight="251677696" behindDoc="1" locked="0" layoutInCell="1" allowOverlap="1" wp14:anchorId="7C60D661" wp14:editId="2A0D47AB">
                <wp:simplePos x="0" y="0"/>
                <wp:positionH relativeFrom="column">
                  <wp:posOffset>2225040</wp:posOffset>
                </wp:positionH>
                <wp:positionV relativeFrom="paragraph">
                  <wp:posOffset>1893570</wp:posOffset>
                </wp:positionV>
                <wp:extent cx="2390775" cy="659765"/>
                <wp:effectExtent l="3810" t="635" r="5715" b="6350"/>
                <wp:wrapThrough wrapText="bothSides">
                  <wp:wrapPolygon edited="0">
                    <wp:start x="6798" y="0"/>
                    <wp:lineTo x="861" y="0"/>
                    <wp:lineTo x="172" y="624"/>
                    <wp:lineTo x="-86" y="15031"/>
                    <wp:lineTo x="-86" y="18773"/>
                    <wp:lineTo x="2840" y="20041"/>
                    <wp:lineTo x="10413" y="20041"/>
                    <wp:lineTo x="10413" y="21288"/>
                    <wp:lineTo x="21600" y="21288"/>
                    <wp:lineTo x="21600" y="5634"/>
                    <wp:lineTo x="20567" y="5010"/>
                    <wp:lineTo x="16006" y="5010"/>
                    <wp:lineTo x="16609" y="3139"/>
                    <wp:lineTo x="16437" y="0"/>
                    <wp:lineTo x="6798" y="0"/>
                  </wp:wrapPolygon>
                </wp:wrapThrough>
                <wp:docPr id="203866014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390775" cy="65976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B8DF47B" w14:textId="77777777" w:rsidR="00BD7CE3" w:rsidRDefault="00BD7CE3" w:rsidP="00BD7CE3">
                            <w:pPr>
                              <w:jc w:val="center"/>
                              <w:rPr>
                                <w:rFonts w:ascii="Comic Sans MS" w:hAnsi="Comic Sans MS"/>
                                <w:b/>
                                <w:bCs/>
                                <w:sz w:val="56"/>
                                <w:szCs w:val="56"/>
                              </w:rPr>
                            </w:pPr>
                            <w:r>
                              <w:rPr>
                                <w:rFonts w:ascii="Comic Sans MS" w:hAnsi="Comic Sans MS"/>
                                <w:b/>
                                <w:bCs/>
                                <w:sz w:val="56"/>
                                <w:szCs w:val="56"/>
                              </w:rPr>
                              <w:t>Μανόλη Μέντη</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C60D661" id="WordArt 8" o:spid="_x0000_s1028" type="#_x0000_t202" style="position:absolute;margin-left:175.2pt;margin-top:149.1pt;width:188.25pt;height:51.9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mVO8QEAALwDAAAOAAAAZHJzL2Uyb0RvYy54bWysU8GO0zAQvSPxD5bvNGlRu2zUdFV2WS4L&#10;u9IW7XlqO40h9hjbbdK/Z+ymXQQ3RA5WMrbfvPfmZXkzmI4dlA8abc2nk5IzZQVKbXc1/7a5f/eB&#10;sxDBSujQqpofVeA3q7dvlr2r1Axb7KTyjEBsqHpX8zZGVxVFEK0yECbolKXNBr2BSJ9+V0gPPaGb&#10;rpiV5aLo0UvnUagQqHp32uSrjN80SsTHpgkqsq7mxC3m1ed1m9ZitYRq58G1Wow04B9YGNCWml6g&#10;7iAC23v9F5TRwmPAJk4EmgKbRguVNZCaafmHmucWnMpayJzgLjaF/wcrvh6e3ZNncfiIAw0wiwju&#10;AcWPwCzetmB3au099q0CSY2n/FLO9DZHR2PN1Y0a4iepyeNp8rXoXahG/DSPUIXUadt/QUlXYB8x&#10;dxsab5J1ZAYjCjSl42UyhMgEFWfvr8urqzlngvYW8+urxTy3gOp82/kQPys0LL3U3NPkMzocHkJM&#10;bKA6HxmpJTYnXnHYDkxLapNAE9MtyiNx7SkYNQ8/9+AV6d6bW6QckdjGo3mh5K19VpvoJ/TN8ALe&#10;jRQikX/qzsHIPHJCJLNgkgHyOwGZjvJ2gI7NS3pGUePhkfMJNd0Nbk2u3ess6JXnKIgiknWOcU4Z&#10;/P07n3r96Va/AAAA//8DAFBLAwQUAAYACAAAACEA48ObfuAAAAALAQAADwAAAGRycy9kb3ducmV2&#10;LnhtbEyPy07DMBBF90j8gzVI7Kgd05Y2zaSqeEgsuqGEvRu7cUQ8jmK3Sf8es4Ll6B7de6bYTq5j&#10;FzOE1hNCNhPADNVet9QgVJ9vDytgISrSqvNkEK4mwLa8vSlUrv1IH+ZyiA1LJRRyhWBj7HPOQ22N&#10;U2Hme0MpO/nBqZjOoeF6UGMqdx2XQiy5Uy2lBat682xN/X04O4QY9S67Vq8uvH9N+5fRinqhKsT7&#10;u2m3ARbNFP9g+NVP6lAmp6M/kw6sQ3hciHlCEeR6JYEl4kku18COCHMhM+Blwf//UP4AAAD//wMA&#10;UEsBAi0AFAAGAAgAAAAhALaDOJL+AAAA4QEAABMAAAAAAAAAAAAAAAAAAAAAAFtDb250ZW50X1R5&#10;cGVzXS54bWxQSwECLQAUAAYACAAAACEAOP0h/9YAAACUAQAACwAAAAAAAAAAAAAAAAAvAQAAX3Jl&#10;bHMvLnJlbHNQSwECLQAUAAYACAAAACEA4sZlTvEBAAC8AwAADgAAAAAAAAAAAAAAAAAuAgAAZHJz&#10;L2Uyb0RvYy54bWxQSwECLQAUAAYACAAAACEA48ObfuAAAAALAQAADwAAAAAAAAAAAAAAAABLBAAA&#10;ZHJzL2Rvd25yZXYueG1sUEsFBgAAAAAEAAQA8wAAAFgFAAAAAA==&#10;" filled="f" stroked="f">
                <v:stroke joinstyle="round"/>
                <o:lock v:ext="edit" shapetype="t"/>
                <v:textbox style="mso-fit-shape-to-text:t">
                  <w:txbxContent>
                    <w:p w14:paraId="7B8DF47B" w14:textId="77777777" w:rsidR="00BD7CE3" w:rsidRDefault="00BD7CE3" w:rsidP="00BD7CE3">
                      <w:pPr>
                        <w:jc w:val="center"/>
                        <w:rPr>
                          <w:rFonts w:ascii="Comic Sans MS" w:hAnsi="Comic Sans MS"/>
                          <w:b/>
                          <w:bCs/>
                          <w:sz w:val="56"/>
                          <w:szCs w:val="56"/>
                        </w:rPr>
                      </w:pPr>
                      <w:r>
                        <w:rPr>
                          <w:rFonts w:ascii="Comic Sans MS" w:hAnsi="Comic Sans MS"/>
                          <w:b/>
                          <w:bCs/>
                          <w:sz w:val="56"/>
                          <w:szCs w:val="56"/>
                        </w:rPr>
                        <w:t>Μανόλη Μέντη</w:t>
                      </w:r>
                    </w:p>
                  </w:txbxContent>
                </v:textbox>
                <w10:wrap type="through"/>
              </v:shape>
            </w:pict>
          </mc:Fallback>
        </mc:AlternateContent>
      </w:r>
      <w:r w:rsidR="000579B9">
        <w:rPr>
          <w:rFonts w:ascii="Comic Sans MS" w:hAnsi="Comic Sans MS"/>
          <w:noProof/>
          <w:color w:val="5F5F5F"/>
          <w:sz w:val="20"/>
          <w:u w:val="single"/>
          <w:lang w:eastAsia="zh-CN"/>
        </w:rPr>
        <mc:AlternateContent>
          <mc:Choice Requires="wps">
            <w:drawing>
              <wp:anchor distT="0" distB="0" distL="114300" distR="114300" simplePos="0" relativeHeight="251657728" behindDoc="1" locked="0" layoutInCell="1" allowOverlap="1" wp14:anchorId="792D2EAF" wp14:editId="3BD23CD5">
                <wp:simplePos x="0" y="0"/>
                <wp:positionH relativeFrom="column">
                  <wp:posOffset>-1203960</wp:posOffset>
                </wp:positionH>
                <wp:positionV relativeFrom="paragraph">
                  <wp:posOffset>-767080</wp:posOffset>
                </wp:positionV>
                <wp:extent cx="690880" cy="10807700"/>
                <wp:effectExtent l="0" t="4445" r="4445" b="0"/>
                <wp:wrapThrough wrapText="bothSides">
                  <wp:wrapPolygon edited="0">
                    <wp:start x="-357" y="0"/>
                    <wp:lineTo x="-357" y="21545"/>
                    <wp:lineTo x="21600" y="21545"/>
                    <wp:lineTo x="21600" y="0"/>
                    <wp:lineTo x="-357" y="0"/>
                  </wp:wrapPolygon>
                </wp:wrapThrough>
                <wp:docPr id="97967763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880" cy="10807700"/>
                        </a:xfrm>
                        <a:prstGeom prst="rect">
                          <a:avLst/>
                        </a:prstGeom>
                        <a:blipFill dpi="0" rotWithShape="1">
                          <a:blip r:embed="rId8"/>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E76E52" id="Rectangle 11" o:spid="_x0000_s1026" style="position:absolute;margin-left:-94.8pt;margin-top:-60.4pt;width:54.4pt;height:85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QDx185AgAAawQAAA4AAABkcnMvZTJvRG9jLnhtbKxUTW/bMAy9D9h/&#10;EHRfbAdZkxpxiqJBhwLdVqwbdpZlORYmiwKlxMl+/Sg5X9gOA4b5IIiiRPK9R3p5t+8N2yn0GmzF&#10;i0nOmbISGm03Ff/29fHdgjMfhG2EAasqflCe363evlkOrlRT6MA0ChkFsb4cXMW7EFyZZV52qhd+&#10;Ak5ZcraAvQhk4iZrUAwUvTfZNM9vsgGwcQhSeU+n69HJVyl+2yoZPretV4GZilNtIa2Y1jqu2Wop&#10;yg0K12l5LEP8QxW90JaSnkOtRRBsi/qPUL2WCB7aMJHQZ9C2WqqEgdAU+W9oXjvhVMJC5Hh3psn/&#10;v7Dy0+7VvWAs3btnkD88s/DQCbtR94gwdEo0lK6IRGWD8+X5QTQ8PWX18BEaklZsAyQO9i32MSCh&#10;Y/tE9eFMtdoHJunw5jZfLEgQSa4iX+TzeZ7EyER5eu7Qhw8KehY3FUfSMoUXu2cfYjmiPF2J2Wqj&#10;3aM2hjWOaKfQCOG7Dl0iMSI4XTrSSE3w92YbBVqD3PbKhrHjUBkRqN19p52nNKXqa9VQgU9NoomY&#10;RPmFqk29FbRRLIw0hMQD82QVefxoNhL+cd8SgopbmhPOhNnQPAWTeL+AixiMjauFCHakIZ4kcaIe&#10;sfV9WUNzIG2Ig8QFTShtOsCfnA3U7ac05smSurfFbBaHIxmz9/NpZO/aU197hJUUqOIyINWZjIcw&#10;jtTWod50lGlk28I99USrk1qXqo7FUkcnEY/TF0fm2k63Lv+I1S8AAAD//wMAUEsDBAoAAAAAAAAA&#10;IQAhn4VVXxwAAF8cAAAVAAAAZHJzL21lZGlhL2ltYWdlMS5qcGVn/9j/4AAQSkZJRgABAQEASwBL&#10;AAD/4wMOTVNPIFBhbGV0dGUgakIPdlQkhloeimUxj3BAnHAwoXtAooFMp4pbsohGtZZitpFTuJ5v&#10;wptYxKNmxKh1x7CC0K1t0rR607qG1sGV3b+C4MaQ4cyd5NOq69Kb7dqs8OG79+W4++/L/vzjUSgC&#10;ZkYaa00kbUgVcEAGcU4edVYqd0gNeE0UeVEcelotel40fFYhgWI2gmY8gl4qhFIShVkdh2xCiGg5&#10;iF4jiGMujWUujWw7jmk0j2MikHFCkWgqkV4akm06kndMk2wvmG8ymHRBmXpMmYBYmmkkmnM1mn1P&#10;nXpBnYFTn28roIJVoXQyoYBJoYdgonxDo3o3o4dUpIthpoBKpoRPqHs2qIFBqJBqqYhXqY9eqodL&#10;qotZrXsyr4NCr4dLr4tQr5Ber5dvsJJhsZx4soE0spBTspRgspdks4c/s4tKtptot5FWuJBMuJZg&#10;uJhjuJ50uYtCuZRUuaJ5updXup5ou5thvKiFvZFJv55ov6d6wJdNwJhZwJ1cwKBlwKJywKR0wZtd&#10;waNnxJ5exaFhxaduxal7xa+IxplMxqRnxqx6xrSQx55Syahvya57yqNjyqdmyqx1yrF9yrSKy7mU&#10;zKNWzbB6zrOCzrWFz6xv0Khe0LJ10LqP0atj0bB30bWC0biB0b6a0q9s0rV207mL076O1LV+1MKg&#10;1bl/1byM17V017+Q18GS18aj2Lh62Lt+2L6G2MSV2bRq28KS28yt3L2D3MGE3MaV3Mee3cKQ3cui&#10;3rt038WL38ea4MqW4NCs4sJ/4siW4syX4syh4s6k5NGp5caF5cqS5c2V5dCe5dm85tau6dWq6diy&#10;6syL6s+a6tKd6tu469Sc69im69++7NCO7NWo7dqo7du279uv7+PG8NWY8Nqk8N+08N+88d6r8eG3&#10;8eO78ebK9Nqg9efH9uK29uS899+o9+e5+OjE+OzP+eOr+evC+/HX/Oi1/fDH/fTX/uy9/vPI/vfP&#10;/vfb/v3o//zV//3f///2MgsARCAAUCEAUy4DVCkAVjQJYTEAYTcFYj0NY0EV/9sAQwALCAgKCAcL&#10;CgkKDQwLDREcEhEPDxEiGRoUHCkkKyooJCcnLTJANy0wPTAnJzhMOT1DRUhJSCs2T1VORlRAR0hF&#10;/9sAQwEMDQ0RDxEhEhIhRS4nLkVFRUVFRUVFRUVFRUVFRUVFRUVFRUVFRUVFRUVFRUVFRUVFRUVF&#10;RUVFRUVFRUVFRUVF/8AAEQgAgACAAwEiAAIRAQMRAf/EABkAAQEBAQEBAAAAAAAAAAAAAAMCBAEA&#10;Bf/EADgQAAICAQQCAQMDAgUDAgcAAAECAxEEABIhMRNBURQiYQUycSOBJEKRodGxwfEVciUzNENS&#10;4fD/xAAXAQEBAQEAAAAAAAAAAAAAAAAAAQQF/8QAGxEBAQEAAwEBAAAAAAAAAAAAAAERITFBYVH/&#10;2gAMAwEAAhEDEQA/APuwMMf9RhQpOoeeO0/rEkMvLH7QK+0j4o/Oga3hV5oN7eCVv6kk5q+Cf28C&#10;wL6I0kTFc0RrkiSSXIg3SJG42Ahgyn45o+h61mng8kbP4oonOPMKMczPILJqubG7+9nXLbGuPI82&#10;VJFtlV/qEoqzjgIdw6r/ALcd3xop3CxSNHEQGxJv3NNIWDMDZpOPuB6/jXZSVknd4ZY41yl2Q7Ja&#10;A2bgwUGiOfiu/eiEcuOZJlp4RgSMiJFKEQhwVII5/aT+ez1pyNqMjyTKuJJRljIBaVbBBIsAcdD8&#10;c/OhlyVxccB5DCI8YnbG03+VzYsi/Z55PHxqnh+oyZ1CNHPFKv8AUk87gbRxXNH5rke9cmhjlxAj&#10;Wahl8guZAfvq/wAghgOiR/Gg6iJD+pJKFZpkkVTI7zNdKeBYIv7vmv765GkceHJBLjyqVxpJdm6Z&#10;A/8AUoD/AEI57/GhbHSDPQZCeNYp1ZgWkLP/AEyLvaBfR+K/OvRQrIiqzlvLCzgOJjSlq+4Wa5H4&#10;6GopYzJjyBfpXVfMzIiPM7f/AC/mqFkDi654512QnKw0PiaVpMZipMmQNp3kDq/agkcH1Wqkgf6r&#10;xsHWMybixSZV2lQa3WBYIP4P86yPIiYxVFWMrj7UWOGZw4LhhtPB/wCCfYGqdtDI4zMl5YTb5Mj/&#10;AP3VFGPcFBqrsH8X1fWhyDFBhqYUceHEjUxo0u8061R2/H+vv51olE0uQ0TNF9McmVIkkGQCQEJ5&#10;APoH4A+NEkvjwaimaWoEIeNZwBTgfPtfYr3emBTHFJLliGGTas8axnyzfeGuj7uq+O/zrrSTQoxj&#10;RSEOQ42CY9kcG1HXPz1xqlBj/UTNG0q5Kyuru8M0ilQVDCuudvd0LFd6LwGNGeY5HImYSCOZN4sA&#10;Ci11yaHddaeIt5WGQqtE3nhkhcOzzsSRtLCtpB44713ezwRLMk67Vn3mplDEEbaYrZFH+R+dHPh+&#10;O7EkiySwSiOOOVmJ4UncOACp66r86pYFjxSjrNL5RNuWfzbAAQpJBJ28+vxoJKLC00cCZAhE8SpE&#10;qTcmyQQu6qFdgVomKjc0fkkMUUzLEIJgR924USRZ+5uO/g60NjwI+5YwkyNA4lXHkkbkcf5ueCRd&#10;cc6NI48VVXwhg4yOf6inapPG3cP/ABpYKPiaTbLl48JSVOGjlLr9lV+4j2fVcfOgSKH6WOHfcP00&#10;qs2+VEba5HI49Ed8gD41peZsZ9mMyxSTTQIrL5VQBluz/PH+10dZTO0uM0sjY5kEU7I7T5BfdfN8&#10;cC/j8DQM23IaWGCeIebKj+6MOGLFaLXfJoA/FDULAk6os8m4tE5DiWdkU7ypvk0bUa1GdZYSWklK&#10;LNCoBmksMUB5+wnu/n+fWs0ssdTP9diptWV3VpXaQgPdXYrk9iudMVRN/qTE50km6deYjLGQSB8E&#10;C+7rg8CtFkeMxTukczu8MivK0Mrb/uB28H5vkC7r1rdOuYma8MyO4R4h5jJI1++VoWOO7HPv1o4E&#10;OHC8SyytL4ZjsSCYEU+4Hk2eCQPZ9HTASLEcmNZ4keAZARQ8coNhAQbB5Js81XOoibHw8CRhPHOV&#10;xGI8SSkIVcnvvr+/BvWxomfLCo7SOJV+5t7qaUHrcQex3/10czypjpHk+dVfHkVhIs0d0/8A7vas&#10;OO+NMNW+NWWrRyIngynqZo5DdxlD7I5BHP4+dZWH+GSIpIxWOLjZNT2aPAajz+P5Om2lN6Y4ZVTK&#10;AkjSCRq4AfkmvR5HA+L1MmKJFb+nEhM8qi4WsbGDjo1+eeD60RmyIJjU82I6SwsJVQY0jBi7HdR3&#10;Hkg9cgVq2VjkOrCOpPMwMmHIxRQaHTXxx8fjVZGNu+pyvG6CSWNjI0UirVi6Ibi7PH7bHrSJjxM7&#10;I8G1QuQljHke1sWeGPsWffxpi6yZiSxZkM8GJLLDcayyNiugToWQSLHx8caZ4hNjkHHlsQzxyIMe&#10;RhRIaq3ki2W+OSetLLDFDw8Un7cagiSbGLDsAEA/cB64J51EUQmbdFG+1Y5wiQ4slfcVN80ew355&#10;4PemJr0WOjSxtHskLTY1/a9AUQKJFfH4o61eTGQMgcRFTMeZZQt0wNDaBQJPI69aESKAp8WRNIqY&#10;6IhEsRPf+S6/yg/H+mjxPJi/qGTJK8ohkWZ44V84MbCzTGuefySD0OdFceHHySmRBIFhP06ktK53&#10;swDVVGuQP/1pjkLimQjN2AQZDKyzvYIKnk1fA91f401bZAQrF1eB3keWaQA1wDwb+0/72a0McjRR&#10;IBLkLEFnFpNPS/dS1YPoj1f4I1MNTlSbJZAZ5mnilgYSSTu4U7QwHCgH7SaF/nWdjGMciJw0nin3&#10;SO5ofcQCbS65Hsf99a2UYzrCxeCEyY24ieUt0ejtHr+3ZNHXfNJJixtLLK/khmavJKeCSO9nBG33&#10;z+D3pYag3DP5GnULHNERcO4udtBgN/8APXrUyKseGFVxJH4JmCBmdTtYWdtL2R1d9967hZbS5cQD&#10;MZHngjZ4jIm1dlc8fP8AbrnU5GUk2Oxkg4fFnI+oeV1f7h8rzRB/POrwKhhc5qv9OxlSdJHhjxbD&#10;ErtYhixHXN8/GsOFHFlwSq8INwSo8j42/kSbdpG++CFNc8/xreY1aWRhEGcZC3vjO5lCWOCtf5gK&#10;uvz610Yp+jdkhgiTxTIfDjUDZujxXYHF9m9BAwsV8mRpY1TJOUjPkHFG87xQA77a+T/fRY3jx3gA&#10;aOEDyrKsMUiMz7buwTY4+Luu9M8yh4JWicRM+NJ5mLlSCSQAA3Bqx1Xd81oIZIjPGkdTsGlLBZpx&#10;tC/tCUTYI9HkHrUFhccqRI8CVjQN5mgbncb3Ege/z7707+CbIkiTI3PLNNKskcsg6C7lsflv40QZ&#10;I1H05kjQRRrS+csKYmlJHJpv+dbT5FmZ28syfVTKis8o8QA44C31dX16JvVRmaGGVFMKxyPIuPZs&#10;s4Vf28MB+KP4vUHDMYTyxssf+IVjLirHxZIJKm1J+RyedVPGJpxG8UjbY8UbqmIBD0b3ChxXP45q&#10;9UUQsWMJRw8wYfRJJR2hudyg9H1YPAvSAZYVjmDEPLkARMkojmc8WRX3EHs/PfOvYryRZMrNjTLR&#10;kG8xzIG7oj7r+OOfxrsGK0QR4N8jB4tsceLIOL5BtiBwb7oVVakEZ2ZlYroscsflGxseXojnp/i6&#10;459aKYY+RjpcPl2mXHnEcccxLgAWoboAiuLrjnnUPG02KY53kuWOY7X84I+4UTR4IO0138e9afp3&#10;8sIVXbc8KlmhkVQuwLxyPdfj0edZJsYIg2LFjvLDLEVEEj3ZHom+x/POm4hlbKiJBkm8jzQbnVJU&#10;VQeGIuq6v4PAOvTDKijkJyA4CzKAYsg/dv7PJ54PPfPHGoGKZZWH052usLbHxpDtJsEUHA4oc1Vn&#10;XUeMxKixeZUgnXbDFKdrA2KF8fx38GtPikSWSZl2SyunnhRkDSKSxBIvsEWP455OsySyYuNG0iMA&#10;sGRsUGQlSXUg7uz23P5OtiwkOlMH8UkDsWSV+R9wF2fzzz7vWZCyR5CyJIyrBK0jSxSrv+6gACwN&#10;VfHeoEeDHX9R/wDqifFkR2rCdmJA9EEj/t/fRY8KK+HFGroXDvvVJAEH30BZB72mjZP8nTrEkGfG&#10;rwu4GSoaJMeSgNtGzuIqwCT1/fnUBIsiOOJsZCWilQu8MxApjzW6wDtBru+NVBPH4P05hHOm7bEy&#10;CKGVHsCuDfBFkj18g6TKgkkSFjkTbpGnIV1l4CijwG+01fr5rXcTGeBUh8btK84Tyy4UiIUVLHvg&#10;3Yu+fzoIYkyNrJBPHGxlUhsVmHIomi54564vU85V6KDKxUcp55Ixjx/ckc4UU575HNV18c61xBHz&#10;WcO/jXIkVj4pjdxkc0xuwQb6qq50MMG2AL9L4ikcQp8d7JsgnhxY4/tfN6YYyRTNFOtKsk7tFHit&#10;QkIABvcf9Oj6qtWJWaWBwxZ1lKpDBasZ1BJbutwscc8eufekOIy72ZCledwFhnsMRxz7HHVmzVda&#10;pMJdkdJG7mKCUv8ASmybJHAf0Q3FcXrO+5ZceOXGnj8nmZycVlLNzVAODz9tLZ99HU8UuLiiHLSN&#10;vEyZMsPLQoPkGgTf9+avXY/02BzujiixiyyAmL9PZyWujuIY3yv/AI0OFEI84wvgJ5XyF8TSQJvA&#10;5Ngk8Dqq6504xDsYpjGvFKyVAqqlkGqDf+7i+a7GrOko4seQFI3x44pQ0F78clj6DDnjkA3XBbm9&#10;I+LUSbUjZI8bIUn6E0tncOD6u+PfekWLxZEbQ42MiiSGS48VbDUG4Yvd8H11rLLH4MaHyQywtjQz&#10;MWaBF8h3ivdWQ3XI06GpIIFy5EgfGEiSQOxXCayatTatR91/vehkQCNEzIkASOYATYJ+8+UgGrHY&#10;I450uPiZAz/JJHNIPLErRiCIJSqe6a/fYHocUdZMVHfHMEmFE0yQOHEsSOSb5Bt/3WLPPPHWg0wf&#10;p+2e8fHibdJDI0cWI46HdliBxY9j1V3oWwEkwpgY4YWaCVXC4TNVNt+4CQk0ea59Vp8SDIEqiSOf&#10;aZ4h5ngVV2kFTdNyBxz/ALa59G8+IxihJLwSxbExIvutxYID/I/76sHcnEhXzPJ+nxyeXJRlmlxN&#10;g5CijfNgi76J0TYEb47SQbBJFE48ceISSbP27SfmwPydMEEea0aYEETDIVSJIEJBaO9xO+jZsdf2&#10;1lkx5caDccMOUxpdmyCMbDe4D9x47+3Uqxq3RSZsmMcSKN96EeSI8WnNgEfxZ+a71Dfp8qPujhSd&#10;dszBYMZAI7U0QGJ9+vfZ611MZGP1KohIcDfFioWJCenDj/8ALuvxoosV4vFEMFFDeb75oYwRRG0U&#10;GoXfv40HY/0vwxuYGfIbxwsg+jjb/MSCNtXyD/H512P9PnncRymaKppmdxjorSnYtD7gaPf5POpd&#10;ZJ8WvpqWSOAkpFEti76D3YUkX6/Otav55SpSy0k3EypaKOPuG6ub4PxXWiMEP6dkiHClxyJlBh3R&#10;DERTtDdd8VyeQav8jXZMKGSVhLCIpTPNsT6dCFP3UaBHajn+NaoYXEoDYjmKUwIWmij+whiOtx4o&#10;j+OKvVy/fjIDiMSxlCrj46FroqQfu6o6mcGhfIjGSGiGNH4slBe2LfuAJ/cTweDfuvXOgWfxB0yM&#10;aARrFOxJaAl6a+KNCwRYPB00EM0U0LqUkUNGsirJEg4B693yT8mq1yVvq4JEaVA5SVXpYTuUuQPu&#10;qvgXyLq+dO4JyZtmQIxjjf5YJ2QLE9ALQPd/HNfjrnUFI5sYwpFFHM0MzMR4wRTV0SBfN90TXRGr&#10;RWhyC2bIhDzp+6SN2raaAIHV8X3zqHw8jIxCkEsaSCGQDxmFVa2onoX131/fTtTY80zZm3LgVXlm&#10;iXc7ROHpD7Hu757s+xoWEjxO2JHGA8DqscccA3/d0fR6+arnW2YSNmyM3ia8hSATEdv2iq+2yefm&#10;xz60bYU0OO7RBGQ4z2fLEvO8NwNtDo/jT4jibp8+ciKPc7wePeITbHdfNnoAD5F3XvQEtBhttPnA&#10;xpDtaGDalupNc1VXxVUPnWj+k+SpwpFCtIkgcshLEAc80R3131o5EC4BE2z+ljOELyREOxkuiTfY&#10;bm+NB44+39dZ4xDEseUHEgWLe1LXdjsH3zWs8yNHhQCSGMDHxVjUOsJsiQAN7A4Y2OvzpY8XJOb5&#10;9yPJ5CHQyRIvMe0Gq/cOPg/PGkjkWSMp4FLDGG8xiEm9wBH7D7Zarj41VPjweLJVTUpiymd40jgo&#10;fZt9HgWBzVk96wYogmjBaHGEhxiZf6MVCm6stXBr+/vWrxzeepopEx/qVe5HjDcoFBP2/PvvnnUQ&#10;4eRJCrLIkJMTJsBh/wAreiABV2L5r8aDszLjpKshheLbCVklEFXZBFbrP7u/9PWjd/Oiyq0aQnyq&#10;v0/jUgDjsttI/gdj11pGxV+s/wASdzs2NHGgnUxncNvAqrsXXxyNXLDlBj4d5O+ZjukXbZIJ6Xj9&#10;tfizd6WJoIMnFkyIEJxvI/0sarujY2RRra3z/wA86SW8ZjJFGsoIkBRfEAoLWa+4kCt38/zrqGSf&#10;IhjjYuyGJxt8VMybW5O0VfHR+dDmQ5OJHFHmUsTpOql3Ryp3bgSaqq+OOdTzV9T5ERDAMh4o5ZlJ&#10;LzRErwx6qyOT6v3fFaSXHiyo1aJWEhgkKmOWJdwLbfv3di1H+mujOhGYm7L8k2RPGg8Tgg/YKs0a&#10;0UmfGkMrx5HEUEpAyJiN/wDUDWCUo8qef4Fe9Mnpy2LmtD+oNjnxbTNuX71bZaqwF+hy3HoD46yz&#10;5TpjvIsZf+hNvLyRKBbAmufwf/OmzMtHkyoTPGIFyRGNzm723VAd0T1fzeszfqOPFjKk0qssELr9&#10;rqxI8h5G4d0R37vVt8SR9MtCJPFix7VGSL8bxAtQDcW3dEXfP40UuUYcPZLQMcDsAXhYsRIOfY/a&#10;3vj8cahZoof1F5fKN3nUTGeZFH7KChBzfX5P50K5v/ww+LJSQRQO0p+rRaUvV3t5FEUTXvQVKkQy&#10;zOsn9ZJVqpoUS6r4HX+v9tVjRwtir/iDGzQu0hTwnaC1exXvvo/Ogx52xXii3gYwygQPqELIDEQQ&#10;BXXF13p8hpZsTzHIXZLitXjygFC7x9wJHRoc9VepP1aJmD58yOQ0RluPeY9xbxm14B+OPfzetTom&#10;TjxGNW2viAr98KqFJBBP232o9V8aA/qEWR+qSKs8Ik87MjB1LBdgYgHYeRRJHxXJ1EOZCmC8sWYk&#10;iLiKLadb27wbH28f81VaQpd8UuTMZWRpS0L7PqUqnYgVSk8GhzZPfGjzMlI4GaBrSOKdK8yEckHj&#10;gD5/HV86SPIDStKMryY/mfHH+J5O1SDR291fv/poUz18GKJMhWhGMYSI8rdRHbWB7sc/jrTeDF+O&#10;GLyLCzjwzQbtk0akvW7sr19p93XWljyESMpI8SmsqYAzxMDTAgk7eKHZrj3es+ZMuOwRp5POGx3I&#10;ZmYIByBwKNgsK6J/jVxyqse4ym7nY+OVGG0EDth1z+APd8asuGOsZEyY5WUMfJBJYniCqu0miKHP&#10;Pr3R6GhgkgSMIjU3hlLeKdCaD7QOV2ngr93WmliVMaOKNwI5Z4arIBYnYR6/AuhrMkOM0cplyZHL&#10;RSx72lpWUEBj30GA5A9agczxyO3jnLbJokAkzXpmrdVFD1tv88c6P/1IQw+ETqRBjTHYmU70Q4IL&#10;faL4Yi6P8ca1I2QjlvIsk+9dsrZUnDbeipXnsceu9cOYssLRM7BDBNuYZLj/ADEGiVJ6YUa4+Dqo&#10;L9QnTEy3H1E7TxTqBKZmYKdhFUE9g9X7vUxyKcYw+VlH0jyS7ct17YKSCVN8nv8APWuzF4M0Ezsi&#10;+YM0KzyEvaqaB2AdA0L9/OrlkXL/AE5XlkyfIcaRh5Mlh4/uCkk7OOhfx170BnKCZAhilWNmyIzt&#10;fKLNVUwoDi/Q/N69ny5D4ReB/LHJBLRObtCAPQJ+w3yovoVf867HD5ZgmXlln80StsyZNp+08UBX&#10;5/t3o2VcNZGx2kTbA6sZMh2LJuLfbSfN/wD8NRWtMpMjMlZsgLM2Qi/05zwTGSf8p446/HfrWbzH&#10;GwpZDlCKL6ORQ75N3TA2AEH56Fcga1PkxNMRHkzBfJHUQksWVPBGwt+as/uHPegjnOJAS0u4Q4jh&#10;BDO5ZSHHfFE0Tyb6OqiY/wBRXKngWR8lCuSKRJGP3qgPWwmiCf8AnUyZEaY7GedWVMXzAHIelYMB&#10;fQBvq67OtrKPrkkjy3DeYKzz5FDiM/bwvPY/66AS/V4CCaVmIxS0l5Mm1yH2ns9H03xfGoqZojFk&#10;ZapI2/fIWlfNcKCYyP27eOAPZIAvXXyRIxDZEilcdJN5yXBANKbBU9G/99VHGEztzygRCaUhfO5c&#10;EoSLFdAjr1x3rgEeRCh88u84kdvPnOtB6JP7OwT2Ks/GqLjYYmTEglKxboYwPLLu2kmq+0CiPz6+&#10;dQuV9XC7+eXlZ9qjKlBWjVklDt5Uc+ue71T5ciFVMki75liPjklC0jKt8r227kUOvfeg8yY7S5MB&#10;G2VZkaR5pyXO8E0StcEeuR0NOkRBP4THA+QzS7sdQIcl6ACEN6qzQ/mxyL0vMcLZAnj3ePIJL5r2&#10;bI6sDojsdda7HkrmxY8Uju0bGAVHkOAZNoaiNp5v4PsdaVskJCXjlZmMMu0RzyfaRJfJ2jrd3V/i&#10;udTFf//ZUEsDBBQABgAIAAAAIQBBQWFq4AAAAA4BAAAPAAAAZHJzL2Rvd25yZXYueG1sTI9BT4NA&#10;EIXvJv6HzZh4owtEKyJL05jU6FFo4nXKroCys4Tdtthf73DS23uZL2/eKzazHcTJTL53pCBZxSAM&#10;NU731CrY17soA+EDksbBkVHwYzxsyuurAnPtzvRuTlVoBYeQz1FBF8KYS+mbzlj0Kzca4tunmywG&#10;tlMr9YRnDreDTON4LS32xB86HM1zZ5rv6mgVbB92qW3qr7r+qN5wvOxfLy94p9Ttzbx9AhHMHP5g&#10;WOpzdSi508EdSXsxKIiS7HHN7KLSmFcwE2WLODB8nyUpyLKQ/2eUvwA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VAPHXzkCAABrBAAADgAAAAAAAAAAAAAAAAA8AgAA&#10;ZHJzL2Uyb0RvYy54bWxQSwECLQAKAAAAAAAAACEAIZ+FVV8cAABfHAAAFQAAAAAAAAAAAAAAAACh&#10;BAAAZHJzL21lZGlhL2ltYWdlMS5qcGVnUEsBAi0AFAAGAAgAAAAhAEFBYWrgAAAADgEAAA8AAAAA&#10;AAAAAAAAAAAAMyEAAGRycy9kb3ducmV2LnhtbFBLAQItABQABgAIAAAAIQBYYLMbugAAACIBAAAZ&#10;AAAAAAAAAAAAAAAAAEAiAABkcnMvX3JlbHMvZTJvRG9jLnhtbC5yZWxzUEsFBgAAAAAGAAYAfQEA&#10;ADEjAAAAAA==&#10;" stroked="f">
                <v:fill r:id="rId9" o:title="" recolor="t" rotate="t" type="tile"/>
                <w10:wrap type="through"/>
              </v:rect>
            </w:pict>
          </mc:Fallback>
        </mc:AlternateContent>
      </w:r>
    </w:p>
    <w:sdt>
      <w:sdtPr>
        <w:rPr>
          <w:rFonts w:ascii="Times New Roman" w:eastAsia="Times New Roman" w:hAnsi="Times New Roman" w:cs="Times New Roman"/>
          <w:color w:val="auto"/>
          <w:sz w:val="20"/>
          <w:szCs w:val="20"/>
        </w:rPr>
        <w:id w:val="-1440371259"/>
        <w:docPartObj>
          <w:docPartGallery w:val="Table of Contents"/>
          <w:docPartUnique/>
        </w:docPartObj>
      </w:sdtPr>
      <w:sdtEndPr>
        <w:rPr>
          <w:b/>
          <w:bCs/>
        </w:rPr>
      </w:sdtEndPr>
      <w:sdtContent>
        <w:p w14:paraId="76824CC0" w14:textId="0C312988" w:rsidR="004807E3" w:rsidRPr="004807E3" w:rsidRDefault="004807E3" w:rsidP="004807E3">
          <w:pPr>
            <w:pStyle w:val="ad"/>
            <w:numPr>
              <w:ilvl w:val="0"/>
              <w:numId w:val="0"/>
            </w:numPr>
            <w:rPr>
              <w:rStyle w:val="1Char"/>
              <w:rFonts w:ascii="Times New Roman" w:hAnsi="Times New Roman" w:cs="Times New Roman"/>
              <w:color w:val="000000" w:themeColor="text1"/>
              <w:sz w:val="24"/>
              <w:szCs w:val="24"/>
            </w:rPr>
          </w:pPr>
          <w:r w:rsidRPr="004807E3">
            <w:rPr>
              <w:rStyle w:val="1Char"/>
              <w:rFonts w:ascii="Times New Roman" w:hAnsi="Times New Roman" w:cs="Times New Roman"/>
              <w:color w:val="000000" w:themeColor="text1"/>
              <w:sz w:val="24"/>
              <w:szCs w:val="24"/>
            </w:rPr>
            <w:t>Περιεχόμενα</w:t>
          </w:r>
        </w:p>
        <w:p w14:paraId="263EE6DE" w14:textId="178502E1" w:rsidR="004807E3" w:rsidRDefault="004807E3">
          <w:pPr>
            <w:pStyle w:val="10"/>
            <w:rPr>
              <w:rFonts w:asciiTheme="minorHAnsi" w:eastAsiaTheme="minorEastAsia" w:hAnsiTheme="minorHAnsi" w:cstheme="minorBidi"/>
              <w:bCs w:val="0"/>
              <w:iCs w:val="0"/>
              <w:kern w:val="2"/>
              <w:sz w:val="24"/>
              <w:szCs w:val="24"/>
              <w14:ligatures w14:val="standardContextual"/>
            </w:rPr>
          </w:pPr>
          <w:r>
            <w:fldChar w:fldCharType="begin"/>
          </w:r>
          <w:r>
            <w:instrText xml:space="preserve"> TOC \o "1-3" \h \z \u </w:instrText>
          </w:r>
          <w:r>
            <w:fldChar w:fldCharType="separate"/>
          </w:r>
          <w:hyperlink w:anchor="_Toc217505387" w:history="1">
            <w:r w:rsidRPr="00494A3F">
              <w:rPr>
                <w:rStyle w:val="-"/>
                <w:i/>
              </w:rPr>
              <w:t>ΒΙΟΓΡΑΦΙΚΟ</w:t>
            </w:r>
            <w:r w:rsidRPr="00494A3F">
              <w:rPr>
                <w:rStyle w:val="-"/>
                <w:i/>
                <w:lang w:val="en-US"/>
              </w:rPr>
              <w:t xml:space="preserve"> </w:t>
            </w:r>
            <w:r w:rsidRPr="00494A3F">
              <w:rPr>
                <w:rStyle w:val="-"/>
                <w:i/>
              </w:rPr>
              <w:t>ΣΗΜΕΙΩΜΑ</w:t>
            </w:r>
            <w:r>
              <w:rPr>
                <w:webHidden/>
              </w:rPr>
              <w:tab/>
            </w:r>
            <w:r>
              <w:rPr>
                <w:webHidden/>
              </w:rPr>
              <w:fldChar w:fldCharType="begin"/>
            </w:r>
            <w:r>
              <w:rPr>
                <w:webHidden/>
              </w:rPr>
              <w:instrText xml:space="preserve"> PAGEREF _Toc217505387 \h </w:instrText>
            </w:r>
            <w:r>
              <w:rPr>
                <w:webHidden/>
              </w:rPr>
            </w:r>
            <w:r>
              <w:rPr>
                <w:webHidden/>
              </w:rPr>
              <w:fldChar w:fldCharType="separate"/>
            </w:r>
            <w:r w:rsidR="00E71BF3">
              <w:rPr>
                <w:webHidden/>
              </w:rPr>
              <w:t>3</w:t>
            </w:r>
            <w:r>
              <w:rPr>
                <w:webHidden/>
              </w:rPr>
              <w:fldChar w:fldCharType="end"/>
            </w:r>
          </w:hyperlink>
        </w:p>
        <w:p w14:paraId="562B9436" w14:textId="49530601" w:rsidR="004807E3" w:rsidRDefault="004807E3">
          <w:pPr>
            <w:pStyle w:val="10"/>
            <w:rPr>
              <w:rFonts w:asciiTheme="minorHAnsi" w:eastAsiaTheme="minorEastAsia" w:hAnsiTheme="minorHAnsi" w:cstheme="minorBidi"/>
              <w:bCs w:val="0"/>
              <w:iCs w:val="0"/>
              <w:kern w:val="2"/>
              <w:sz w:val="24"/>
              <w:szCs w:val="24"/>
              <w14:ligatures w14:val="standardContextual"/>
            </w:rPr>
          </w:pPr>
          <w:hyperlink w:anchor="_Toc217505388" w:history="1">
            <w:r w:rsidRPr="00494A3F">
              <w:rPr>
                <w:rStyle w:val="-"/>
                <w:rFonts w:ascii="Times New Roman" w:hAnsi="Times New Roman"/>
              </w:rPr>
              <w:t>ΠΡΟΣΩΠΙΚΑ ΣΤΟΙΧΕΙΑ</w:t>
            </w:r>
            <w:r>
              <w:rPr>
                <w:webHidden/>
              </w:rPr>
              <w:tab/>
            </w:r>
            <w:r>
              <w:rPr>
                <w:webHidden/>
              </w:rPr>
              <w:fldChar w:fldCharType="begin"/>
            </w:r>
            <w:r>
              <w:rPr>
                <w:webHidden/>
              </w:rPr>
              <w:instrText xml:space="preserve"> PAGEREF _Toc217505388 \h </w:instrText>
            </w:r>
            <w:r>
              <w:rPr>
                <w:webHidden/>
              </w:rPr>
            </w:r>
            <w:r>
              <w:rPr>
                <w:webHidden/>
              </w:rPr>
              <w:fldChar w:fldCharType="separate"/>
            </w:r>
            <w:r w:rsidR="00E71BF3">
              <w:rPr>
                <w:webHidden/>
              </w:rPr>
              <w:t>4</w:t>
            </w:r>
            <w:r>
              <w:rPr>
                <w:webHidden/>
              </w:rPr>
              <w:fldChar w:fldCharType="end"/>
            </w:r>
          </w:hyperlink>
        </w:p>
        <w:p w14:paraId="60E1B2FB" w14:textId="357C6647" w:rsidR="004807E3" w:rsidRDefault="004807E3">
          <w:pPr>
            <w:pStyle w:val="10"/>
            <w:rPr>
              <w:rFonts w:asciiTheme="minorHAnsi" w:eastAsiaTheme="minorEastAsia" w:hAnsiTheme="minorHAnsi" w:cstheme="minorBidi"/>
              <w:bCs w:val="0"/>
              <w:iCs w:val="0"/>
              <w:kern w:val="2"/>
              <w:sz w:val="24"/>
              <w:szCs w:val="24"/>
              <w14:ligatures w14:val="standardContextual"/>
            </w:rPr>
          </w:pPr>
          <w:hyperlink w:anchor="_Toc217505389" w:history="1">
            <w:r w:rsidRPr="00494A3F">
              <w:rPr>
                <w:rStyle w:val="-"/>
                <w:rFonts w:ascii="Times New Roman" w:hAnsi="Times New Roman"/>
              </w:rPr>
              <w:t>ΣΠΟΥΔΕΣ - ΕΚΠΑΙΔΕΥΣΗ</w:t>
            </w:r>
            <w:r>
              <w:rPr>
                <w:webHidden/>
              </w:rPr>
              <w:tab/>
            </w:r>
            <w:r>
              <w:rPr>
                <w:webHidden/>
              </w:rPr>
              <w:fldChar w:fldCharType="begin"/>
            </w:r>
            <w:r>
              <w:rPr>
                <w:webHidden/>
              </w:rPr>
              <w:instrText xml:space="preserve"> PAGEREF _Toc217505389 \h </w:instrText>
            </w:r>
            <w:r>
              <w:rPr>
                <w:webHidden/>
              </w:rPr>
            </w:r>
            <w:r>
              <w:rPr>
                <w:webHidden/>
              </w:rPr>
              <w:fldChar w:fldCharType="separate"/>
            </w:r>
            <w:r w:rsidR="00E71BF3">
              <w:rPr>
                <w:webHidden/>
              </w:rPr>
              <w:t>4</w:t>
            </w:r>
            <w:r>
              <w:rPr>
                <w:webHidden/>
              </w:rPr>
              <w:fldChar w:fldCharType="end"/>
            </w:r>
          </w:hyperlink>
        </w:p>
        <w:p w14:paraId="4D9C3F71" w14:textId="5DF685E1" w:rsidR="004807E3" w:rsidRDefault="004807E3">
          <w:pPr>
            <w:pStyle w:val="10"/>
            <w:rPr>
              <w:rFonts w:asciiTheme="minorHAnsi" w:eastAsiaTheme="minorEastAsia" w:hAnsiTheme="minorHAnsi" w:cstheme="minorBidi"/>
              <w:bCs w:val="0"/>
              <w:iCs w:val="0"/>
              <w:kern w:val="2"/>
              <w:sz w:val="24"/>
              <w:szCs w:val="24"/>
              <w14:ligatures w14:val="standardContextual"/>
            </w:rPr>
          </w:pPr>
          <w:hyperlink w:anchor="_Toc217505390" w:history="1">
            <w:r w:rsidRPr="00494A3F">
              <w:rPr>
                <w:rStyle w:val="-"/>
                <w:rFonts w:ascii="Times New Roman" w:hAnsi="Times New Roman"/>
              </w:rPr>
              <w:t>ΕΠΙΜΟΡΦΩΣΗ – ΔΙΑ ΒΙΟΥ ΜΑΘΗΣΗ</w:t>
            </w:r>
            <w:r>
              <w:rPr>
                <w:webHidden/>
              </w:rPr>
              <w:tab/>
            </w:r>
            <w:r>
              <w:rPr>
                <w:webHidden/>
              </w:rPr>
              <w:fldChar w:fldCharType="begin"/>
            </w:r>
            <w:r>
              <w:rPr>
                <w:webHidden/>
              </w:rPr>
              <w:instrText xml:space="preserve"> PAGEREF _Toc217505390 \h </w:instrText>
            </w:r>
            <w:r>
              <w:rPr>
                <w:webHidden/>
              </w:rPr>
            </w:r>
            <w:r>
              <w:rPr>
                <w:webHidden/>
              </w:rPr>
              <w:fldChar w:fldCharType="separate"/>
            </w:r>
            <w:r w:rsidR="00E71BF3">
              <w:rPr>
                <w:webHidden/>
              </w:rPr>
              <w:t>4</w:t>
            </w:r>
            <w:r>
              <w:rPr>
                <w:webHidden/>
              </w:rPr>
              <w:fldChar w:fldCharType="end"/>
            </w:r>
          </w:hyperlink>
        </w:p>
        <w:p w14:paraId="7E3AC057" w14:textId="65D1CAB8" w:rsidR="004807E3" w:rsidRDefault="004807E3">
          <w:pPr>
            <w:pStyle w:val="10"/>
            <w:rPr>
              <w:rFonts w:asciiTheme="minorHAnsi" w:eastAsiaTheme="minorEastAsia" w:hAnsiTheme="minorHAnsi" w:cstheme="minorBidi"/>
              <w:bCs w:val="0"/>
              <w:iCs w:val="0"/>
              <w:kern w:val="2"/>
              <w:sz w:val="24"/>
              <w:szCs w:val="24"/>
              <w14:ligatures w14:val="standardContextual"/>
            </w:rPr>
          </w:pPr>
          <w:hyperlink w:anchor="_Toc217505391" w:history="1">
            <w:r w:rsidRPr="00494A3F">
              <w:rPr>
                <w:rStyle w:val="-"/>
                <w:rFonts w:ascii="Times New Roman" w:hAnsi="Times New Roman"/>
              </w:rPr>
              <w:t>ΑΔΕΙΑ ΑΣΚΗΣΗΣ ΕΠΑΓΓΕΛΜΑΤΟΣ -  ΠΙΣΤΟΠΟΙΗΣΗ ΣΤΟΝ Ε.Ο.Π.Π.Ε.Π.</w:t>
            </w:r>
            <w:r>
              <w:rPr>
                <w:webHidden/>
              </w:rPr>
              <w:tab/>
            </w:r>
            <w:r>
              <w:rPr>
                <w:webHidden/>
              </w:rPr>
              <w:fldChar w:fldCharType="begin"/>
            </w:r>
            <w:r>
              <w:rPr>
                <w:webHidden/>
              </w:rPr>
              <w:instrText xml:space="preserve"> PAGEREF _Toc217505391 \h </w:instrText>
            </w:r>
            <w:r>
              <w:rPr>
                <w:webHidden/>
              </w:rPr>
            </w:r>
            <w:r>
              <w:rPr>
                <w:webHidden/>
              </w:rPr>
              <w:fldChar w:fldCharType="separate"/>
            </w:r>
            <w:r w:rsidR="00E71BF3">
              <w:rPr>
                <w:webHidden/>
              </w:rPr>
              <w:t>7</w:t>
            </w:r>
            <w:r>
              <w:rPr>
                <w:webHidden/>
              </w:rPr>
              <w:fldChar w:fldCharType="end"/>
            </w:r>
          </w:hyperlink>
        </w:p>
        <w:p w14:paraId="2EF1D832" w14:textId="063E78A4" w:rsidR="004807E3" w:rsidRDefault="004807E3">
          <w:pPr>
            <w:pStyle w:val="10"/>
            <w:rPr>
              <w:rFonts w:asciiTheme="minorHAnsi" w:eastAsiaTheme="minorEastAsia" w:hAnsiTheme="minorHAnsi" w:cstheme="minorBidi"/>
              <w:bCs w:val="0"/>
              <w:iCs w:val="0"/>
              <w:kern w:val="2"/>
              <w:sz w:val="24"/>
              <w:szCs w:val="24"/>
              <w14:ligatures w14:val="standardContextual"/>
            </w:rPr>
          </w:pPr>
          <w:hyperlink w:anchor="_Toc217505392" w:history="1">
            <w:r w:rsidRPr="00494A3F">
              <w:rPr>
                <w:rStyle w:val="-"/>
                <w:rFonts w:ascii="Times New Roman" w:hAnsi="Times New Roman"/>
              </w:rPr>
              <w:t>ΠΡΟΫΠΗΡΕΣΙΑ   - ΕΠΑΓΓΕΛΜΑΤΙΚΗ ΕΜΠΕΙΡΙΑ</w:t>
            </w:r>
            <w:r>
              <w:rPr>
                <w:webHidden/>
              </w:rPr>
              <w:tab/>
            </w:r>
            <w:r>
              <w:rPr>
                <w:webHidden/>
              </w:rPr>
              <w:fldChar w:fldCharType="begin"/>
            </w:r>
            <w:r>
              <w:rPr>
                <w:webHidden/>
              </w:rPr>
              <w:instrText xml:space="preserve"> PAGEREF _Toc217505392 \h </w:instrText>
            </w:r>
            <w:r>
              <w:rPr>
                <w:webHidden/>
              </w:rPr>
            </w:r>
            <w:r>
              <w:rPr>
                <w:webHidden/>
              </w:rPr>
              <w:fldChar w:fldCharType="separate"/>
            </w:r>
            <w:r w:rsidR="00E71BF3">
              <w:rPr>
                <w:webHidden/>
              </w:rPr>
              <w:t>7</w:t>
            </w:r>
            <w:r>
              <w:rPr>
                <w:webHidden/>
              </w:rPr>
              <w:fldChar w:fldCharType="end"/>
            </w:r>
          </w:hyperlink>
        </w:p>
        <w:p w14:paraId="0EFFC31E" w14:textId="0F435CB1" w:rsidR="004807E3" w:rsidRDefault="004807E3">
          <w:pPr>
            <w:pStyle w:val="10"/>
            <w:rPr>
              <w:rFonts w:asciiTheme="minorHAnsi" w:eastAsiaTheme="minorEastAsia" w:hAnsiTheme="minorHAnsi" w:cstheme="minorBidi"/>
              <w:bCs w:val="0"/>
              <w:iCs w:val="0"/>
              <w:kern w:val="2"/>
              <w:sz w:val="24"/>
              <w:szCs w:val="24"/>
              <w14:ligatures w14:val="standardContextual"/>
            </w:rPr>
          </w:pPr>
          <w:hyperlink w:anchor="_Toc217505393" w:history="1">
            <w:r w:rsidRPr="00494A3F">
              <w:rPr>
                <w:rStyle w:val="-"/>
                <w:rFonts w:ascii="Times New Roman" w:hAnsi="Times New Roman"/>
              </w:rPr>
              <w:t>ΔΙΔΑΚΤΙΚΗ ΕΜΠΕΙΡΙΑ</w:t>
            </w:r>
            <w:r>
              <w:rPr>
                <w:webHidden/>
              </w:rPr>
              <w:tab/>
            </w:r>
            <w:r>
              <w:rPr>
                <w:webHidden/>
              </w:rPr>
              <w:fldChar w:fldCharType="begin"/>
            </w:r>
            <w:r>
              <w:rPr>
                <w:webHidden/>
              </w:rPr>
              <w:instrText xml:space="preserve"> PAGEREF _Toc217505393 \h </w:instrText>
            </w:r>
            <w:r>
              <w:rPr>
                <w:webHidden/>
              </w:rPr>
            </w:r>
            <w:r>
              <w:rPr>
                <w:webHidden/>
              </w:rPr>
              <w:fldChar w:fldCharType="separate"/>
            </w:r>
            <w:r w:rsidR="00E71BF3">
              <w:rPr>
                <w:webHidden/>
              </w:rPr>
              <w:t>8</w:t>
            </w:r>
            <w:r>
              <w:rPr>
                <w:webHidden/>
              </w:rPr>
              <w:fldChar w:fldCharType="end"/>
            </w:r>
          </w:hyperlink>
        </w:p>
        <w:p w14:paraId="04ED1E48" w14:textId="2495E1A4" w:rsidR="004807E3" w:rsidRDefault="004807E3">
          <w:pPr>
            <w:pStyle w:val="10"/>
            <w:rPr>
              <w:rFonts w:asciiTheme="minorHAnsi" w:eastAsiaTheme="minorEastAsia" w:hAnsiTheme="minorHAnsi" w:cstheme="minorBidi"/>
              <w:bCs w:val="0"/>
              <w:iCs w:val="0"/>
              <w:kern w:val="2"/>
              <w:sz w:val="24"/>
              <w:szCs w:val="24"/>
              <w14:ligatures w14:val="standardContextual"/>
            </w:rPr>
          </w:pPr>
          <w:hyperlink w:anchor="_Toc217505394" w:history="1">
            <w:r w:rsidRPr="00494A3F">
              <w:rPr>
                <w:rStyle w:val="-"/>
                <w:rFonts w:ascii="Times New Roman" w:hAnsi="Times New Roman"/>
              </w:rPr>
              <w:t>ΣΥΜΜΕΤΟΧΗ ΣΕ ΕΡΕΥΝΗΤΙΚΑ ΠΡΟΓΡΑΜΜΑΤΑ</w:t>
            </w:r>
            <w:r>
              <w:rPr>
                <w:webHidden/>
              </w:rPr>
              <w:tab/>
            </w:r>
            <w:r>
              <w:rPr>
                <w:webHidden/>
              </w:rPr>
              <w:fldChar w:fldCharType="begin"/>
            </w:r>
            <w:r>
              <w:rPr>
                <w:webHidden/>
              </w:rPr>
              <w:instrText xml:space="preserve"> PAGEREF _Toc217505394 \h </w:instrText>
            </w:r>
            <w:r>
              <w:rPr>
                <w:webHidden/>
              </w:rPr>
            </w:r>
            <w:r>
              <w:rPr>
                <w:webHidden/>
              </w:rPr>
              <w:fldChar w:fldCharType="separate"/>
            </w:r>
            <w:r w:rsidR="00E71BF3">
              <w:rPr>
                <w:webHidden/>
              </w:rPr>
              <w:t>19</w:t>
            </w:r>
            <w:r>
              <w:rPr>
                <w:webHidden/>
              </w:rPr>
              <w:fldChar w:fldCharType="end"/>
            </w:r>
          </w:hyperlink>
        </w:p>
        <w:p w14:paraId="17AF7578" w14:textId="42E53C9E" w:rsidR="004807E3" w:rsidRDefault="004807E3">
          <w:pPr>
            <w:pStyle w:val="10"/>
            <w:rPr>
              <w:rFonts w:asciiTheme="minorHAnsi" w:eastAsiaTheme="minorEastAsia" w:hAnsiTheme="minorHAnsi" w:cstheme="minorBidi"/>
              <w:bCs w:val="0"/>
              <w:iCs w:val="0"/>
              <w:kern w:val="2"/>
              <w:sz w:val="24"/>
              <w:szCs w:val="24"/>
              <w14:ligatures w14:val="standardContextual"/>
            </w:rPr>
          </w:pPr>
          <w:hyperlink w:anchor="_Toc217505395" w:history="1">
            <w:r w:rsidRPr="00494A3F">
              <w:rPr>
                <w:rStyle w:val="-"/>
                <w:rFonts w:ascii="Times New Roman" w:hAnsi="Times New Roman"/>
              </w:rPr>
              <w:t>ΣΧΕΔΙΑΣΜΟΣ ΚΑΙ ΥΛΟΠΟΙΗΣΗ ΕΥΡΩΠΑΪΚΩΝ ΠΡΟΓΡΑΜΜΑΤΩΝ ΣΤΟ ΠΛΑΙΣΙΟ ΤΟΥ ΕΘΝΙΚΟΥ ΣΤΡΑΤΗΓΙΚΟΥ ΠΛΑΙΣΙΟΥ ΑΝΑΦΟΡΑΣ (Ε.Σ.Π.Α.)</w:t>
            </w:r>
            <w:r>
              <w:rPr>
                <w:webHidden/>
              </w:rPr>
              <w:tab/>
            </w:r>
            <w:r>
              <w:rPr>
                <w:webHidden/>
              </w:rPr>
              <w:fldChar w:fldCharType="begin"/>
            </w:r>
            <w:r>
              <w:rPr>
                <w:webHidden/>
              </w:rPr>
              <w:instrText xml:space="preserve"> PAGEREF _Toc217505395 \h </w:instrText>
            </w:r>
            <w:r>
              <w:rPr>
                <w:webHidden/>
              </w:rPr>
            </w:r>
            <w:r>
              <w:rPr>
                <w:webHidden/>
              </w:rPr>
              <w:fldChar w:fldCharType="separate"/>
            </w:r>
            <w:r w:rsidR="00E71BF3">
              <w:rPr>
                <w:webHidden/>
              </w:rPr>
              <w:t>22</w:t>
            </w:r>
            <w:r>
              <w:rPr>
                <w:webHidden/>
              </w:rPr>
              <w:fldChar w:fldCharType="end"/>
            </w:r>
          </w:hyperlink>
        </w:p>
        <w:p w14:paraId="413A30BE" w14:textId="688AF567" w:rsidR="004807E3" w:rsidRDefault="004807E3">
          <w:pPr>
            <w:pStyle w:val="10"/>
            <w:rPr>
              <w:rFonts w:asciiTheme="minorHAnsi" w:eastAsiaTheme="minorEastAsia" w:hAnsiTheme="minorHAnsi" w:cstheme="minorBidi"/>
              <w:bCs w:val="0"/>
              <w:iCs w:val="0"/>
              <w:kern w:val="2"/>
              <w:sz w:val="24"/>
              <w:szCs w:val="24"/>
              <w14:ligatures w14:val="standardContextual"/>
            </w:rPr>
          </w:pPr>
          <w:hyperlink w:anchor="_Toc217505396" w:history="1">
            <w:r w:rsidRPr="00494A3F">
              <w:rPr>
                <w:rStyle w:val="-"/>
                <w:rFonts w:ascii="Times New Roman" w:hAnsi="Times New Roman"/>
              </w:rPr>
              <w:t>ΔΙΑΚΡΙΣΕΙΣ</w:t>
            </w:r>
            <w:r>
              <w:rPr>
                <w:webHidden/>
              </w:rPr>
              <w:tab/>
            </w:r>
            <w:r>
              <w:rPr>
                <w:webHidden/>
              </w:rPr>
              <w:fldChar w:fldCharType="begin"/>
            </w:r>
            <w:r>
              <w:rPr>
                <w:webHidden/>
              </w:rPr>
              <w:instrText xml:space="preserve"> PAGEREF _Toc217505396 \h </w:instrText>
            </w:r>
            <w:r>
              <w:rPr>
                <w:webHidden/>
              </w:rPr>
            </w:r>
            <w:r>
              <w:rPr>
                <w:webHidden/>
              </w:rPr>
              <w:fldChar w:fldCharType="separate"/>
            </w:r>
            <w:r w:rsidR="00E71BF3">
              <w:rPr>
                <w:webHidden/>
              </w:rPr>
              <w:t>22</w:t>
            </w:r>
            <w:r>
              <w:rPr>
                <w:webHidden/>
              </w:rPr>
              <w:fldChar w:fldCharType="end"/>
            </w:r>
          </w:hyperlink>
        </w:p>
        <w:p w14:paraId="706CD30B" w14:textId="2078FD45" w:rsidR="004807E3" w:rsidRDefault="004807E3">
          <w:pPr>
            <w:pStyle w:val="10"/>
            <w:rPr>
              <w:rFonts w:asciiTheme="minorHAnsi" w:eastAsiaTheme="minorEastAsia" w:hAnsiTheme="minorHAnsi" w:cstheme="minorBidi"/>
              <w:bCs w:val="0"/>
              <w:iCs w:val="0"/>
              <w:kern w:val="2"/>
              <w:sz w:val="24"/>
              <w:szCs w:val="24"/>
              <w14:ligatures w14:val="standardContextual"/>
            </w:rPr>
          </w:pPr>
          <w:hyperlink w:anchor="_Toc217505397" w:history="1">
            <w:r w:rsidRPr="00494A3F">
              <w:rPr>
                <w:rStyle w:val="-"/>
                <w:rFonts w:ascii="Times New Roman" w:hAnsi="Times New Roman"/>
              </w:rPr>
              <w:t>ΣΥΓΓΡΑΦΙΚΟ ΕΡΓΟ</w:t>
            </w:r>
            <w:r>
              <w:rPr>
                <w:webHidden/>
              </w:rPr>
              <w:tab/>
            </w:r>
            <w:r>
              <w:rPr>
                <w:webHidden/>
              </w:rPr>
              <w:fldChar w:fldCharType="begin"/>
            </w:r>
            <w:r>
              <w:rPr>
                <w:webHidden/>
              </w:rPr>
              <w:instrText xml:space="preserve"> PAGEREF _Toc217505397 \h </w:instrText>
            </w:r>
            <w:r>
              <w:rPr>
                <w:webHidden/>
              </w:rPr>
            </w:r>
            <w:r>
              <w:rPr>
                <w:webHidden/>
              </w:rPr>
              <w:fldChar w:fldCharType="separate"/>
            </w:r>
            <w:r w:rsidR="00E71BF3">
              <w:rPr>
                <w:webHidden/>
              </w:rPr>
              <w:t>23</w:t>
            </w:r>
            <w:r>
              <w:rPr>
                <w:webHidden/>
              </w:rPr>
              <w:fldChar w:fldCharType="end"/>
            </w:r>
          </w:hyperlink>
        </w:p>
        <w:p w14:paraId="19E94E06" w14:textId="73312840" w:rsidR="004807E3" w:rsidRDefault="004807E3">
          <w:pPr>
            <w:pStyle w:val="10"/>
            <w:rPr>
              <w:rFonts w:asciiTheme="minorHAnsi" w:eastAsiaTheme="minorEastAsia" w:hAnsiTheme="minorHAnsi" w:cstheme="minorBidi"/>
              <w:bCs w:val="0"/>
              <w:iCs w:val="0"/>
              <w:kern w:val="2"/>
              <w:sz w:val="24"/>
              <w:szCs w:val="24"/>
              <w14:ligatures w14:val="standardContextual"/>
            </w:rPr>
          </w:pPr>
          <w:hyperlink w:anchor="_Toc217505398" w:history="1">
            <w:r w:rsidRPr="00494A3F">
              <w:rPr>
                <w:rStyle w:val="-"/>
                <w:rFonts w:ascii="Times New Roman" w:hAnsi="Times New Roman"/>
              </w:rPr>
              <w:t>ΜΕΛΟΣ ΣΥΝΤΑΚΤΙΚΗΣ ΕΠΙΤΡΟΠΗΣ ΚΑΙ ΚΡΙΤΗΣ ΕΠΙΣΤΗΜΟΝΙΚΩΝ ΠΕΡΙΟΔΙΚΩΝ</w:t>
            </w:r>
            <w:r>
              <w:rPr>
                <w:webHidden/>
              </w:rPr>
              <w:tab/>
            </w:r>
            <w:r>
              <w:rPr>
                <w:webHidden/>
              </w:rPr>
              <w:fldChar w:fldCharType="begin"/>
            </w:r>
            <w:r>
              <w:rPr>
                <w:webHidden/>
              </w:rPr>
              <w:instrText xml:space="preserve"> PAGEREF _Toc217505398 \h </w:instrText>
            </w:r>
            <w:r>
              <w:rPr>
                <w:webHidden/>
              </w:rPr>
            </w:r>
            <w:r>
              <w:rPr>
                <w:webHidden/>
              </w:rPr>
              <w:fldChar w:fldCharType="separate"/>
            </w:r>
            <w:r w:rsidR="00E71BF3">
              <w:rPr>
                <w:webHidden/>
              </w:rPr>
              <w:t>39</w:t>
            </w:r>
            <w:r>
              <w:rPr>
                <w:webHidden/>
              </w:rPr>
              <w:fldChar w:fldCharType="end"/>
            </w:r>
          </w:hyperlink>
        </w:p>
        <w:p w14:paraId="26630DEE" w14:textId="60537D18" w:rsidR="004807E3" w:rsidRDefault="004807E3">
          <w:pPr>
            <w:pStyle w:val="10"/>
            <w:rPr>
              <w:rFonts w:asciiTheme="minorHAnsi" w:eastAsiaTheme="minorEastAsia" w:hAnsiTheme="minorHAnsi" w:cstheme="minorBidi"/>
              <w:bCs w:val="0"/>
              <w:iCs w:val="0"/>
              <w:kern w:val="2"/>
              <w:sz w:val="24"/>
              <w:szCs w:val="24"/>
              <w14:ligatures w14:val="standardContextual"/>
            </w:rPr>
          </w:pPr>
          <w:hyperlink w:anchor="_Toc217505399" w:history="1">
            <w:r w:rsidRPr="00494A3F">
              <w:rPr>
                <w:rStyle w:val="-"/>
                <w:rFonts w:ascii="Times New Roman" w:hAnsi="Times New Roman"/>
              </w:rPr>
              <w:t>ΜΕΛΟΣ ΕΠΙΣΤΗΜΟΝΙΚΩΝ ΕΠΙΤΡΟΠΩΝ ΕΠΙΣΤΗΜΟΝΙΚΩΝ ΣΥΝΕΔΡΙΩΝ – ΣΕΜΙΝΑΡΙΩΝ - ΣΥΜΠΟΣΙΩΝ</w:t>
            </w:r>
            <w:r>
              <w:rPr>
                <w:webHidden/>
              </w:rPr>
              <w:tab/>
            </w:r>
            <w:r>
              <w:rPr>
                <w:webHidden/>
              </w:rPr>
              <w:fldChar w:fldCharType="begin"/>
            </w:r>
            <w:r>
              <w:rPr>
                <w:webHidden/>
              </w:rPr>
              <w:instrText xml:space="preserve"> PAGEREF _Toc217505399 \h </w:instrText>
            </w:r>
            <w:r>
              <w:rPr>
                <w:webHidden/>
              </w:rPr>
            </w:r>
            <w:r>
              <w:rPr>
                <w:webHidden/>
              </w:rPr>
              <w:fldChar w:fldCharType="separate"/>
            </w:r>
            <w:r w:rsidR="00E71BF3">
              <w:rPr>
                <w:webHidden/>
              </w:rPr>
              <w:t>39</w:t>
            </w:r>
            <w:r>
              <w:rPr>
                <w:webHidden/>
              </w:rPr>
              <w:fldChar w:fldCharType="end"/>
            </w:r>
          </w:hyperlink>
        </w:p>
        <w:p w14:paraId="411A1D75" w14:textId="6ABDD905" w:rsidR="004807E3" w:rsidRDefault="004807E3">
          <w:pPr>
            <w:pStyle w:val="10"/>
            <w:rPr>
              <w:rFonts w:asciiTheme="minorHAnsi" w:eastAsiaTheme="minorEastAsia" w:hAnsiTheme="minorHAnsi" w:cstheme="minorBidi"/>
              <w:bCs w:val="0"/>
              <w:iCs w:val="0"/>
              <w:kern w:val="2"/>
              <w:sz w:val="24"/>
              <w:szCs w:val="24"/>
              <w14:ligatures w14:val="standardContextual"/>
            </w:rPr>
          </w:pPr>
          <w:hyperlink w:anchor="_Toc217505400" w:history="1">
            <w:r w:rsidRPr="00494A3F">
              <w:rPr>
                <w:rStyle w:val="-"/>
                <w:rFonts w:ascii="Times New Roman" w:hAnsi="Times New Roman"/>
              </w:rPr>
              <w:t>ΠΡΟΕΔΡΕΙΟ ΣΕ ΕΠΙΣΤΗΜΟΝΙΚΑ ΤΡΑΠΕΖΙΑ ΣΥΝΕΔΡΙΩΝ – ΣΕΜΙΝΑΡΙΩΝ - ΗΜΕΡΙΔΩΝ</w:t>
            </w:r>
            <w:r>
              <w:rPr>
                <w:webHidden/>
              </w:rPr>
              <w:tab/>
            </w:r>
            <w:r>
              <w:rPr>
                <w:webHidden/>
              </w:rPr>
              <w:fldChar w:fldCharType="begin"/>
            </w:r>
            <w:r>
              <w:rPr>
                <w:webHidden/>
              </w:rPr>
              <w:instrText xml:space="preserve"> PAGEREF _Toc217505400 \h </w:instrText>
            </w:r>
            <w:r>
              <w:rPr>
                <w:webHidden/>
              </w:rPr>
            </w:r>
            <w:r>
              <w:rPr>
                <w:webHidden/>
              </w:rPr>
              <w:fldChar w:fldCharType="separate"/>
            </w:r>
            <w:r w:rsidR="00E71BF3">
              <w:rPr>
                <w:webHidden/>
              </w:rPr>
              <w:t>40</w:t>
            </w:r>
            <w:r>
              <w:rPr>
                <w:webHidden/>
              </w:rPr>
              <w:fldChar w:fldCharType="end"/>
            </w:r>
          </w:hyperlink>
        </w:p>
        <w:p w14:paraId="21E8DB9C" w14:textId="591B6F20" w:rsidR="004807E3" w:rsidRDefault="004807E3">
          <w:pPr>
            <w:pStyle w:val="10"/>
            <w:rPr>
              <w:rFonts w:asciiTheme="minorHAnsi" w:eastAsiaTheme="minorEastAsia" w:hAnsiTheme="minorHAnsi" w:cstheme="minorBidi"/>
              <w:bCs w:val="0"/>
              <w:iCs w:val="0"/>
              <w:kern w:val="2"/>
              <w:sz w:val="24"/>
              <w:szCs w:val="24"/>
              <w14:ligatures w14:val="standardContextual"/>
            </w:rPr>
          </w:pPr>
          <w:hyperlink w:anchor="_Toc217505401" w:history="1">
            <w:r w:rsidRPr="00494A3F">
              <w:rPr>
                <w:rStyle w:val="-"/>
                <w:rFonts w:ascii="Times New Roman" w:hAnsi="Times New Roman"/>
              </w:rPr>
              <w:t>ΑΞΙΟΛΟΓΗΤΗΣ ΣΕ ΠΡΟΓΡΑΜΜΑΤΑ ΣΥΝΕΧΙΖΟΜΕΝΗΣ ΚΑΤΑΡΤΙΣΗΣ</w:t>
            </w:r>
            <w:r>
              <w:rPr>
                <w:webHidden/>
              </w:rPr>
              <w:tab/>
            </w:r>
            <w:r>
              <w:rPr>
                <w:webHidden/>
              </w:rPr>
              <w:fldChar w:fldCharType="begin"/>
            </w:r>
            <w:r>
              <w:rPr>
                <w:webHidden/>
              </w:rPr>
              <w:instrText xml:space="preserve"> PAGEREF _Toc217505401 \h </w:instrText>
            </w:r>
            <w:r>
              <w:rPr>
                <w:webHidden/>
              </w:rPr>
            </w:r>
            <w:r>
              <w:rPr>
                <w:webHidden/>
              </w:rPr>
              <w:fldChar w:fldCharType="separate"/>
            </w:r>
            <w:r w:rsidR="00E71BF3">
              <w:rPr>
                <w:webHidden/>
              </w:rPr>
              <w:t>41</w:t>
            </w:r>
            <w:r>
              <w:rPr>
                <w:webHidden/>
              </w:rPr>
              <w:fldChar w:fldCharType="end"/>
            </w:r>
          </w:hyperlink>
        </w:p>
        <w:p w14:paraId="7D3DBBCC" w14:textId="18A231F9" w:rsidR="004807E3" w:rsidRDefault="004807E3">
          <w:pPr>
            <w:pStyle w:val="10"/>
            <w:rPr>
              <w:rFonts w:asciiTheme="minorHAnsi" w:eastAsiaTheme="minorEastAsia" w:hAnsiTheme="minorHAnsi" w:cstheme="minorBidi"/>
              <w:bCs w:val="0"/>
              <w:iCs w:val="0"/>
              <w:kern w:val="2"/>
              <w:sz w:val="24"/>
              <w:szCs w:val="24"/>
              <w14:ligatures w14:val="standardContextual"/>
            </w:rPr>
          </w:pPr>
          <w:hyperlink w:anchor="_Toc217505402" w:history="1">
            <w:r w:rsidRPr="00494A3F">
              <w:rPr>
                <w:rStyle w:val="-"/>
                <w:rFonts w:ascii="Times New Roman" w:hAnsi="Times New Roman"/>
              </w:rPr>
              <w:t>ΥΠΟΒΑΛΛΟΜΕΝΕΣ ΠΡΟΤΑΣΕΙΣ ΣΕ ΕΠΙΧΕΙΡΗΣΙΑΚΑ ΠΡΟΓΡΑΜΜΑΤΑ</w:t>
            </w:r>
            <w:r>
              <w:rPr>
                <w:webHidden/>
              </w:rPr>
              <w:tab/>
            </w:r>
            <w:r>
              <w:rPr>
                <w:webHidden/>
              </w:rPr>
              <w:fldChar w:fldCharType="begin"/>
            </w:r>
            <w:r>
              <w:rPr>
                <w:webHidden/>
              </w:rPr>
              <w:instrText xml:space="preserve"> PAGEREF _Toc217505402 \h </w:instrText>
            </w:r>
            <w:r>
              <w:rPr>
                <w:webHidden/>
              </w:rPr>
            </w:r>
            <w:r>
              <w:rPr>
                <w:webHidden/>
              </w:rPr>
              <w:fldChar w:fldCharType="separate"/>
            </w:r>
            <w:r w:rsidR="00E71BF3">
              <w:rPr>
                <w:webHidden/>
              </w:rPr>
              <w:t>41</w:t>
            </w:r>
            <w:r>
              <w:rPr>
                <w:webHidden/>
              </w:rPr>
              <w:fldChar w:fldCharType="end"/>
            </w:r>
          </w:hyperlink>
        </w:p>
        <w:p w14:paraId="445A6FEE" w14:textId="0EBD6234" w:rsidR="004807E3" w:rsidRDefault="004807E3">
          <w:pPr>
            <w:pStyle w:val="10"/>
            <w:rPr>
              <w:rFonts w:asciiTheme="minorHAnsi" w:eastAsiaTheme="minorEastAsia" w:hAnsiTheme="minorHAnsi" w:cstheme="minorBidi"/>
              <w:bCs w:val="0"/>
              <w:iCs w:val="0"/>
              <w:kern w:val="2"/>
              <w:sz w:val="24"/>
              <w:szCs w:val="24"/>
              <w14:ligatures w14:val="standardContextual"/>
            </w:rPr>
          </w:pPr>
          <w:hyperlink w:anchor="_Toc217505403" w:history="1">
            <w:r w:rsidRPr="00494A3F">
              <w:rPr>
                <w:rStyle w:val="-"/>
                <w:rFonts w:ascii="Times New Roman" w:hAnsi="Times New Roman"/>
              </w:rPr>
              <w:t>ΣΥΜΜΕΤΟΧΗ ΣΕ WORKSHOPS</w:t>
            </w:r>
            <w:r>
              <w:rPr>
                <w:webHidden/>
              </w:rPr>
              <w:tab/>
            </w:r>
            <w:r>
              <w:rPr>
                <w:webHidden/>
              </w:rPr>
              <w:fldChar w:fldCharType="begin"/>
            </w:r>
            <w:r>
              <w:rPr>
                <w:webHidden/>
              </w:rPr>
              <w:instrText xml:space="preserve"> PAGEREF _Toc217505403 \h </w:instrText>
            </w:r>
            <w:r>
              <w:rPr>
                <w:webHidden/>
              </w:rPr>
            </w:r>
            <w:r>
              <w:rPr>
                <w:webHidden/>
              </w:rPr>
              <w:fldChar w:fldCharType="separate"/>
            </w:r>
            <w:r w:rsidR="00E71BF3">
              <w:rPr>
                <w:webHidden/>
              </w:rPr>
              <w:t>43</w:t>
            </w:r>
            <w:r>
              <w:rPr>
                <w:webHidden/>
              </w:rPr>
              <w:fldChar w:fldCharType="end"/>
            </w:r>
          </w:hyperlink>
        </w:p>
        <w:p w14:paraId="5C84C9D0" w14:textId="00E781D2" w:rsidR="004807E3" w:rsidRDefault="004807E3">
          <w:pPr>
            <w:pStyle w:val="10"/>
            <w:rPr>
              <w:rFonts w:asciiTheme="minorHAnsi" w:eastAsiaTheme="minorEastAsia" w:hAnsiTheme="minorHAnsi" w:cstheme="minorBidi"/>
              <w:bCs w:val="0"/>
              <w:iCs w:val="0"/>
              <w:kern w:val="2"/>
              <w:sz w:val="24"/>
              <w:szCs w:val="24"/>
              <w14:ligatures w14:val="standardContextual"/>
            </w:rPr>
          </w:pPr>
          <w:hyperlink w:anchor="_Toc217505404" w:history="1">
            <w:r w:rsidRPr="00494A3F">
              <w:rPr>
                <w:rStyle w:val="-"/>
                <w:rFonts w:ascii="Times New Roman" w:hAnsi="Times New Roman"/>
              </w:rPr>
              <w:t>ΣΥΜΜΕΤΟΧΗ ΣΕ ΕΙΔΙΚΕΣ ΕΠΙΤΡΟΠΕΣ</w:t>
            </w:r>
            <w:r>
              <w:rPr>
                <w:webHidden/>
              </w:rPr>
              <w:tab/>
            </w:r>
            <w:r>
              <w:rPr>
                <w:webHidden/>
              </w:rPr>
              <w:fldChar w:fldCharType="begin"/>
            </w:r>
            <w:r>
              <w:rPr>
                <w:webHidden/>
              </w:rPr>
              <w:instrText xml:space="preserve"> PAGEREF _Toc217505404 \h </w:instrText>
            </w:r>
            <w:r>
              <w:rPr>
                <w:webHidden/>
              </w:rPr>
            </w:r>
            <w:r>
              <w:rPr>
                <w:webHidden/>
              </w:rPr>
              <w:fldChar w:fldCharType="separate"/>
            </w:r>
            <w:r w:rsidR="00E71BF3">
              <w:rPr>
                <w:webHidden/>
              </w:rPr>
              <w:t>43</w:t>
            </w:r>
            <w:r>
              <w:rPr>
                <w:webHidden/>
              </w:rPr>
              <w:fldChar w:fldCharType="end"/>
            </w:r>
          </w:hyperlink>
        </w:p>
        <w:p w14:paraId="6D3F0DEC" w14:textId="67FAD47A" w:rsidR="004807E3" w:rsidRDefault="004807E3">
          <w:pPr>
            <w:pStyle w:val="10"/>
            <w:rPr>
              <w:rFonts w:asciiTheme="minorHAnsi" w:eastAsiaTheme="minorEastAsia" w:hAnsiTheme="minorHAnsi" w:cstheme="minorBidi"/>
              <w:bCs w:val="0"/>
              <w:iCs w:val="0"/>
              <w:kern w:val="2"/>
              <w:sz w:val="24"/>
              <w:szCs w:val="24"/>
              <w14:ligatures w14:val="standardContextual"/>
            </w:rPr>
          </w:pPr>
          <w:hyperlink w:anchor="_Toc217505405" w:history="1">
            <w:r w:rsidRPr="00494A3F">
              <w:rPr>
                <w:rStyle w:val="-"/>
                <w:rFonts w:ascii="Times New Roman" w:hAnsi="Times New Roman"/>
              </w:rPr>
              <w:t>ΣΥΜΜΕΤΟΧΗ ΣΕ ΣΩΜΑΤΕΙΑ / ΕΠΙΣΤΗΜΟΝΙΚΕΣ ΕΝΩΣΕΙΣ</w:t>
            </w:r>
            <w:r>
              <w:rPr>
                <w:webHidden/>
              </w:rPr>
              <w:tab/>
            </w:r>
            <w:r>
              <w:rPr>
                <w:webHidden/>
              </w:rPr>
              <w:fldChar w:fldCharType="begin"/>
            </w:r>
            <w:r>
              <w:rPr>
                <w:webHidden/>
              </w:rPr>
              <w:instrText xml:space="preserve"> PAGEREF _Toc217505405 \h </w:instrText>
            </w:r>
            <w:r>
              <w:rPr>
                <w:webHidden/>
              </w:rPr>
            </w:r>
            <w:r>
              <w:rPr>
                <w:webHidden/>
              </w:rPr>
              <w:fldChar w:fldCharType="separate"/>
            </w:r>
            <w:r w:rsidR="00E71BF3">
              <w:rPr>
                <w:webHidden/>
              </w:rPr>
              <w:t>44</w:t>
            </w:r>
            <w:r>
              <w:rPr>
                <w:webHidden/>
              </w:rPr>
              <w:fldChar w:fldCharType="end"/>
            </w:r>
          </w:hyperlink>
        </w:p>
        <w:p w14:paraId="2705FD03" w14:textId="1688FA8A" w:rsidR="004807E3" w:rsidRDefault="004807E3">
          <w:pPr>
            <w:pStyle w:val="10"/>
            <w:rPr>
              <w:rFonts w:asciiTheme="minorHAnsi" w:eastAsiaTheme="minorEastAsia" w:hAnsiTheme="minorHAnsi" w:cstheme="minorBidi"/>
              <w:bCs w:val="0"/>
              <w:iCs w:val="0"/>
              <w:kern w:val="2"/>
              <w:sz w:val="24"/>
              <w:szCs w:val="24"/>
              <w14:ligatures w14:val="standardContextual"/>
            </w:rPr>
          </w:pPr>
          <w:hyperlink w:anchor="_Toc217505406" w:history="1">
            <w:r w:rsidRPr="00494A3F">
              <w:rPr>
                <w:rStyle w:val="-"/>
                <w:rFonts w:ascii="Times New Roman" w:hAnsi="Times New Roman"/>
              </w:rPr>
              <w:t>ΥΠΕΥΘΥΝΟΣ ΕΠΙΚΟΙΝΩΝΙΑΣ ΣΤΟ ΠΛΑΙΣΙΟ ΜΝΗΜΟΝΙΩΝ ΣΥΝΕΡΓΑΣΙΑΣ ΤΟΥ ΠΑΝΕΠΙΣΤΗΜΙΟΥ ΠΑΤΡΩΝ ΜΕ ΚΟΙΝΩΝΙΚΟΥΣ ΦΟΡΕΙΣ</w:t>
            </w:r>
            <w:r>
              <w:rPr>
                <w:webHidden/>
              </w:rPr>
              <w:tab/>
            </w:r>
            <w:r>
              <w:rPr>
                <w:webHidden/>
              </w:rPr>
              <w:fldChar w:fldCharType="begin"/>
            </w:r>
            <w:r>
              <w:rPr>
                <w:webHidden/>
              </w:rPr>
              <w:instrText xml:space="preserve"> PAGEREF _Toc217505406 \h </w:instrText>
            </w:r>
            <w:r>
              <w:rPr>
                <w:webHidden/>
              </w:rPr>
            </w:r>
            <w:r>
              <w:rPr>
                <w:webHidden/>
              </w:rPr>
              <w:fldChar w:fldCharType="separate"/>
            </w:r>
            <w:r w:rsidR="00E71BF3">
              <w:rPr>
                <w:webHidden/>
              </w:rPr>
              <w:t>44</w:t>
            </w:r>
            <w:r>
              <w:rPr>
                <w:webHidden/>
              </w:rPr>
              <w:fldChar w:fldCharType="end"/>
            </w:r>
          </w:hyperlink>
        </w:p>
        <w:p w14:paraId="2BC833AF" w14:textId="4338D44D" w:rsidR="004807E3" w:rsidRDefault="004807E3">
          <w:pPr>
            <w:pStyle w:val="10"/>
            <w:rPr>
              <w:rFonts w:asciiTheme="minorHAnsi" w:eastAsiaTheme="minorEastAsia" w:hAnsiTheme="minorHAnsi" w:cstheme="minorBidi"/>
              <w:bCs w:val="0"/>
              <w:iCs w:val="0"/>
              <w:kern w:val="2"/>
              <w:sz w:val="24"/>
              <w:szCs w:val="24"/>
              <w14:ligatures w14:val="standardContextual"/>
            </w:rPr>
          </w:pPr>
          <w:hyperlink w:anchor="_Toc217505407" w:history="1">
            <w:r w:rsidRPr="00494A3F">
              <w:rPr>
                <w:rStyle w:val="-"/>
                <w:rFonts w:ascii="Times New Roman" w:hAnsi="Times New Roman"/>
              </w:rPr>
              <w:t>ΕΘΕΛΟΝΤΙΚΗ ΔΡΑΣΗ</w:t>
            </w:r>
            <w:r>
              <w:rPr>
                <w:webHidden/>
              </w:rPr>
              <w:tab/>
            </w:r>
            <w:r>
              <w:rPr>
                <w:webHidden/>
              </w:rPr>
              <w:fldChar w:fldCharType="begin"/>
            </w:r>
            <w:r>
              <w:rPr>
                <w:webHidden/>
              </w:rPr>
              <w:instrText xml:space="preserve"> PAGEREF _Toc217505407 \h </w:instrText>
            </w:r>
            <w:r>
              <w:rPr>
                <w:webHidden/>
              </w:rPr>
            </w:r>
            <w:r>
              <w:rPr>
                <w:webHidden/>
              </w:rPr>
              <w:fldChar w:fldCharType="separate"/>
            </w:r>
            <w:r w:rsidR="00E71BF3">
              <w:rPr>
                <w:webHidden/>
              </w:rPr>
              <w:t>44</w:t>
            </w:r>
            <w:r>
              <w:rPr>
                <w:webHidden/>
              </w:rPr>
              <w:fldChar w:fldCharType="end"/>
            </w:r>
          </w:hyperlink>
        </w:p>
        <w:p w14:paraId="3A738103" w14:textId="78B4558D" w:rsidR="004807E3" w:rsidRDefault="004807E3">
          <w:pPr>
            <w:pStyle w:val="10"/>
            <w:rPr>
              <w:rFonts w:asciiTheme="minorHAnsi" w:eastAsiaTheme="minorEastAsia" w:hAnsiTheme="minorHAnsi" w:cstheme="minorBidi"/>
              <w:bCs w:val="0"/>
              <w:iCs w:val="0"/>
              <w:kern w:val="2"/>
              <w:sz w:val="24"/>
              <w:szCs w:val="24"/>
              <w14:ligatures w14:val="standardContextual"/>
            </w:rPr>
          </w:pPr>
          <w:hyperlink w:anchor="_Toc217505408" w:history="1">
            <w:r w:rsidRPr="00494A3F">
              <w:rPr>
                <w:rStyle w:val="-"/>
                <w:rFonts w:ascii="Times New Roman" w:hAnsi="Times New Roman"/>
              </w:rPr>
              <w:t>ΔΗΜΟΣΙΕΥΜΕΝΟ ΕΡΓΟ  ΣΕ ΔΙΕΘΝΕΙΣ ΒΑΣΕΙΣ ΔΕΔΟΜΕΝΩΝ               (Researchgate, Google Scholar, PubMed, Scopus )</w:t>
            </w:r>
            <w:r>
              <w:rPr>
                <w:webHidden/>
              </w:rPr>
              <w:tab/>
            </w:r>
            <w:r>
              <w:rPr>
                <w:webHidden/>
              </w:rPr>
              <w:fldChar w:fldCharType="begin"/>
            </w:r>
            <w:r>
              <w:rPr>
                <w:webHidden/>
              </w:rPr>
              <w:instrText xml:space="preserve"> PAGEREF _Toc217505408 \h </w:instrText>
            </w:r>
            <w:r>
              <w:rPr>
                <w:webHidden/>
              </w:rPr>
            </w:r>
            <w:r>
              <w:rPr>
                <w:webHidden/>
              </w:rPr>
              <w:fldChar w:fldCharType="separate"/>
            </w:r>
            <w:r w:rsidR="00E71BF3">
              <w:rPr>
                <w:webHidden/>
              </w:rPr>
              <w:t>45</w:t>
            </w:r>
            <w:r>
              <w:rPr>
                <w:webHidden/>
              </w:rPr>
              <w:fldChar w:fldCharType="end"/>
            </w:r>
          </w:hyperlink>
        </w:p>
        <w:p w14:paraId="7FC75B0E" w14:textId="7C293205" w:rsidR="004807E3" w:rsidRDefault="004807E3">
          <w:r>
            <w:rPr>
              <w:b/>
              <w:bCs/>
            </w:rPr>
            <w:fldChar w:fldCharType="end"/>
          </w:r>
        </w:p>
      </w:sdtContent>
    </w:sdt>
    <w:p w14:paraId="5E7AEB61" w14:textId="45F78AA1" w:rsidR="00F564F4" w:rsidRDefault="00F564F4" w:rsidP="006F6393">
      <w:pPr>
        <w:pStyle w:val="a7"/>
        <w:spacing w:line="360" w:lineRule="auto"/>
        <w:jc w:val="left"/>
        <w:rPr>
          <w:rFonts w:ascii="Comic Sans MS" w:hAnsi="Comic Sans MS"/>
          <w:i/>
          <w:iCs/>
          <w:sz w:val="20"/>
        </w:rPr>
      </w:pPr>
    </w:p>
    <w:p w14:paraId="448E16A2" w14:textId="77777777" w:rsidR="008A6306" w:rsidRPr="008A6306" w:rsidRDefault="008A6306" w:rsidP="006F6393">
      <w:pPr>
        <w:pStyle w:val="a7"/>
        <w:spacing w:line="360" w:lineRule="auto"/>
        <w:jc w:val="left"/>
        <w:rPr>
          <w:rFonts w:ascii="Comic Sans MS" w:hAnsi="Comic Sans MS"/>
          <w:i/>
          <w:iCs/>
          <w:sz w:val="20"/>
        </w:rPr>
      </w:pPr>
    </w:p>
    <w:p w14:paraId="1127C34D" w14:textId="44D27A4F" w:rsidR="00BD7CE3" w:rsidRDefault="00BD7CE3" w:rsidP="00BD7CE3">
      <w:pPr>
        <w:pStyle w:val="ad"/>
        <w:numPr>
          <w:ilvl w:val="0"/>
          <w:numId w:val="0"/>
        </w:numPr>
      </w:pPr>
    </w:p>
    <w:p w14:paraId="59A2D13D" w14:textId="77777777" w:rsidR="005A7619" w:rsidRPr="00BF18E0" w:rsidRDefault="005A7619" w:rsidP="00052D6B">
      <w:pPr>
        <w:rPr>
          <w:rStyle w:val="af0"/>
          <w:lang w:val="en-US"/>
        </w:rPr>
      </w:pPr>
    </w:p>
    <w:p w14:paraId="3C0917D8" w14:textId="77777777" w:rsidR="005A7619" w:rsidRPr="00BF18E0" w:rsidRDefault="005A7619" w:rsidP="00052D6B">
      <w:pPr>
        <w:rPr>
          <w:rStyle w:val="af0"/>
          <w:lang w:val="en-US"/>
        </w:rPr>
      </w:pPr>
    </w:p>
    <w:p w14:paraId="2F4AF988" w14:textId="77777777" w:rsidR="005A7619" w:rsidRPr="00BF18E0" w:rsidRDefault="005A7619" w:rsidP="00052D6B">
      <w:pPr>
        <w:rPr>
          <w:rStyle w:val="af0"/>
          <w:lang w:val="en-US"/>
        </w:rPr>
      </w:pPr>
    </w:p>
    <w:p w14:paraId="53B390AA" w14:textId="77777777" w:rsidR="000B2325" w:rsidRPr="00BF18E0" w:rsidRDefault="000B2325" w:rsidP="00052D6B">
      <w:pPr>
        <w:rPr>
          <w:rStyle w:val="af0"/>
          <w:lang w:val="en-US"/>
        </w:rPr>
      </w:pPr>
    </w:p>
    <w:p w14:paraId="646876D3" w14:textId="77777777" w:rsidR="000B2325" w:rsidRPr="00BF18E0" w:rsidRDefault="000B2325" w:rsidP="00052D6B">
      <w:pPr>
        <w:rPr>
          <w:rStyle w:val="af0"/>
          <w:lang w:val="en-US"/>
        </w:rPr>
      </w:pPr>
    </w:p>
    <w:p w14:paraId="185016DD" w14:textId="77777777" w:rsidR="000B2325" w:rsidRPr="00BF18E0" w:rsidRDefault="000B2325" w:rsidP="00052D6B">
      <w:pPr>
        <w:rPr>
          <w:rStyle w:val="af0"/>
          <w:lang w:val="en-US"/>
        </w:rPr>
      </w:pPr>
    </w:p>
    <w:p w14:paraId="6AD447E9" w14:textId="77777777" w:rsidR="000B2325" w:rsidRPr="00BF18E0" w:rsidRDefault="000B2325" w:rsidP="00052D6B">
      <w:pPr>
        <w:rPr>
          <w:rStyle w:val="af0"/>
          <w:lang w:val="en-US"/>
        </w:rPr>
      </w:pPr>
    </w:p>
    <w:p w14:paraId="2AAFF446" w14:textId="77777777" w:rsidR="000B2325" w:rsidRPr="00BF18E0" w:rsidRDefault="000B2325" w:rsidP="00052D6B">
      <w:pPr>
        <w:rPr>
          <w:rStyle w:val="af0"/>
          <w:lang w:val="en-US"/>
        </w:rPr>
      </w:pPr>
    </w:p>
    <w:p w14:paraId="5CC705C7" w14:textId="77777777" w:rsidR="000B2325" w:rsidRPr="00BF18E0" w:rsidRDefault="000B2325" w:rsidP="00052D6B">
      <w:pPr>
        <w:rPr>
          <w:rStyle w:val="af0"/>
          <w:lang w:val="en-US"/>
        </w:rPr>
      </w:pPr>
    </w:p>
    <w:p w14:paraId="526183C3" w14:textId="77777777" w:rsidR="000B2325" w:rsidRPr="00BF18E0" w:rsidRDefault="000B2325" w:rsidP="00052D6B">
      <w:pPr>
        <w:rPr>
          <w:rStyle w:val="af0"/>
          <w:lang w:val="en-US"/>
        </w:rPr>
      </w:pPr>
    </w:p>
    <w:p w14:paraId="232E3531" w14:textId="77777777" w:rsidR="000B2325" w:rsidRPr="00BF18E0" w:rsidRDefault="000B2325" w:rsidP="00052D6B">
      <w:pPr>
        <w:rPr>
          <w:rStyle w:val="af0"/>
          <w:lang w:val="en-US"/>
        </w:rPr>
      </w:pPr>
    </w:p>
    <w:p w14:paraId="3704B372" w14:textId="77777777" w:rsidR="000B2325" w:rsidRPr="00BF18E0" w:rsidRDefault="000B2325" w:rsidP="00052D6B">
      <w:pPr>
        <w:rPr>
          <w:rStyle w:val="af0"/>
          <w:lang w:val="en-US"/>
        </w:rPr>
      </w:pPr>
    </w:p>
    <w:p w14:paraId="1C9BA08F" w14:textId="77777777" w:rsidR="000B2325" w:rsidRPr="00BF18E0" w:rsidRDefault="000B2325" w:rsidP="00052D6B">
      <w:pPr>
        <w:rPr>
          <w:rStyle w:val="af0"/>
          <w:lang w:val="en-US"/>
        </w:rPr>
      </w:pPr>
    </w:p>
    <w:p w14:paraId="42B124A8" w14:textId="77777777" w:rsidR="000B2325" w:rsidRPr="00BF18E0" w:rsidRDefault="000B2325" w:rsidP="00052D6B">
      <w:pPr>
        <w:rPr>
          <w:rStyle w:val="af0"/>
          <w:lang w:val="en-US"/>
        </w:rPr>
      </w:pPr>
    </w:p>
    <w:p w14:paraId="1F54BA20" w14:textId="77777777" w:rsidR="000B2325" w:rsidRPr="00BF18E0" w:rsidRDefault="000B2325" w:rsidP="00052D6B">
      <w:pPr>
        <w:rPr>
          <w:rStyle w:val="af0"/>
          <w:lang w:val="en-US"/>
        </w:rPr>
      </w:pPr>
    </w:p>
    <w:p w14:paraId="61382D9B" w14:textId="77777777" w:rsidR="000B2325" w:rsidRPr="004807E3" w:rsidRDefault="000B2325" w:rsidP="00052D6B">
      <w:pPr>
        <w:rPr>
          <w:rStyle w:val="af0"/>
        </w:rPr>
      </w:pPr>
    </w:p>
    <w:p w14:paraId="6BCDDD11" w14:textId="39DCA87A" w:rsidR="00E81456" w:rsidRPr="00BD7CE3" w:rsidRDefault="00F12170" w:rsidP="004807E3">
      <w:pPr>
        <w:pStyle w:val="1"/>
        <w:numPr>
          <w:ilvl w:val="0"/>
          <w:numId w:val="0"/>
        </w:numPr>
        <w:rPr>
          <w:rStyle w:val="af0"/>
          <w:color w:val="000000" w:themeColor="text1"/>
          <w:sz w:val="24"/>
          <w:szCs w:val="24"/>
          <w:lang w:val="en-US"/>
        </w:rPr>
      </w:pPr>
      <w:bookmarkStart w:id="0" w:name="_Toc217504191"/>
      <w:bookmarkStart w:id="1" w:name="_Toc217505387"/>
      <w:r w:rsidRPr="00BD7CE3">
        <w:rPr>
          <w:rStyle w:val="af0"/>
          <w:noProof/>
          <w:color w:val="000000" w:themeColor="text1"/>
          <w:sz w:val="24"/>
          <w:szCs w:val="24"/>
        </w:rPr>
        <w:lastRenderedPageBreak/>
        <w:drawing>
          <wp:anchor distT="0" distB="0" distL="114300" distR="114300" simplePos="0" relativeHeight="251673600" behindDoc="1" locked="0" layoutInCell="1" allowOverlap="1" wp14:anchorId="622B96E2" wp14:editId="3D484441">
            <wp:simplePos x="0" y="0"/>
            <wp:positionH relativeFrom="column">
              <wp:posOffset>-207645</wp:posOffset>
            </wp:positionH>
            <wp:positionV relativeFrom="paragraph">
              <wp:posOffset>323215</wp:posOffset>
            </wp:positionV>
            <wp:extent cx="1219200" cy="1219200"/>
            <wp:effectExtent l="19050" t="0" r="0" b="0"/>
            <wp:wrapThrough wrapText="bothSides">
              <wp:wrapPolygon edited="0">
                <wp:start x="-338" y="0"/>
                <wp:lineTo x="-338" y="21263"/>
                <wp:lineTo x="21600" y="21263"/>
                <wp:lineTo x="21600" y="0"/>
                <wp:lineTo x="-338" y="0"/>
              </wp:wrapPolygon>
            </wp:wrapThrough>
            <wp:docPr id="16" name="Εικόνα 1" descr="Αποτέλεσμα εικόνας για ΜΑΝΟΛΗΣ ΜΕΝΤΗΣ">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Αποτέλεσμα εικόνας για ΜΑΝΟΛΗΣ ΜΕΝΤΗΣ">
                      <a:hlinkClick r:id="rId10" tgtFrame="&quot;_blank&quot;"/>
                    </pic:cNvPr>
                    <pic:cNvPicPr>
                      <a:picLocks noChangeAspect="1" noChangeArrowheads="1"/>
                    </pic:cNvPicPr>
                  </pic:nvPicPr>
                  <pic:blipFill>
                    <a:blip r:embed="rId11" cstate="print">
                      <a:grayscl/>
                    </a:blip>
                    <a:srcRect/>
                    <a:stretch>
                      <a:fillRect/>
                    </a:stretch>
                  </pic:blipFill>
                  <pic:spPr bwMode="auto">
                    <a:xfrm>
                      <a:off x="0" y="0"/>
                      <a:ext cx="1219200" cy="1219200"/>
                    </a:xfrm>
                    <a:prstGeom prst="rect">
                      <a:avLst/>
                    </a:prstGeom>
                    <a:noFill/>
                    <a:ln w="9525">
                      <a:noFill/>
                      <a:miter lim="800000"/>
                      <a:headEnd/>
                      <a:tailEnd/>
                    </a:ln>
                  </pic:spPr>
                </pic:pic>
              </a:graphicData>
            </a:graphic>
          </wp:anchor>
        </w:drawing>
      </w:r>
      <w:r w:rsidR="00E81456" w:rsidRPr="00BD7CE3">
        <w:rPr>
          <w:rStyle w:val="af0"/>
          <w:color w:val="000000" w:themeColor="text1"/>
          <w:sz w:val="24"/>
          <w:szCs w:val="24"/>
        </w:rPr>
        <w:t>ΒΙΟΓΡΑΦΙΚΟ</w:t>
      </w:r>
      <w:r w:rsidR="00E81456" w:rsidRPr="00BD7CE3">
        <w:rPr>
          <w:rStyle w:val="af0"/>
          <w:color w:val="000000" w:themeColor="text1"/>
          <w:sz w:val="24"/>
          <w:szCs w:val="24"/>
          <w:lang w:val="en-US"/>
        </w:rPr>
        <w:t xml:space="preserve"> </w:t>
      </w:r>
      <w:r w:rsidR="00E81456" w:rsidRPr="00BD7CE3">
        <w:rPr>
          <w:rStyle w:val="af0"/>
          <w:color w:val="000000" w:themeColor="text1"/>
          <w:sz w:val="24"/>
          <w:szCs w:val="24"/>
        </w:rPr>
        <w:t>ΣΗΜΕΙΩΜΑ</w:t>
      </w:r>
      <w:bookmarkEnd w:id="0"/>
      <w:bookmarkEnd w:id="1"/>
    </w:p>
    <w:p w14:paraId="53A6BE4D" w14:textId="77777777" w:rsidR="00757D00" w:rsidRPr="00BF18E0" w:rsidRDefault="00757D00" w:rsidP="009255C1">
      <w:pPr>
        <w:rPr>
          <w:rFonts w:ascii="Comic Sans MS" w:hAnsi="Comic Sans MS"/>
          <w:b/>
          <w:color w:val="003300"/>
          <w:lang w:val="en-US"/>
        </w:rPr>
      </w:pPr>
    </w:p>
    <w:p w14:paraId="3EDF63D1" w14:textId="77777777" w:rsidR="009255C1" w:rsidRPr="00BF18E0" w:rsidRDefault="007A069A" w:rsidP="009255C1">
      <w:pPr>
        <w:rPr>
          <w:rFonts w:ascii="Comic Sans MS" w:hAnsi="Comic Sans MS"/>
          <w:b/>
          <w:color w:val="003300"/>
          <w:lang w:val="en-US"/>
        </w:rPr>
      </w:pPr>
      <w:r w:rsidRPr="008A6306">
        <w:rPr>
          <w:rFonts w:ascii="Comic Sans MS" w:hAnsi="Comic Sans MS"/>
          <w:b/>
          <w:color w:val="003300"/>
        </w:rPr>
        <w:t>Μανόλης</w:t>
      </w:r>
      <w:r w:rsidRPr="00BF18E0">
        <w:rPr>
          <w:rFonts w:ascii="Comic Sans MS" w:hAnsi="Comic Sans MS"/>
          <w:b/>
          <w:color w:val="003300"/>
          <w:lang w:val="en-US"/>
        </w:rPr>
        <w:t xml:space="preserve"> </w:t>
      </w:r>
      <w:r w:rsidRPr="008A6306">
        <w:rPr>
          <w:rFonts w:ascii="Comic Sans MS" w:hAnsi="Comic Sans MS"/>
          <w:b/>
          <w:color w:val="003300"/>
        </w:rPr>
        <w:t>Μέντης</w:t>
      </w:r>
      <w:r w:rsidR="009255C1" w:rsidRPr="00BF18E0">
        <w:rPr>
          <w:rFonts w:ascii="Comic Sans MS" w:hAnsi="Comic Sans MS"/>
          <w:b/>
          <w:color w:val="003300"/>
          <w:lang w:val="en-US"/>
        </w:rPr>
        <w:t xml:space="preserve">, </w:t>
      </w:r>
      <w:r w:rsidRPr="008A6306">
        <w:rPr>
          <w:rFonts w:ascii="Comic Sans MS" w:hAnsi="Comic Sans MS"/>
          <w:b/>
          <w:color w:val="003300"/>
          <w:lang w:val="en-US"/>
        </w:rPr>
        <w:t>BSc</w:t>
      </w:r>
      <w:r w:rsidR="00D52030" w:rsidRPr="00BF18E0">
        <w:rPr>
          <w:rFonts w:ascii="Comic Sans MS" w:hAnsi="Comic Sans MS"/>
          <w:b/>
          <w:color w:val="003300"/>
          <w:lang w:val="en-US"/>
        </w:rPr>
        <w:t xml:space="preserve"> </w:t>
      </w:r>
      <w:r w:rsidRPr="008A6306">
        <w:rPr>
          <w:rFonts w:ascii="Comic Sans MS" w:hAnsi="Comic Sans MS"/>
          <w:b/>
          <w:color w:val="003300"/>
          <w:lang w:val="en-US"/>
        </w:rPr>
        <w:t>Social</w:t>
      </w:r>
      <w:r w:rsidRPr="00BF18E0">
        <w:rPr>
          <w:rFonts w:ascii="Comic Sans MS" w:hAnsi="Comic Sans MS"/>
          <w:b/>
          <w:color w:val="003300"/>
          <w:lang w:val="en-US"/>
        </w:rPr>
        <w:t xml:space="preserve"> </w:t>
      </w:r>
      <w:r w:rsidRPr="008A6306">
        <w:rPr>
          <w:rFonts w:ascii="Comic Sans MS" w:hAnsi="Comic Sans MS"/>
          <w:b/>
          <w:color w:val="003300"/>
          <w:lang w:val="en-US"/>
        </w:rPr>
        <w:t>Worker</w:t>
      </w:r>
      <w:r w:rsidR="009255C1" w:rsidRPr="00BF18E0">
        <w:rPr>
          <w:rFonts w:ascii="Comic Sans MS" w:hAnsi="Comic Sans MS"/>
          <w:b/>
          <w:color w:val="003300"/>
          <w:lang w:val="en-US"/>
        </w:rPr>
        <w:t xml:space="preserve">, </w:t>
      </w:r>
      <w:r w:rsidR="009255C1" w:rsidRPr="008A6306">
        <w:rPr>
          <w:rFonts w:ascii="Comic Sans MS" w:hAnsi="Comic Sans MS"/>
          <w:b/>
          <w:color w:val="003300"/>
          <w:lang w:val="en-US"/>
        </w:rPr>
        <w:t>MSc</w:t>
      </w:r>
      <w:r w:rsidR="003D3BAB" w:rsidRPr="00BF18E0">
        <w:rPr>
          <w:rFonts w:ascii="Comic Sans MS" w:hAnsi="Comic Sans MS"/>
          <w:b/>
          <w:color w:val="003300"/>
          <w:lang w:val="en-US"/>
        </w:rPr>
        <w:t xml:space="preserve"> </w:t>
      </w:r>
      <w:r w:rsidR="009255C1" w:rsidRPr="00BF18E0">
        <w:rPr>
          <w:rFonts w:ascii="Comic Sans MS" w:hAnsi="Comic Sans MS"/>
          <w:b/>
          <w:color w:val="003300"/>
          <w:lang w:val="en-US"/>
        </w:rPr>
        <w:t>(</w:t>
      </w:r>
      <w:r w:rsidRPr="008A6306">
        <w:rPr>
          <w:rFonts w:ascii="Comic Sans MS" w:hAnsi="Comic Sans MS"/>
          <w:b/>
          <w:color w:val="003300"/>
          <w:lang w:val="en-US"/>
        </w:rPr>
        <w:t>Primary</w:t>
      </w:r>
      <w:r w:rsidRPr="00BF18E0">
        <w:rPr>
          <w:rFonts w:ascii="Comic Sans MS" w:hAnsi="Comic Sans MS"/>
          <w:b/>
          <w:color w:val="003300"/>
          <w:lang w:val="en-US"/>
        </w:rPr>
        <w:t xml:space="preserve"> </w:t>
      </w:r>
      <w:r w:rsidRPr="008A6306">
        <w:rPr>
          <w:rFonts w:ascii="Comic Sans MS" w:hAnsi="Comic Sans MS"/>
          <w:b/>
          <w:color w:val="003300"/>
          <w:lang w:val="en-US"/>
        </w:rPr>
        <w:t>Care</w:t>
      </w:r>
      <w:r w:rsidRPr="00BF18E0">
        <w:rPr>
          <w:rFonts w:ascii="Comic Sans MS" w:hAnsi="Comic Sans MS"/>
          <w:b/>
          <w:color w:val="003300"/>
          <w:lang w:val="en-US"/>
        </w:rPr>
        <w:t xml:space="preserve"> </w:t>
      </w:r>
      <w:r w:rsidRPr="008A6306">
        <w:rPr>
          <w:rFonts w:ascii="Comic Sans MS" w:hAnsi="Comic Sans MS"/>
          <w:b/>
          <w:color w:val="003300"/>
          <w:lang w:val="en-US"/>
        </w:rPr>
        <w:t>Health</w:t>
      </w:r>
      <w:r w:rsidR="009255C1" w:rsidRPr="00BF18E0">
        <w:rPr>
          <w:rFonts w:ascii="Comic Sans MS" w:hAnsi="Comic Sans MS"/>
          <w:b/>
          <w:color w:val="003300"/>
          <w:lang w:val="en-US"/>
        </w:rPr>
        <w:t xml:space="preserve">), </w:t>
      </w:r>
      <w:r w:rsidR="009255C1" w:rsidRPr="008A6306">
        <w:rPr>
          <w:rFonts w:ascii="Comic Sans MS" w:hAnsi="Comic Sans MS"/>
          <w:b/>
          <w:color w:val="003300"/>
          <w:lang w:val="en-US"/>
        </w:rPr>
        <w:t>PhD</w:t>
      </w:r>
      <w:r w:rsidR="009255C1" w:rsidRPr="00BF18E0">
        <w:rPr>
          <w:rFonts w:ascii="Comic Sans MS" w:hAnsi="Comic Sans MS"/>
          <w:b/>
          <w:color w:val="003300"/>
          <w:lang w:val="en-US"/>
        </w:rPr>
        <w:t>(</w:t>
      </w:r>
      <w:r w:rsidR="009255C1" w:rsidRPr="008A6306">
        <w:rPr>
          <w:rFonts w:ascii="Comic Sans MS" w:hAnsi="Comic Sans MS"/>
          <w:b/>
          <w:color w:val="003300"/>
          <w:lang w:val="en-US"/>
        </w:rPr>
        <w:t>Psych</w:t>
      </w:r>
      <w:r w:rsidR="009255C1" w:rsidRPr="00BF18E0">
        <w:rPr>
          <w:rFonts w:ascii="Comic Sans MS" w:hAnsi="Comic Sans MS"/>
          <w:b/>
          <w:color w:val="003300"/>
          <w:lang w:val="en-US"/>
        </w:rPr>
        <w:t xml:space="preserve">)  </w:t>
      </w:r>
    </w:p>
    <w:p w14:paraId="1B052C95" w14:textId="77777777" w:rsidR="009255C1" w:rsidRPr="008A6306" w:rsidRDefault="00D513AF" w:rsidP="009255C1">
      <w:pPr>
        <w:rPr>
          <w:rFonts w:ascii="Comic Sans MS" w:hAnsi="Comic Sans MS"/>
          <w:b/>
          <w:color w:val="003300"/>
        </w:rPr>
      </w:pPr>
      <w:r w:rsidRPr="008A6306">
        <w:rPr>
          <w:rFonts w:ascii="Comic Sans MS" w:hAnsi="Comic Sans MS"/>
          <w:b/>
          <w:color w:val="003300"/>
        </w:rPr>
        <w:t xml:space="preserve">Επίκουρος καθηγητής, Τμήμα Επιστημών της Εκπαίδευσης και Κοινωνικής Εργασίας Πανεπιστημίου Πατρών </w:t>
      </w:r>
    </w:p>
    <w:p w14:paraId="308C19EF" w14:textId="77777777" w:rsidR="002478B0" w:rsidRPr="008A6306" w:rsidRDefault="002478B0" w:rsidP="009255C1">
      <w:pPr>
        <w:rPr>
          <w:rFonts w:ascii="Comic Sans MS" w:hAnsi="Comic Sans MS"/>
          <w:b/>
          <w:color w:val="003300"/>
        </w:rPr>
      </w:pPr>
    </w:p>
    <w:p w14:paraId="09CBBC72" w14:textId="77777777" w:rsidR="002478B0" w:rsidRPr="008A6306" w:rsidRDefault="002478B0" w:rsidP="009255C1">
      <w:pPr>
        <w:rPr>
          <w:rFonts w:ascii="Comic Sans MS" w:hAnsi="Comic Sans MS"/>
          <w:b/>
          <w:color w:val="003300"/>
        </w:rPr>
      </w:pPr>
    </w:p>
    <w:p w14:paraId="680913FD" w14:textId="77777777" w:rsidR="002478B0" w:rsidRPr="008A6306" w:rsidRDefault="002478B0" w:rsidP="009255C1">
      <w:pPr>
        <w:rPr>
          <w:rFonts w:ascii="Comic Sans MS" w:hAnsi="Comic Sans MS"/>
          <w:b/>
          <w:color w:val="003300"/>
        </w:rPr>
      </w:pPr>
    </w:p>
    <w:p w14:paraId="008ABB82" w14:textId="064331FC" w:rsidR="000B2325" w:rsidRPr="009B3F73" w:rsidRDefault="000579B9" w:rsidP="009B3F73">
      <w:pPr>
        <w:jc w:val="both"/>
        <w:rPr>
          <w:rFonts w:ascii="Comic Sans MS" w:hAnsi="Comic Sans MS"/>
          <w:b/>
          <w:color w:val="003300"/>
        </w:rPr>
      </w:pPr>
      <w:r>
        <w:rPr>
          <w:rFonts w:ascii="Comic Sans MS" w:hAnsi="Comic Sans MS"/>
          <w:noProof/>
        </w:rPr>
        <mc:AlternateContent>
          <mc:Choice Requires="wps">
            <w:drawing>
              <wp:anchor distT="0" distB="0" distL="114300" distR="114300" simplePos="0" relativeHeight="251660800" behindDoc="0" locked="0" layoutInCell="1" allowOverlap="1" wp14:anchorId="186F3786" wp14:editId="3BC5B8F2">
                <wp:simplePos x="0" y="0"/>
                <wp:positionH relativeFrom="column">
                  <wp:posOffset>450215</wp:posOffset>
                </wp:positionH>
                <wp:positionV relativeFrom="paragraph">
                  <wp:posOffset>6350</wp:posOffset>
                </wp:positionV>
                <wp:extent cx="4470400" cy="45085"/>
                <wp:effectExtent l="10160" t="5715" r="5715" b="6350"/>
                <wp:wrapNone/>
                <wp:docPr id="169078381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0400" cy="45085"/>
                        </a:xfrm>
                        <a:prstGeom prst="rect">
                          <a:avLst/>
                        </a:prstGeom>
                        <a:solidFill>
                          <a:srgbClr val="375623"/>
                        </a:solidFill>
                        <a:ln w="9525">
                          <a:solidFill>
                            <a:srgbClr val="37562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1D9E6" id="Rectangle 15" o:spid="_x0000_s1026" style="position:absolute;margin-left:35.45pt;margin-top:.5pt;width:352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AF/CwIAABUEAAAOAAAAZHJzL2Uyb0RvYy54bWysU8tu2zAQvBfoPxC815IdOXYEy0HgNEWB&#10;9AGk/QCaoiSiFJdd0pbdr++Schy3vRRFdSC4WnJ2dna4uj30hu0Veg224tNJzpmyEmpt24p//fLw&#10;ZsmZD8LWwoBVFT8qz2/Xr1+tBleqGXRgaoWMQKwvB1fxLgRXZpmXneqFn4BTlpINYC8ChdhmNYqB&#10;0HuTzfL8OhsAa4cglff0935M8nXCbxolw6em8SowU3HiFtKKad3GNVuvRNmicJ2WJxriH1j0Qlsq&#10;eoa6F0GwHeo/oHotETw0YSKhz6BptFSpB+pmmv/WzVMnnEq9kDjenWXy/w9Wftw/uc8YqXv3CPKb&#10;ZxY2nbCtukOEoVOipnLTKFQ2OF+eL8TA01W2HT5ATaMVuwBJg0ODfQSk7tghSX08S60OgUn6WRSL&#10;vMhpIpJyxTxfzlMFUT5fdujDOwU9i5uKI00ygYv9ow+RjCifjyTyYHT9oI1JAbbbjUG2FzT1q8X8&#10;enZ1QveXx4xlQ8Vv5rN5Qv4l5/8OoteB7Gt0X/FlHr/RUFG1t7ZO5gpCm3FPlI09yRiViyb15Rbq&#10;I6mIMHqT3hJtOsAfnA3ky4r77zuBijPz3tIkbqZFEY2cgmK+mFGAl5ntZUZYSVAVD5yN200Yzb9z&#10;qNuOKk1T7xbuaHqNTsq+sDqRJe8lwU/vJJr7Mk6nXl7z+icAAAD//wMAUEsDBBQABgAIAAAAIQD8&#10;4hGp2QAAAAYBAAAPAAAAZHJzL2Rvd25yZXYueG1sTI/NasMwEITvhbyD2EJvjewS4sS1HEKh19L8&#10;QHJUrK1taq2EJCfO23d7ao+zM8x+U20mO4grhtg7UpDPMxBIjTM9tQqOh/fnFYiYNBk9OEIFd4yw&#10;qWcPlS6Nu9EOr/vUCi6hWGoFXUq+lDI2HVod584jsfflgtWJZWilCfrG5XaQL1m2lFb3xB867fGt&#10;w+Z7P1oFnuic78b4ufw43Pt0XpxM8KTU0+O0fQWRcEp/YfjFZ3SomeniRjJRDAqKbM1JvvMitoti&#10;wfqiYJWDrCv5H7/+AQAA//8DAFBLAQItABQABgAIAAAAIQC2gziS/gAAAOEBAAATAAAAAAAAAAAA&#10;AAAAAAAAAABbQ29udGVudF9UeXBlc10ueG1sUEsBAi0AFAAGAAgAAAAhADj9If/WAAAAlAEAAAsA&#10;AAAAAAAAAAAAAAAALwEAAF9yZWxzLy5yZWxzUEsBAi0AFAAGAAgAAAAhANVIAX8LAgAAFQQAAA4A&#10;AAAAAAAAAAAAAAAALgIAAGRycy9lMm9Eb2MueG1sUEsBAi0AFAAGAAgAAAAhAPziEanZAAAABgEA&#10;AA8AAAAAAAAAAAAAAAAAZQQAAGRycy9kb3ducmV2LnhtbFBLBQYAAAAABAAEAPMAAABrBQAAAAA=&#10;" fillcolor="#375623" strokecolor="#375623"/>
            </w:pict>
          </mc:Fallback>
        </mc:AlternateContent>
      </w:r>
      <w:r w:rsidR="000B2325" w:rsidRPr="000B2325">
        <w:rPr>
          <w:rFonts w:ascii="Comic Sans MS" w:hAnsi="Comic Sans MS"/>
          <w:color w:val="000000"/>
        </w:rPr>
        <w:t>Ο Μανόλης Μέντης</w:t>
      </w:r>
      <w:r w:rsidR="000B2325">
        <w:rPr>
          <w:rFonts w:ascii="Comic Sans MS" w:hAnsi="Comic Sans MS"/>
          <w:color w:val="000000"/>
        </w:rPr>
        <w:t xml:space="preserve"> γεννήθηκε στα Κύθηρα το 1970 και στο ίδιο μέρος ολοκλήρωσε τη Δευτεροβάθμια Εκ</w:t>
      </w:r>
      <w:r w:rsidR="00780281">
        <w:rPr>
          <w:rFonts w:ascii="Comic Sans MS" w:hAnsi="Comic Sans MS"/>
          <w:color w:val="000000"/>
        </w:rPr>
        <w:t xml:space="preserve">παίδευση. Σπούδασε Κοινωνική Εργασία στο ΤΕΙ Πάτρας </w:t>
      </w:r>
      <w:r w:rsidR="000B2325" w:rsidRPr="000B2325">
        <w:rPr>
          <w:rFonts w:ascii="Comic Sans MS" w:hAnsi="Comic Sans MS"/>
          <w:color w:val="000000"/>
        </w:rPr>
        <w:t xml:space="preserve"> </w:t>
      </w:r>
      <w:r w:rsidR="00780281">
        <w:rPr>
          <w:rFonts w:ascii="Comic Sans MS" w:hAnsi="Comic Sans MS"/>
          <w:color w:val="000000"/>
        </w:rPr>
        <w:t>και ε</w:t>
      </w:r>
      <w:r w:rsidR="000B2325" w:rsidRPr="000B2325">
        <w:rPr>
          <w:rFonts w:ascii="Comic Sans MS" w:hAnsi="Comic Sans MS"/>
          <w:color w:val="000000"/>
        </w:rPr>
        <w:t>ιδικεύτηκε στην Πρωτοβάθμια Φροντίδα Υγείας στο Τμήμα Ιατρικής του Πανεπιστημίου Θεσσαλίας</w:t>
      </w:r>
      <w:r w:rsidR="00780281">
        <w:rPr>
          <w:rFonts w:ascii="Comic Sans MS" w:hAnsi="Comic Sans MS"/>
          <w:color w:val="000000"/>
        </w:rPr>
        <w:t xml:space="preserve">, </w:t>
      </w:r>
      <w:r w:rsidR="000B2325" w:rsidRPr="000B2325">
        <w:rPr>
          <w:rFonts w:ascii="Comic Sans MS" w:hAnsi="Comic Sans MS"/>
          <w:color w:val="000000"/>
        </w:rPr>
        <w:t xml:space="preserve"> </w:t>
      </w:r>
      <w:r w:rsidR="00780281">
        <w:rPr>
          <w:rFonts w:ascii="Comic Sans MS" w:hAnsi="Comic Sans MS"/>
          <w:color w:val="000000"/>
        </w:rPr>
        <w:t>ενώ</w:t>
      </w:r>
      <w:r w:rsidR="000B2325" w:rsidRPr="000B2325">
        <w:rPr>
          <w:rFonts w:ascii="Comic Sans MS" w:hAnsi="Comic Sans MS"/>
          <w:color w:val="000000"/>
        </w:rPr>
        <w:t xml:space="preserve"> στο ίδιο Τμήμα ολοκλήρωσε με υποτροφία του παραπάνω Προγράμματος Μεταπτυχιακών Σπουδών τις διδακτορικές σπουδές του. Το θέμα της διατριβής του αφορούσε τη διερεύνηση της επίδρασης των ψυχοκοινωνικών παραγόντων στην υγεία και εν γένει στην ποιότητα ζωής οικογενειών με σχιζοφρενές μέλος.</w:t>
      </w:r>
    </w:p>
    <w:p w14:paraId="65481801" w14:textId="7587B6C7" w:rsidR="000B2325" w:rsidRPr="000B2325" w:rsidRDefault="000B2325" w:rsidP="000B2325">
      <w:pPr>
        <w:jc w:val="both"/>
        <w:rPr>
          <w:rFonts w:ascii="Comic Sans MS" w:hAnsi="Comic Sans MS"/>
          <w:color w:val="000000"/>
        </w:rPr>
      </w:pPr>
      <w:r w:rsidRPr="000B2325">
        <w:rPr>
          <w:rFonts w:ascii="Comic Sans MS" w:hAnsi="Comic Sans MS"/>
          <w:color w:val="000000"/>
        </w:rPr>
        <w:t xml:space="preserve">Έχει εργαστεί για </w:t>
      </w:r>
      <w:proofErr w:type="spellStart"/>
      <w:r w:rsidRPr="000B2325">
        <w:rPr>
          <w:rFonts w:ascii="Comic Sans MS" w:hAnsi="Comic Sans MS"/>
          <w:color w:val="000000"/>
        </w:rPr>
        <w:t>εικοσιτρία</w:t>
      </w:r>
      <w:proofErr w:type="spellEnd"/>
      <w:r w:rsidRPr="000B2325">
        <w:rPr>
          <w:rFonts w:ascii="Comic Sans MS" w:hAnsi="Comic Sans MS"/>
          <w:color w:val="000000"/>
        </w:rPr>
        <w:t xml:space="preserve"> χρόνια ως κοινωνικός λειτουργ</w:t>
      </w:r>
      <w:r>
        <w:rPr>
          <w:rFonts w:ascii="Comic Sans MS" w:hAnsi="Comic Sans MS"/>
          <w:color w:val="000000"/>
        </w:rPr>
        <w:t>ό</w:t>
      </w:r>
      <w:r w:rsidRPr="000B2325">
        <w:rPr>
          <w:rFonts w:ascii="Comic Sans MS" w:hAnsi="Comic Sans MS"/>
          <w:color w:val="000000"/>
        </w:rPr>
        <w:t>ς στους τομείς της Υγείας και της Ψυχικής Υγείας (Ψυχιατρικό Νοσοκομείο Αττικής, Τμήμα Οικογενειακής Συμβουλευτικής &amp; Θεραπείας του 18 ΑΝΩ, Πανεπιστημιακό Γενικό Νοσοκομείο Πάτρας). Επίσης, έχει παρουσία από το 2010 ως εθελοντής σε οργανώσεις της Κοινωνίας των Πολιτών συμβάλλοντας με το έργο του στην ενδυνάμωσή τους (</w:t>
      </w:r>
      <w:proofErr w:type="spellStart"/>
      <w:r w:rsidRPr="000B2325">
        <w:rPr>
          <w:rFonts w:ascii="Comic Sans MS" w:hAnsi="Comic Sans MS"/>
          <w:color w:val="000000"/>
        </w:rPr>
        <w:t>Σο.Ψ.Υ</w:t>
      </w:r>
      <w:proofErr w:type="spellEnd"/>
      <w:r w:rsidRPr="000B2325">
        <w:rPr>
          <w:rFonts w:ascii="Comic Sans MS" w:hAnsi="Comic Sans MS"/>
          <w:color w:val="000000"/>
        </w:rPr>
        <w:t xml:space="preserve">. Πάτρας) μέσω της σύνταξης προτάσεων χρηματοδοτούμενων δράσεων, στην ίδρυση της Αστικής μη Κερδοσκοπικής Εταιρείας «Ελληνικό Δίκτυο Καταγμάτων </w:t>
      </w:r>
      <w:proofErr w:type="spellStart"/>
      <w:r w:rsidRPr="000B2325">
        <w:rPr>
          <w:rFonts w:ascii="Comic Sans MS" w:hAnsi="Comic Sans MS"/>
          <w:color w:val="000000"/>
        </w:rPr>
        <w:t>Ευθαυστότητας</w:t>
      </w:r>
      <w:proofErr w:type="spellEnd"/>
      <w:r w:rsidRPr="000B2325">
        <w:rPr>
          <w:rFonts w:ascii="Comic Sans MS" w:hAnsi="Comic Sans MS"/>
          <w:color w:val="000000"/>
        </w:rPr>
        <w:t xml:space="preserve">» για την προαγωγή της </w:t>
      </w:r>
      <w:proofErr w:type="spellStart"/>
      <w:r w:rsidRPr="000B2325">
        <w:rPr>
          <w:rFonts w:ascii="Comic Sans MS" w:hAnsi="Comic Sans MS"/>
          <w:color w:val="000000"/>
        </w:rPr>
        <w:t>μυοσκελετικής</w:t>
      </w:r>
      <w:proofErr w:type="spellEnd"/>
      <w:r w:rsidRPr="000B2325">
        <w:rPr>
          <w:rFonts w:ascii="Comic Sans MS" w:hAnsi="Comic Sans MS"/>
          <w:color w:val="000000"/>
        </w:rPr>
        <w:t xml:space="preserve"> υγείας, στο Σύλλογο Φίλων της Κλινικής </w:t>
      </w:r>
      <w:proofErr w:type="spellStart"/>
      <w:r w:rsidRPr="000B2325">
        <w:rPr>
          <w:rFonts w:ascii="Comic Sans MS" w:hAnsi="Comic Sans MS"/>
          <w:color w:val="000000"/>
        </w:rPr>
        <w:t>Αποακτάστασης</w:t>
      </w:r>
      <w:proofErr w:type="spellEnd"/>
      <w:r w:rsidRPr="000B2325">
        <w:rPr>
          <w:rFonts w:ascii="Comic Sans MS" w:hAnsi="Comic Sans MS"/>
          <w:color w:val="000000"/>
        </w:rPr>
        <w:t xml:space="preserve"> Κακώσεων Νωτιαίου Μυελού του Πανεπιστημιακού Γενικού Νοσοκομείου Πάτρας με την οργάνωση εκδηλώσεων ευαισθητοποίησης στην Κοινότητα. Οι μελέτες του και το ερευνητικό του ενδιαφέρον αφορούν τη διερεύνηση των κοινωνικών προβλημάτων των ασθενών και των οικογενειών τους, την επιβάρυνση των φροντιστών χρονίως πασχόντων, την </w:t>
      </w:r>
      <w:proofErr w:type="spellStart"/>
      <w:r w:rsidRPr="000B2325">
        <w:rPr>
          <w:rFonts w:ascii="Comic Sans MS" w:hAnsi="Comic Sans MS"/>
          <w:color w:val="000000"/>
        </w:rPr>
        <w:t>αυτοοργάνωση</w:t>
      </w:r>
      <w:proofErr w:type="spellEnd"/>
      <w:r w:rsidRPr="000B2325">
        <w:rPr>
          <w:rFonts w:ascii="Comic Sans MS" w:hAnsi="Comic Sans MS"/>
          <w:color w:val="000000"/>
        </w:rPr>
        <w:t xml:space="preserve"> των ασθενών και των φροντιστών τους σε Συλλόγους Ασθενών για διεκδίκηση των δικαιωμάτων τους, την </w:t>
      </w:r>
      <w:proofErr w:type="spellStart"/>
      <w:r w:rsidRPr="000B2325">
        <w:rPr>
          <w:rFonts w:ascii="Comic Sans MS" w:hAnsi="Comic Sans MS"/>
          <w:color w:val="000000"/>
        </w:rPr>
        <w:t>ψυχοεκπαίδευση</w:t>
      </w:r>
      <w:proofErr w:type="spellEnd"/>
      <w:r w:rsidRPr="000B2325">
        <w:rPr>
          <w:rFonts w:ascii="Comic Sans MS" w:hAnsi="Comic Sans MS"/>
          <w:color w:val="000000"/>
        </w:rPr>
        <w:t xml:space="preserve"> ασθενών με χρόνια νοσήματα και των άτυπων φροντιστών τους στο πλαίσιο προγραμμάτων εγγραμματισμού Υγείας και την κοινωνική φροντίδα ατόμων μεγαλύτερης ηλικίας. </w:t>
      </w:r>
    </w:p>
    <w:p w14:paraId="19CDDDE5" w14:textId="7EEB323A" w:rsidR="000B2325" w:rsidRPr="000B2325" w:rsidRDefault="000B2325" w:rsidP="000B2325">
      <w:pPr>
        <w:jc w:val="both"/>
        <w:rPr>
          <w:rFonts w:ascii="Comic Sans MS" w:hAnsi="Comic Sans MS"/>
          <w:color w:val="000000"/>
        </w:rPr>
      </w:pPr>
      <w:r w:rsidRPr="000B2325">
        <w:rPr>
          <w:rFonts w:ascii="Comic Sans MS" w:hAnsi="Comic Sans MS"/>
          <w:color w:val="000000"/>
        </w:rPr>
        <w:t>Στο Τμήμα Επιστημών της Εκπαίδευσης &amp; Κοινωνικής Εργασίας διδάσκει τα υποχρεωτικά μαθήματα: «Δεοντολογία – Τομείς &amp; Υπηρεσίες Εφαρμογής της Κοινωνικής Εργασίας», «Κοινωνική Έρευνα» και είναι υπεύθυνος για την Εργαστηριακή Πρακτική Άσκηση στο 4ο έτος της κατεύθυνσης Κοινωνικής Εργασίας. Επίσης, διδάσκει και τα προαιρετικά μαθήματα: «Ανάπτυξη υποστηρικτικών Δικτύων Κοινωνικής Φροντίδας», «Κοινωνική Εργασία στην Ψυχική Υγεία» και «Κοινωνική Εργασία με Ηλικιωμένους». Επιπ</w:t>
      </w:r>
      <w:r w:rsidR="009B3F73">
        <w:rPr>
          <w:rFonts w:ascii="Comic Sans MS" w:hAnsi="Comic Sans MS"/>
          <w:color w:val="000000"/>
        </w:rPr>
        <w:t>ρόσθετα</w:t>
      </w:r>
      <w:r w:rsidRPr="000B2325">
        <w:rPr>
          <w:rFonts w:ascii="Comic Sans MS" w:hAnsi="Comic Sans MS"/>
          <w:color w:val="000000"/>
        </w:rPr>
        <w:t xml:space="preserve">, </w:t>
      </w:r>
      <w:r w:rsidR="009B3F73">
        <w:rPr>
          <w:rFonts w:ascii="Comic Sans MS" w:hAnsi="Comic Sans MS"/>
          <w:color w:val="000000"/>
        </w:rPr>
        <w:t>έχει</w:t>
      </w:r>
      <w:r w:rsidRPr="000B2325">
        <w:rPr>
          <w:rFonts w:ascii="Comic Sans MS" w:hAnsi="Comic Sans MS"/>
          <w:color w:val="000000"/>
        </w:rPr>
        <w:t xml:space="preserve"> διδάσκει και στα Μεταπτυχιακά Προγράμματα « Ψυχική Υγεία»</w:t>
      </w:r>
      <w:r w:rsidR="009B3F73">
        <w:rPr>
          <w:rFonts w:ascii="Comic Sans MS" w:hAnsi="Comic Sans MS"/>
          <w:color w:val="000000"/>
        </w:rPr>
        <w:t xml:space="preserve"> (2020-21)</w:t>
      </w:r>
      <w:r w:rsidRPr="000B2325">
        <w:rPr>
          <w:rFonts w:ascii="Comic Sans MS" w:hAnsi="Comic Sans MS"/>
          <w:color w:val="000000"/>
        </w:rPr>
        <w:t xml:space="preserve">, «Άσκηση, </w:t>
      </w:r>
      <w:proofErr w:type="spellStart"/>
      <w:r w:rsidRPr="000B2325">
        <w:rPr>
          <w:rFonts w:ascii="Comic Sans MS" w:hAnsi="Comic Sans MS"/>
          <w:color w:val="000000"/>
        </w:rPr>
        <w:t>εργοσπιρομετρία</w:t>
      </w:r>
      <w:proofErr w:type="spellEnd"/>
      <w:r w:rsidRPr="000B2325">
        <w:rPr>
          <w:rFonts w:ascii="Comic Sans MS" w:hAnsi="Comic Sans MS"/>
          <w:color w:val="000000"/>
        </w:rPr>
        <w:t xml:space="preserve"> και αποκατάσταση»</w:t>
      </w:r>
      <w:r w:rsidR="009B3F73">
        <w:rPr>
          <w:rFonts w:ascii="Comic Sans MS" w:hAnsi="Comic Sans MS"/>
          <w:color w:val="000000"/>
        </w:rPr>
        <w:t xml:space="preserve"> (2018-2023)</w:t>
      </w:r>
      <w:r w:rsidRPr="000B2325">
        <w:rPr>
          <w:rFonts w:ascii="Comic Sans MS" w:hAnsi="Comic Sans MS"/>
          <w:color w:val="000000"/>
        </w:rPr>
        <w:t>, «</w:t>
      </w:r>
      <w:proofErr w:type="spellStart"/>
      <w:r w:rsidRPr="000B2325">
        <w:rPr>
          <w:rFonts w:ascii="Comic Sans MS" w:hAnsi="Comic Sans MS"/>
          <w:color w:val="000000"/>
        </w:rPr>
        <w:t>Νευροαποκατάσταση</w:t>
      </w:r>
      <w:proofErr w:type="spellEnd"/>
      <w:r w:rsidRPr="000B2325">
        <w:rPr>
          <w:rFonts w:ascii="Comic Sans MS" w:hAnsi="Comic Sans MS"/>
          <w:color w:val="000000"/>
        </w:rPr>
        <w:t>»</w:t>
      </w:r>
      <w:r w:rsidR="009B3F73">
        <w:rPr>
          <w:rFonts w:ascii="Comic Sans MS" w:hAnsi="Comic Sans MS"/>
          <w:color w:val="000000"/>
        </w:rPr>
        <w:t xml:space="preserve"> (2020-2023)</w:t>
      </w:r>
      <w:r w:rsidRPr="000B2325">
        <w:rPr>
          <w:rFonts w:ascii="Comic Sans MS" w:hAnsi="Comic Sans MS"/>
          <w:color w:val="000000"/>
        </w:rPr>
        <w:t xml:space="preserve">   του Πανεπιστημίου Θεσσαλίας και στο κοινό ΠΜΣ «Διαχείριση Γήρανσης και Χρόνιων Πασχόντων» του ΕΑΠ σε συνεργασία με το Πανεπιστήμιο Θεσσαλίας</w:t>
      </w:r>
      <w:r w:rsidR="009B3F73">
        <w:rPr>
          <w:rFonts w:ascii="Comic Sans MS" w:hAnsi="Comic Sans MS"/>
          <w:color w:val="000000"/>
        </w:rPr>
        <w:t xml:space="preserve"> (2016-2024)</w:t>
      </w:r>
      <w:r w:rsidRPr="000B2325">
        <w:rPr>
          <w:rFonts w:ascii="Comic Sans MS" w:hAnsi="Comic Sans MS"/>
          <w:color w:val="000000"/>
        </w:rPr>
        <w:t xml:space="preserve">. </w:t>
      </w:r>
      <w:r w:rsidR="00BE13B7">
        <w:rPr>
          <w:rFonts w:ascii="Comic Sans MS" w:hAnsi="Comic Sans MS"/>
          <w:color w:val="000000"/>
        </w:rPr>
        <w:t xml:space="preserve">Από το 2026 διδάσκει και ως προσκεκλημένος ομιλητής στο ΠΜΣ του Δημοκρίτειου Πανεπιστημίου </w:t>
      </w:r>
      <w:proofErr w:type="spellStart"/>
      <w:r w:rsidR="00BE13B7">
        <w:rPr>
          <w:rFonts w:ascii="Comic Sans MS" w:hAnsi="Comic Sans MS"/>
          <w:color w:val="000000"/>
        </w:rPr>
        <w:t>θράκης</w:t>
      </w:r>
      <w:proofErr w:type="spellEnd"/>
      <w:r w:rsidR="009B3F73">
        <w:rPr>
          <w:rFonts w:ascii="Comic Sans MS" w:hAnsi="Comic Sans MS"/>
          <w:color w:val="000000"/>
        </w:rPr>
        <w:t>/</w:t>
      </w:r>
      <w:r w:rsidR="00BE13B7">
        <w:rPr>
          <w:rFonts w:ascii="Comic Sans MS" w:hAnsi="Comic Sans MS"/>
          <w:color w:val="000000"/>
        </w:rPr>
        <w:t xml:space="preserve">Τμήμα Κοινωνικής Εργασίας  «Κοινωνική Εργασία στην Εκπαίδευση – Ένταξη ετεροτήτων». </w:t>
      </w:r>
    </w:p>
    <w:p w14:paraId="539D09FC" w14:textId="41C6E4C5" w:rsidR="000B2325" w:rsidRDefault="000B2325" w:rsidP="000B2325">
      <w:pPr>
        <w:jc w:val="both"/>
        <w:rPr>
          <w:rFonts w:ascii="Comic Sans MS" w:hAnsi="Comic Sans MS"/>
          <w:color w:val="000000"/>
        </w:rPr>
      </w:pPr>
      <w:r w:rsidRPr="000B2325">
        <w:rPr>
          <w:rFonts w:ascii="Comic Sans MS" w:hAnsi="Comic Sans MS"/>
          <w:color w:val="000000"/>
        </w:rPr>
        <w:t>Τέλος, έχει επιμεληθεί το βιβλίο «Εκπαιδευτικό υλικό για υποψήφιες Φιλοξενούσες Οικογένειες για ψυχικά πάσχοντες», την ελληνική έκδοση του βιβλίου «</w:t>
      </w:r>
      <w:proofErr w:type="spellStart"/>
      <w:r w:rsidRPr="000B2325">
        <w:rPr>
          <w:rFonts w:ascii="Comic Sans MS" w:hAnsi="Comic Sans MS"/>
          <w:color w:val="000000"/>
        </w:rPr>
        <w:t>Ορθογηριατρική</w:t>
      </w:r>
      <w:proofErr w:type="spellEnd"/>
      <w:r w:rsidRPr="000B2325">
        <w:rPr>
          <w:rFonts w:ascii="Comic Sans MS" w:hAnsi="Comic Sans MS"/>
          <w:color w:val="000000"/>
        </w:rPr>
        <w:t>» μαζί με τον ομότιμο καθηγητή Ιατρικής του Πανεπιστημίου Πατρών Δρ. Ηλία Παναγιωτόπουλο</w:t>
      </w:r>
      <w:r w:rsidR="009B3F73">
        <w:rPr>
          <w:rFonts w:ascii="Comic Sans MS" w:hAnsi="Comic Sans MS"/>
          <w:color w:val="000000"/>
        </w:rPr>
        <w:t xml:space="preserve">, </w:t>
      </w:r>
      <w:r w:rsidRPr="000B2325">
        <w:rPr>
          <w:rFonts w:ascii="Comic Sans MS" w:hAnsi="Comic Sans MS"/>
          <w:color w:val="000000"/>
        </w:rPr>
        <w:t>το βιβλίο «Κοινωνική Γεροντολογία - Μια διεπιστημονική προσέγγιση για επαγγελματίες Υγείας και Κοινωνικής Φροντίδας»</w:t>
      </w:r>
      <w:r w:rsidR="009B3F73">
        <w:rPr>
          <w:rFonts w:ascii="Comic Sans MS" w:hAnsi="Comic Sans MS"/>
          <w:color w:val="000000"/>
        </w:rPr>
        <w:t xml:space="preserve"> και το βιβλίο «Εφαρμογές Κοινωνικής Εργασίας σε παιδιά» μαζί με την ψυχολόγο Θεώνη </w:t>
      </w:r>
      <w:proofErr w:type="spellStart"/>
      <w:r w:rsidR="009B3F73">
        <w:rPr>
          <w:rFonts w:ascii="Comic Sans MS" w:hAnsi="Comic Sans MS"/>
          <w:color w:val="000000"/>
        </w:rPr>
        <w:t>Μαυρόγιαννη</w:t>
      </w:r>
      <w:proofErr w:type="spellEnd"/>
      <w:r w:rsidR="009B3F73">
        <w:rPr>
          <w:rFonts w:ascii="Comic Sans MS" w:hAnsi="Comic Sans MS"/>
          <w:color w:val="000000"/>
        </w:rPr>
        <w:t xml:space="preserve">.  </w:t>
      </w:r>
    </w:p>
    <w:p w14:paraId="147BCFDB" w14:textId="77777777" w:rsidR="000B2325" w:rsidRPr="008A6306" w:rsidRDefault="000B2325" w:rsidP="000B2325">
      <w:pPr>
        <w:jc w:val="both"/>
        <w:rPr>
          <w:rFonts w:ascii="Comic Sans MS" w:hAnsi="Comic Sans MS"/>
          <w:color w:val="000000"/>
        </w:rPr>
      </w:pPr>
    </w:p>
    <w:p w14:paraId="7B2A50A8" w14:textId="4BD13843" w:rsidR="00E81456" w:rsidRPr="00BD7CE3" w:rsidRDefault="00E81456" w:rsidP="004807E3">
      <w:pPr>
        <w:pStyle w:val="1"/>
        <w:numPr>
          <w:ilvl w:val="0"/>
          <w:numId w:val="0"/>
        </w:numPr>
        <w:rPr>
          <w:rStyle w:val="af0"/>
          <w:rFonts w:ascii="Times New Roman" w:hAnsi="Times New Roman" w:cs="Times New Roman"/>
          <w:i w:val="0"/>
          <w:iCs w:val="0"/>
          <w:color w:val="auto"/>
          <w:sz w:val="28"/>
          <w:szCs w:val="28"/>
        </w:rPr>
      </w:pPr>
      <w:bookmarkStart w:id="2" w:name="_Toc78212605"/>
      <w:bookmarkStart w:id="3" w:name="_Toc78212634"/>
      <w:bookmarkStart w:id="4" w:name="_Toc226326782"/>
      <w:bookmarkStart w:id="5" w:name="_Toc262376329"/>
      <w:bookmarkStart w:id="6" w:name="_Toc511249000"/>
      <w:bookmarkStart w:id="7" w:name="_Toc128825987"/>
      <w:bookmarkStart w:id="8" w:name="_Toc128826089"/>
      <w:bookmarkStart w:id="9" w:name="_Toc217504192"/>
      <w:bookmarkStart w:id="10" w:name="_Toc217505388"/>
      <w:r w:rsidRPr="00BD7CE3">
        <w:rPr>
          <w:rStyle w:val="af0"/>
          <w:rFonts w:ascii="Times New Roman" w:hAnsi="Times New Roman" w:cs="Times New Roman"/>
          <w:i w:val="0"/>
          <w:iCs w:val="0"/>
          <w:color w:val="auto"/>
          <w:sz w:val="28"/>
          <w:szCs w:val="28"/>
        </w:rPr>
        <w:lastRenderedPageBreak/>
        <w:t>ΠΡΟΣΩΠΙΚΑ ΣΤΟΙΧΕΙΑ</w:t>
      </w:r>
      <w:bookmarkEnd w:id="2"/>
      <w:bookmarkEnd w:id="3"/>
      <w:bookmarkEnd w:id="4"/>
      <w:bookmarkEnd w:id="5"/>
      <w:bookmarkEnd w:id="6"/>
      <w:bookmarkEnd w:id="7"/>
      <w:bookmarkEnd w:id="8"/>
      <w:bookmarkEnd w:id="9"/>
      <w:bookmarkEnd w:id="10"/>
    </w:p>
    <w:p w14:paraId="21652509" w14:textId="77777777" w:rsidR="00492D9E" w:rsidRPr="008A6306" w:rsidRDefault="00492D9E" w:rsidP="00CB76F2">
      <w:pPr>
        <w:spacing w:line="360" w:lineRule="auto"/>
        <w:ind w:left="360"/>
        <w:jc w:val="both"/>
        <w:rPr>
          <w:rFonts w:ascii="Comic Sans MS" w:hAnsi="Comic Sans MS"/>
          <w:b/>
          <w:color w:val="000000"/>
        </w:rPr>
      </w:pPr>
    </w:p>
    <w:tbl>
      <w:tblPr>
        <w:tblW w:w="7796" w:type="dxa"/>
        <w:tblInd w:w="2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4253"/>
        <w:gridCol w:w="3543"/>
      </w:tblGrid>
      <w:tr w:rsidR="00CB76F2" w:rsidRPr="008A6306" w14:paraId="34291C48" w14:textId="77777777">
        <w:trPr>
          <w:trHeight w:val="288"/>
        </w:trPr>
        <w:tc>
          <w:tcPr>
            <w:tcW w:w="4253" w:type="dxa"/>
            <w:tcBorders>
              <w:top w:val="single" w:sz="4" w:space="0" w:color="FFFFFF"/>
              <w:left w:val="single" w:sz="4" w:space="0" w:color="FFFFFF"/>
              <w:bottom w:val="single" w:sz="4" w:space="0" w:color="FFFFFF"/>
              <w:right w:val="single" w:sz="4" w:space="0" w:color="FFFFFF"/>
            </w:tcBorders>
            <w:shd w:val="clear" w:color="auto" w:fill="F3F3F3"/>
          </w:tcPr>
          <w:p w14:paraId="404A823E" w14:textId="77777777" w:rsidR="00CB76F2" w:rsidRPr="008A6306" w:rsidRDefault="00CB76F2" w:rsidP="00D70A26">
            <w:pPr>
              <w:spacing w:line="360" w:lineRule="auto"/>
              <w:jc w:val="both"/>
              <w:rPr>
                <w:rFonts w:ascii="Comic Sans MS" w:hAnsi="Comic Sans MS"/>
                <w:color w:val="333333"/>
              </w:rPr>
            </w:pPr>
            <w:r w:rsidRPr="008A6306">
              <w:rPr>
                <w:rFonts w:ascii="Comic Sans MS" w:hAnsi="Comic Sans MS"/>
                <w:b/>
                <w:color w:val="333333"/>
              </w:rPr>
              <w:t>ΟΝΟΜΑΤΕΠΩΝΥΜΟ :</w:t>
            </w:r>
          </w:p>
        </w:tc>
        <w:tc>
          <w:tcPr>
            <w:tcW w:w="3543" w:type="dxa"/>
            <w:tcBorders>
              <w:top w:val="single" w:sz="4" w:space="0" w:color="FFFFFF"/>
              <w:left w:val="single" w:sz="4" w:space="0" w:color="FFFFFF"/>
              <w:bottom w:val="single" w:sz="4" w:space="0" w:color="FFFFFF"/>
              <w:right w:val="single" w:sz="4" w:space="0" w:color="FFFFFF"/>
            </w:tcBorders>
            <w:shd w:val="clear" w:color="auto" w:fill="F3F3F3"/>
          </w:tcPr>
          <w:p w14:paraId="0573524E" w14:textId="77777777" w:rsidR="00CB76F2" w:rsidRPr="008A6306" w:rsidRDefault="00146EDC" w:rsidP="00D70A26">
            <w:pPr>
              <w:spacing w:line="360" w:lineRule="auto"/>
              <w:jc w:val="both"/>
              <w:rPr>
                <w:rFonts w:ascii="Comic Sans MS" w:hAnsi="Comic Sans MS"/>
                <w:color w:val="000000"/>
              </w:rPr>
            </w:pPr>
            <w:r w:rsidRPr="008A6306">
              <w:rPr>
                <w:rFonts w:ascii="Comic Sans MS" w:hAnsi="Comic Sans MS"/>
                <w:color w:val="000000"/>
              </w:rPr>
              <w:t>Μανόλης Μέντης</w:t>
            </w:r>
          </w:p>
        </w:tc>
      </w:tr>
      <w:tr w:rsidR="00CB76F2" w:rsidRPr="008A6306" w14:paraId="05745138" w14:textId="77777777">
        <w:trPr>
          <w:trHeight w:val="282"/>
        </w:trPr>
        <w:tc>
          <w:tcPr>
            <w:tcW w:w="4253" w:type="dxa"/>
            <w:tcBorders>
              <w:top w:val="single" w:sz="4" w:space="0" w:color="FFFFFF"/>
              <w:left w:val="single" w:sz="4" w:space="0" w:color="FFFFFF"/>
              <w:bottom w:val="single" w:sz="4" w:space="0" w:color="FFFFFF"/>
              <w:right w:val="single" w:sz="4" w:space="0" w:color="FFFFFF"/>
            </w:tcBorders>
            <w:shd w:val="clear" w:color="auto" w:fill="F3F3F3"/>
          </w:tcPr>
          <w:p w14:paraId="282EB480" w14:textId="77777777" w:rsidR="00CB76F2" w:rsidRPr="008A6306" w:rsidRDefault="00CB76F2" w:rsidP="00D70A26">
            <w:pPr>
              <w:spacing w:line="360" w:lineRule="auto"/>
              <w:jc w:val="both"/>
              <w:rPr>
                <w:rFonts w:ascii="Comic Sans MS" w:hAnsi="Comic Sans MS"/>
                <w:color w:val="333333"/>
              </w:rPr>
            </w:pPr>
            <w:r w:rsidRPr="008A6306">
              <w:rPr>
                <w:rFonts w:ascii="Comic Sans MS" w:hAnsi="Comic Sans MS"/>
                <w:b/>
                <w:color w:val="333333"/>
              </w:rPr>
              <w:t>ΟΝΟΜΑ  ΠΑΤΡΟΣ :</w:t>
            </w:r>
          </w:p>
        </w:tc>
        <w:tc>
          <w:tcPr>
            <w:tcW w:w="3543" w:type="dxa"/>
            <w:tcBorders>
              <w:top w:val="single" w:sz="4" w:space="0" w:color="FFFFFF"/>
              <w:left w:val="single" w:sz="4" w:space="0" w:color="FFFFFF"/>
              <w:bottom w:val="single" w:sz="4" w:space="0" w:color="FFFFFF"/>
              <w:right w:val="single" w:sz="4" w:space="0" w:color="FFFFFF"/>
            </w:tcBorders>
            <w:shd w:val="clear" w:color="auto" w:fill="F3F3F3"/>
          </w:tcPr>
          <w:p w14:paraId="22CF4AC6" w14:textId="77777777" w:rsidR="00CB76F2" w:rsidRPr="008A6306" w:rsidRDefault="00146EDC" w:rsidP="00D70A26">
            <w:pPr>
              <w:spacing w:line="360" w:lineRule="auto"/>
              <w:jc w:val="both"/>
              <w:rPr>
                <w:rFonts w:ascii="Comic Sans MS" w:hAnsi="Comic Sans MS"/>
                <w:color w:val="000000"/>
              </w:rPr>
            </w:pPr>
            <w:r w:rsidRPr="008A6306">
              <w:rPr>
                <w:rFonts w:ascii="Comic Sans MS" w:hAnsi="Comic Sans MS"/>
                <w:color w:val="000000"/>
              </w:rPr>
              <w:t>Νικόλαος</w:t>
            </w:r>
          </w:p>
        </w:tc>
      </w:tr>
      <w:tr w:rsidR="00CB76F2" w:rsidRPr="008A6306" w14:paraId="4529DD6A" w14:textId="77777777">
        <w:trPr>
          <w:trHeight w:val="282"/>
        </w:trPr>
        <w:tc>
          <w:tcPr>
            <w:tcW w:w="4253" w:type="dxa"/>
            <w:tcBorders>
              <w:top w:val="single" w:sz="4" w:space="0" w:color="FFFFFF"/>
              <w:left w:val="single" w:sz="4" w:space="0" w:color="FFFFFF"/>
              <w:bottom w:val="single" w:sz="4" w:space="0" w:color="FFFFFF"/>
              <w:right w:val="single" w:sz="4" w:space="0" w:color="FFFFFF"/>
            </w:tcBorders>
            <w:shd w:val="clear" w:color="auto" w:fill="F3F3F3"/>
          </w:tcPr>
          <w:p w14:paraId="5A5C892A" w14:textId="77777777" w:rsidR="00CB76F2" w:rsidRPr="008A6306" w:rsidRDefault="00CB76F2" w:rsidP="00D70A26">
            <w:pPr>
              <w:spacing w:line="360" w:lineRule="auto"/>
              <w:jc w:val="both"/>
              <w:rPr>
                <w:rFonts w:ascii="Comic Sans MS" w:hAnsi="Comic Sans MS"/>
                <w:color w:val="333333"/>
              </w:rPr>
            </w:pPr>
            <w:r w:rsidRPr="008A6306">
              <w:rPr>
                <w:rFonts w:ascii="Comic Sans MS" w:hAnsi="Comic Sans MS"/>
                <w:b/>
                <w:color w:val="333333"/>
              </w:rPr>
              <w:t>ΟΝΟΜΑ  ΜΗΤΕΡΑΣ :</w:t>
            </w:r>
          </w:p>
        </w:tc>
        <w:tc>
          <w:tcPr>
            <w:tcW w:w="3543" w:type="dxa"/>
            <w:tcBorders>
              <w:top w:val="single" w:sz="4" w:space="0" w:color="FFFFFF"/>
              <w:left w:val="single" w:sz="4" w:space="0" w:color="FFFFFF"/>
              <w:bottom w:val="single" w:sz="4" w:space="0" w:color="FFFFFF"/>
              <w:right w:val="single" w:sz="4" w:space="0" w:color="FFFFFF"/>
            </w:tcBorders>
            <w:shd w:val="clear" w:color="auto" w:fill="F3F3F3"/>
          </w:tcPr>
          <w:p w14:paraId="2B06F676" w14:textId="77777777" w:rsidR="00CB76F2" w:rsidRPr="008A6306" w:rsidRDefault="00146EDC" w:rsidP="00D70A26">
            <w:pPr>
              <w:spacing w:line="360" w:lineRule="auto"/>
              <w:jc w:val="both"/>
              <w:rPr>
                <w:rFonts w:ascii="Comic Sans MS" w:hAnsi="Comic Sans MS"/>
                <w:color w:val="000000"/>
              </w:rPr>
            </w:pPr>
            <w:r w:rsidRPr="008A6306">
              <w:rPr>
                <w:rFonts w:ascii="Comic Sans MS" w:hAnsi="Comic Sans MS"/>
                <w:color w:val="000000"/>
              </w:rPr>
              <w:t>Σπυριδούλα</w:t>
            </w:r>
          </w:p>
        </w:tc>
      </w:tr>
      <w:tr w:rsidR="00D513AF" w:rsidRPr="008A6306" w14:paraId="76744C10" w14:textId="77777777">
        <w:trPr>
          <w:trHeight w:val="282"/>
        </w:trPr>
        <w:tc>
          <w:tcPr>
            <w:tcW w:w="4253" w:type="dxa"/>
            <w:tcBorders>
              <w:top w:val="single" w:sz="4" w:space="0" w:color="FFFFFF"/>
              <w:left w:val="single" w:sz="4" w:space="0" w:color="FFFFFF"/>
              <w:bottom w:val="single" w:sz="4" w:space="0" w:color="FFFFFF"/>
              <w:right w:val="single" w:sz="4" w:space="0" w:color="FFFFFF"/>
            </w:tcBorders>
            <w:shd w:val="clear" w:color="auto" w:fill="F3F3F3"/>
          </w:tcPr>
          <w:p w14:paraId="72200F76" w14:textId="77777777" w:rsidR="00D513AF" w:rsidRPr="008A6306" w:rsidRDefault="00D513AF" w:rsidP="00D70A26">
            <w:pPr>
              <w:spacing w:line="360" w:lineRule="auto"/>
              <w:jc w:val="both"/>
              <w:rPr>
                <w:rFonts w:ascii="Comic Sans MS" w:hAnsi="Comic Sans MS"/>
                <w:b/>
                <w:color w:val="333333"/>
              </w:rPr>
            </w:pPr>
            <w:r w:rsidRPr="008A6306">
              <w:rPr>
                <w:rFonts w:ascii="Comic Sans MS" w:hAnsi="Comic Sans MS"/>
                <w:b/>
                <w:color w:val="333333"/>
              </w:rPr>
              <w:t>ΗΜΕΡΟΜΗΝΙΑ ΓΕΝΝΗΣΗΣ</w:t>
            </w:r>
          </w:p>
        </w:tc>
        <w:tc>
          <w:tcPr>
            <w:tcW w:w="3543" w:type="dxa"/>
            <w:tcBorders>
              <w:top w:val="single" w:sz="4" w:space="0" w:color="FFFFFF"/>
              <w:left w:val="single" w:sz="4" w:space="0" w:color="FFFFFF"/>
              <w:bottom w:val="single" w:sz="4" w:space="0" w:color="FFFFFF"/>
              <w:right w:val="single" w:sz="4" w:space="0" w:color="FFFFFF"/>
            </w:tcBorders>
            <w:shd w:val="clear" w:color="auto" w:fill="F3F3F3"/>
          </w:tcPr>
          <w:p w14:paraId="52FE078B" w14:textId="77777777" w:rsidR="00D513AF" w:rsidRPr="008A6306" w:rsidRDefault="00D513AF" w:rsidP="00D70A26">
            <w:pPr>
              <w:spacing w:line="360" w:lineRule="auto"/>
              <w:jc w:val="both"/>
              <w:rPr>
                <w:rFonts w:ascii="Comic Sans MS" w:hAnsi="Comic Sans MS"/>
                <w:color w:val="000000"/>
              </w:rPr>
            </w:pPr>
            <w:r w:rsidRPr="008A6306">
              <w:rPr>
                <w:rFonts w:ascii="Comic Sans MS" w:hAnsi="Comic Sans MS"/>
                <w:color w:val="000000"/>
              </w:rPr>
              <w:t>27 Μαΐου 1970</w:t>
            </w:r>
          </w:p>
        </w:tc>
      </w:tr>
      <w:tr w:rsidR="00417C97" w:rsidRPr="008A6306" w14:paraId="75A5DCF8" w14:textId="77777777">
        <w:trPr>
          <w:trHeight w:val="282"/>
        </w:trPr>
        <w:tc>
          <w:tcPr>
            <w:tcW w:w="4253" w:type="dxa"/>
            <w:tcBorders>
              <w:top w:val="single" w:sz="4" w:space="0" w:color="FFFFFF"/>
              <w:left w:val="single" w:sz="4" w:space="0" w:color="FFFFFF"/>
              <w:bottom w:val="single" w:sz="4" w:space="0" w:color="FFFFFF"/>
              <w:right w:val="single" w:sz="4" w:space="0" w:color="FFFFFF"/>
            </w:tcBorders>
            <w:shd w:val="clear" w:color="auto" w:fill="F3F3F3"/>
          </w:tcPr>
          <w:p w14:paraId="66970995" w14:textId="77777777" w:rsidR="00417C97" w:rsidRPr="008A6306" w:rsidRDefault="00417C97" w:rsidP="00D70A26">
            <w:pPr>
              <w:spacing w:line="360" w:lineRule="auto"/>
              <w:jc w:val="both"/>
              <w:rPr>
                <w:rFonts w:ascii="Comic Sans MS" w:hAnsi="Comic Sans MS"/>
                <w:color w:val="333333"/>
              </w:rPr>
            </w:pPr>
            <w:r w:rsidRPr="008A6306">
              <w:rPr>
                <w:rFonts w:ascii="Comic Sans MS" w:hAnsi="Comic Sans MS"/>
                <w:b/>
                <w:color w:val="333333"/>
              </w:rPr>
              <w:t xml:space="preserve">ΟΙΚΟΓΕΝΕΙΑΚΗ </w:t>
            </w:r>
            <w:r w:rsidRPr="008A6306">
              <w:rPr>
                <w:rFonts w:ascii="Comic Sans MS" w:hAnsi="Comic Sans MS"/>
                <w:color w:val="333333"/>
              </w:rPr>
              <w:t xml:space="preserve">  </w:t>
            </w:r>
            <w:r w:rsidRPr="008A6306">
              <w:rPr>
                <w:rFonts w:ascii="Comic Sans MS" w:hAnsi="Comic Sans MS"/>
                <w:b/>
                <w:color w:val="333333"/>
              </w:rPr>
              <w:t>ΚΑΤΑΣΤΑΣΗ :</w:t>
            </w:r>
          </w:p>
        </w:tc>
        <w:tc>
          <w:tcPr>
            <w:tcW w:w="3543" w:type="dxa"/>
            <w:tcBorders>
              <w:top w:val="single" w:sz="4" w:space="0" w:color="FFFFFF"/>
              <w:left w:val="single" w:sz="4" w:space="0" w:color="FFFFFF"/>
              <w:bottom w:val="single" w:sz="4" w:space="0" w:color="FFFFFF"/>
              <w:right w:val="single" w:sz="4" w:space="0" w:color="FFFFFF"/>
            </w:tcBorders>
            <w:shd w:val="clear" w:color="auto" w:fill="F3F3F3"/>
          </w:tcPr>
          <w:p w14:paraId="4B577810" w14:textId="77777777" w:rsidR="00417C97" w:rsidRPr="008A6306" w:rsidRDefault="00146EDC" w:rsidP="00D70A26">
            <w:pPr>
              <w:spacing w:line="360" w:lineRule="auto"/>
              <w:jc w:val="both"/>
              <w:rPr>
                <w:rFonts w:ascii="Comic Sans MS" w:hAnsi="Comic Sans MS"/>
                <w:color w:val="000000"/>
              </w:rPr>
            </w:pPr>
            <w:r w:rsidRPr="008A6306">
              <w:rPr>
                <w:rFonts w:ascii="Comic Sans MS" w:hAnsi="Comic Sans MS"/>
                <w:color w:val="000000"/>
              </w:rPr>
              <w:t>Έγ</w:t>
            </w:r>
            <w:r w:rsidR="00417C97" w:rsidRPr="008A6306">
              <w:rPr>
                <w:rFonts w:ascii="Comic Sans MS" w:hAnsi="Comic Sans MS"/>
                <w:color w:val="000000"/>
              </w:rPr>
              <w:t>γαμος</w:t>
            </w:r>
            <w:r w:rsidRPr="008A6306">
              <w:rPr>
                <w:rFonts w:ascii="Comic Sans MS" w:hAnsi="Comic Sans MS"/>
                <w:color w:val="000000"/>
              </w:rPr>
              <w:t xml:space="preserve"> με δύο παιδιά</w:t>
            </w:r>
          </w:p>
        </w:tc>
      </w:tr>
      <w:tr w:rsidR="00456245" w:rsidRPr="008A6306" w14:paraId="12B48710" w14:textId="77777777" w:rsidTr="00456245">
        <w:trPr>
          <w:trHeight w:val="282"/>
        </w:trPr>
        <w:tc>
          <w:tcPr>
            <w:tcW w:w="4253" w:type="dxa"/>
            <w:tcBorders>
              <w:top w:val="single" w:sz="4" w:space="0" w:color="FFFFFF"/>
              <w:left w:val="single" w:sz="4" w:space="0" w:color="FFFFFF"/>
              <w:bottom w:val="single" w:sz="4" w:space="0" w:color="FFFFFF"/>
              <w:right w:val="single" w:sz="4" w:space="0" w:color="FFFFFF"/>
            </w:tcBorders>
            <w:shd w:val="clear" w:color="auto" w:fill="F3F3F3"/>
            <w:vAlign w:val="center"/>
          </w:tcPr>
          <w:p w14:paraId="771B0A28" w14:textId="77777777" w:rsidR="00456245" w:rsidRPr="008A6306" w:rsidRDefault="00456245" w:rsidP="00456245">
            <w:pPr>
              <w:spacing w:line="360" w:lineRule="auto"/>
              <w:rPr>
                <w:rFonts w:ascii="Comic Sans MS" w:hAnsi="Comic Sans MS"/>
                <w:b/>
                <w:color w:val="333333"/>
              </w:rPr>
            </w:pPr>
            <w:r w:rsidRPr="008A6306">
              <w:rPr>
                <w:rFonts w:ascii="Comic Sans MS" w:hAnsi="Comic Sans MS"/>
                <w:b/>
                <w:color w:val="333333"/>
              </w:rPr>
              <w:t>ΣΤΡΑΤΙΩΤΙΚΕΣ ΥΠΟΧΡΕΩΣΕΙΣ:</w:t>
            </w:r>
          </w:p>
        </w:tc>
        <w:tc>
          <w:tcPr>
            <w:tcW w:w="3543" w:type="dxa"/>
            <w:tcBorders>
              <w:top w:val="single" w:sz="4" w:space="0" w:color="FFFFFF"/>
              <w:left w:val="single" w:sz="4" w:space="0" w:color="FFFFFF"/>
              <w:bottom w:val="single" w:sz="4" w:space="0" w:color="FFFFFF"/>
              <w:right w:val="single" w:sz="4" w:space="0" w:color="FFFFFF"/>
            </w:tcBorders>
            <w:shd w:val="clear" w:color="auto" w:fill="F3F3F3"/>
          </w:tcPr>
          <w:p w14:paraId="6361884E" w14:textId="77777777" w:rsidR="002F578C" w:rsidRPr="008A6306" w:rsidRDefault="002F578C" w:rsidP="00456245">
            <w:pPr>
              <w:jc w:val="both"/>
              <w:rPr>
                <w:rFonts w:ascii="Comic Sans MS" w:hAnsi="Comic Sans MS"/>
                <w:color w:val="000000"/>
              </w:rPr>
            </w:pPr>
          </w:p>
          <w:p w14:paraId="2FB70835" w14:textId="079200BA" w:rsidR="00456245" w:rsidRPr="008A6306" w:rsidRDefault="00456245" w:rsidP="00456245">
            <w:pPr>
              <w:jc w:val="both"/>
              <w:rPr>
                <w:rFonts w:ascii="Comic Sans MS" w:hAnsi="Comic Sans MS"/>
                <w:color w:val="000000"/>
              </w:rPr>
            </w:pPr>
            <w:r w:rsidRPr="008A6306">
              <w:rPr>
                <w:rFonts w:ascii="Comic Sans MS" w:hAnsi="Comic Sans MS"/>
                <w:color w:val="000000"/>
              </w:rPr>
              <w:t xml:space="preserve">Ιανουάριος 1993 – Απρίλιος 1994, </w:t>
            </w:r>
          </w:p>
          <w:p w14:paraId="1BC29400" w14:textId="77777777" w:rsidR="00456245" w:rsidRPr="008A6306" w:rsidRDefault="00456245" w:rsidP="00456245">
            <w:pPr>
              <w:jc w:val="both"/>
              <w:rPr>
                <w:rFonts w:ascii="Comic Sans MS" w:hAnsi="Comic Sans MS"/>
                <w:color w:val="000000"/>
              </w:rPr>
            </w:pPr>
            <w:r w:rsidRPr="008A6306">
              <w:rPr>
                <w:rFonts w:ascii="Comic Sans MS" w:hAnsi="Comic Sans MS"/>
                <w:color w:val="000000"/>
              </w:rPr>
              <w:t>Σώμα υγειονομικό, Ειδικότητα Κοινωνικού Λειτουργού</w:t>
            </w:r>
          </w:p>
        </w:tc>
      </w:tr>
      <w:tr w:rsidR="00417C97" w:rsidRPr="008A6306" w14:paraId="109A0B29" w14:textId="77777777">
        <w:trPr>
          <w:trHeight w:val="282"/>
        </w:trPr>
        <w:tc>
          <w:tcPr>
            <w:tcW w:w="4253" w:type="dxa"/>
            <w:tcBorders>
              <w:top w:val="single" w:sz="4" w:space="0" w:color="FFFFFF"/>
              <w:left w:val="single" w:sz="4" w:space="0" w:color="FFFFFF"/>
              <w:bottom w:val="single" w:sz="4" w:space="0" w:color="FFFFFF"/>
              <w:right w:val="single" w:sz="4" w:space="0" w:color="FFFFFF"/>
            </w:tcBorders>
            <w:shd w:val="clear" w:color="auto" w:fill="F3F3F3"/>
          </w:tcPr>
          <w:p w14:paraId="32AE3A18" w14:textId="77777777" w:rsidR="00417C97" w:rsidRPr="008A6306" w:rsidRDefault="005A5BAF" w:rsidP="00D70A26">
            <w:pPr>
              <w:spacing w:line="360" w:lineRule="auto"/>
              <w:jc w:val="both"/>
              <w:rPr>
                <w:rFonts w:ascii="Comic Sans MS" w:hAnsi="Comic Sans MS"/>
                <w:color w:val="333333"/>
              </w:rPr>
            </w:pPr>
            <w:r w:rsidRPr="008A6306">
              <w:rPr>
                <w:rFonts w:ascii="Comic Sans MS" w:hAnsi="Comic Sans MS"/>
                <w:b/>
                <w:color w:val="333333"/>
              </w:rPr>
              <w:t>ΤΟΠΟΣ</w:t>
            </w:r>
            <w:r w:rsidR="00417C97" w:rsidRPr="008A6306">
              <w:rPr>
                <w:rFonts w:ascii="Comic Sans MS" w:hAnsi="Comic Sans MS"/>
                <w:b/>
                <w:color w:val="333333"/>
              </w:rPr>
              <w:t xml:space="preserve">  ΚΑΤΟΙΚΙΑΣ :</w:t>
            </w:r>
          </w:p>
        </w:tc>
        <w:tc>
          <w:tcPr>
            <w:tcW w:w="3543" w:type="dxa"/>
            <w:tcBorders>
              <w:top w:val="single" w:sz="4" w:space="0" w:color="FFFFFF"/>
              <w:left w:val="single" w:sz="4" w:space="0" w:color="FFFFFF"/>
              <w:bottom w:val="single" w:sz="4" w:space="0" w:color="FFFFFF"/>
              <w:right w:val="single" w:sz="4" w:space="0" w:color="FFFFFF"/>
            </w:tcBorders>
            <w:shd w:val="clear" w:color="auto" w:fill="F3F3F3"/>
          </w:tcPr>
          <w:p w14:paraId="60F776EB" w14:textId="77777777" w:rsidR="00417C97" w:rsidRPr="008A6306" w:rsidRDefault="00146EDC" w:rsidP="00D70A26">
            <w:pPr>
              <w:spacing w:line="360" w:lineRule="auto"/>
              <w:jc w:val="both"/>
              <w:rPr>
                <w:rFonts w:ascii="Comic Sans MS" w:hAnsi="Comic Sans MS"/>
                <w:color w:val="000000"/>
              </w:rPr>
            </w:pPr>
            <w:r w:rsidRPr="008A6306">
              <w:rPr>
                <w:rFonts w:ascii="Comic Sans MS" w:hAnsi="Comic Sans MS"/>
                <w:color w:val="000000"/>
              </w:rPr>
              <w:t>Π</w:t>
            </w:r>
            <w:r w:rsidR="005A5BAF" w:rsidRPr="008A6306">
              <w:rPr>
                <w:rFonts w:ascii="Comic Sans MS" w:hAnsi="Comic Sans MS"/>
                <w:color w:val="000000"/>
              </w:rPr>
              <w:t>άτρα</w:t>
            </w:r>
          </w:p>
        </w:tc>
      </w:tr>
      <w:tr w:rsidR="00417C97" w:rsidRPr="008A6306" w14:paraId="6BC3F349" w14:textId="77777777">
        <w:trPr>
          <w:trHeight w:val="282"/>
        </w:trPr>
        <w:tc>
          <w:tcPr>
            <w:tcW w:w="4253" w:type="dxa"/>
            <w:tcBorders>
              <w:top w:val="single" w:sz="4" w:space="0" w:color="FFFFFF"/>
              <w:left w:val="single" w:sz="4" w:space="0" w:color="FFFFFF"/>
              <w:bottom w:val="single" w:sz="4" w:space="0" w:color="FFFFFF"/>
              <w:right w:val="single" w:sz="4" w:space="0" w:color="FFFFFF"/>
            </w:tcBorders>
            <w:shd w:val="clear" w:color="auto" w:fill="F3F3F3"/>
          </w:tcPr>
          <w:p w14:paraId="00AAEC0E" w14:textId="77777777" w:rsidR="00417C97" w:rsidRPr="008A6306" w:rsidRDefault="00417C97" w:rsidP="00D70A26">
            <w:pPr>
              <w:spacing w:line="360" w:lineRule="auto"/>
              <w:jc w:val="both"/>
              <w:rPr>
                <w:rFonts w:ascii="Comic Sans MS" w:hAnsi="Comic Sans MS"/>
                <w:b/>
                <w:color w:val="333333"/>
              </w:rPr>
            </w:pPr>
            <w:r w:rsidRPr="008A6306">
              <w:rPr>
                <w:rFonts w:ascii="Comic Sans MS" w:hAnsi="Comic Sans MS"/>
                <w:b/>
                <w:color w:val="333333"/>
              </w:rPr>
              <w:t>ΤΗΛΕΦΩΝΟ</w:t>
            </w:r>
            <w:r w:rsidR="005A5BAF" w:rsidRPr="008A6306">
              <w:rPr>
                <w:rFonts w:ascii="Comic Sans MS" w:hAnsi="Comic Sans MS"/>
                <w:b/>
                <w:color w:val="333333"/>
                <w:lang w:val="en-US"/>
              </w:rPr>
              <w:t xml:space="preserve"> </w:t>
            </w:r>
            <w:r w:rsidR="005A5BAF" w:rsidRPr="008A6306">
              <w:rPr>
                <w:rFonts w:ascii="Comic Sans MS" w:hAnsi="Comic Sans MS"/>
                <w:b/>
                <w:color w:val="333333"/>
              </w:rPr>
              <w:t>ΕΠΙΚΟΙΝΩΝΙΑΣ</w:t>
            </w:r>
            <w:r w:rsidRPr="008A6306">
              <w:rPr>
                <w:rFonts w:ascii="Comic Sans MS" w:hAnsi="Comic Sans MS"/>
                <w:b/>
                <w:color w:val="333333"/>
              </w:rPr>
              <w:t xml:space="preserve"> :</w:t>
            </w:r>
          </w:p>
        </w:tc>
        <w:tc>
          <w:tcPr>
            <w:tcW w:w="3543" w:type="dxa"/>
            <w:tcBorders>
              <w:top w:val="single" w:sz="4" w:space="0" w:color="FFFFFF"/>
              <w:left w:val="single" w:sz="4" w:space="0" w:color="FFFFFF"/>
              <w:bottom w:val="single" w:sz="4" w:space="0" w:color="FFFFFF"/>
              <w:right w:val="single" w:sz="4" w:space="0" w:color="FFFFFF"/>
            </w:tcBorders>
            <w:shd w:val="clear" w:color="auto" w:fill="F3F3F3"/>
          </w:tcPr>
          <w:p w14:paraId="382E857E" w14:textId="77777777" w:rsidR="00417C97" w:rsidRPr="008A6306" w:rsidRDefault="00146EDC" w:rsidP="00120E41">
            <w:pPr>
              <w:spacing w:line="360" w:lineRule="auto"/>
              <w:jc w:val="both"/>
              <w:rPr>
                <w:rFonts w:ascii="Comic Sans MS" w:hAnsi="Comic Sans MS"/>
                <w:color w:val="000000"/>
              </w:rPr>
            </w:pPr>
            <w:r w:rsidRPr="008A6306">
              <w:rPr>
                <w:rFonts w:ascii="Comic Sans MS" w:hAnsi="Comic Sans MS"/>
                <w:color w:val="000000"/>
              </w:rPr>
              <w:t>6970708570</w:t>
            </w:r>
          </w:p>
        </w:tc>
      </w:tr>
      <w:tr w:rsidR="00417C97" w:rsidRPr="008A6306" w14:paraId="69996745" w14:textId="77777777">
        <w:trPr>
          <w:trHeight w:val="70"/>
        </w:trPr>
        <w:tc>
          <w:tcPr>
            <w:tcW w:w="4253" w:type="dxa"/>
            <w:tcBorders>
              <w:top w:val="single" w:sz="4" w:space="0" w:color="FFFFFF"/>
              <w:left w:val="single" w:sz="4" w:space="0" w:color="FFFFFF"/>
              <w:bottom w:val="single" w:sz="4" w:space="0" w:color="FFFFFF"/>
              <w:right w:val="single" w:sz="4" w:space="0" w:color="FFFFFF"/>
            </w:tcBorders>
            <w:shd w:val="clear" w:color="auto" w:fill="F3F3F3"/>
          </w:tcPr>
          <w:p w14:paraId="57592BE2" w14:textId="77777777" w:rsidR="00417C97" w:rsidRPr="008A6306" w:rsidRDefault="00417C97" w:rsidP="00D70A26">
            <w:pPr>
              <w:spacing w:line="360" w:lineRule="auto"/>
              <w:jc w:val="both"/>
              <w:rPr>
                <w:rFonts w:ascii="Comic Sans MS" w:hAnsi="Comic Sans MS"/>
                <w:b/>
                <w:color w:val="333333"/>
              </w:rPr>
            </w:pPr>
            <w:r w:rsidRPr="008A6306">
              <w:rPr>
                <w:rFonts w:ascii="Comic Sans MS" w:hAnsi="Comic Sans MS"/>
                <w:b/>
                <w:color w:val="333333"/>
                <w:lang w:val="pl-PL"/>
              </w:rPr>
              <w:t>E</w:t>
            </w:r>
            <w:r w:rsidRPr="008A6306">
              <w:rPr>
                <w:rFonts w:ascii="Comic Sans MS" w:hAnsi="Comic Sans MS"/>
                <w:b/>
                <w:color w:val="333333"/>
              </w:rPr>
              <w:t xml:space="preserve"> </w:t>
            </w:r>
            <w:r w:rsidRPr="008A6306">
              <w:rPr>
                <w:rFonts w:ascii="Comic Sans MS" w:hAnsi="Comic Sans MS"/>
                <w:b/>
                <w:color w:val="333333"/>
                <w:lang w:val="pl-PL"/>
              </w:rPr>
              <w:t>MAIL</w:t>
            </w:r>
            <w:r w:rsidRPr="008A6306">
              <w:rPr>
                <w:rFonts w:ascii="Comic Sans MS" w:hAnsi="Comic Sans MS"/>
                <w:b/>
                <w:color w:val="333333"/>
              </w:rPr>
              <w:t xml:space="preserve"> :</w:t>
            </w:r>
          </w:p>
        </w:tc>
        <w:tc>
          <w:tcPr>
            <w:tcW w:w="3543" w:type="dxa"/>
            <w:tcBorders>
              <w:top w:val="single" w:sz="4" w:space="0" w:color="FFFFFF"/>
              <w:left w:val="single" w:sz="4" w:space="0" w:color="FFFFFF"/>
              <w:bottom w:val="single" w:sz="4" w:space="0" w:color="FFFFFF"/>
              <w:right w:val="single" w:sz="4" w:space="0" w:color="FFFFFF"/>
            </w:tcBorders>
            <w:shd w:val="clear" w:color="auto" w:fill="F3F3F3"/>
          </w:tcPr>
          <w:p w14:paraId="12F55A64" w14:textId="6011E3C2" w:rsidR="0094340F" w:rsidRPr="008A6306" w:rsidRDefault="0021440B" w:rsidP="00146EDC">
            <w:pPr>
              <w:spacing w:line="360" w:lineRule="auto"/>
              <w:jc w:val="both"/>
              <w:rPr>
                <w:rFonts w:ascii="Comic Sans MS" w:hAnsi="Comic Sans MS"/>
                <w:color w:val="333333"/>
              </w:rPr>
            </w:pPr>
            <w:hyperlink r:id="rId12" w:history="1">
              <w:r w:rsidRPr="008A6306">
                <w:rPr>
                  <w:rStyle w:val="-"/>
                  <w:rFonts w:ascii="Comic Sans MS" w:hAnsi="Comic Sans MS"/>
                  <w:lang w:val="en-US"/>
                </w:rPr>
                <w:t>ementis</w:t>
              </w:r>
              <w:r w:rsidRPr="008A6306">
                <w:rPr>
                  <w:rStyle w:val="-"/>
                  <w:rFonts w:ascii="Comic Sans MS" w:hAnsi="Comic Sans MS"/>
                </w:rPr>
                <w:t>@</w:t>
              </w:r>
              <w:r w:rsidRPr="008A6306">
                <w:rPr>
                  <w:rStyle w:val="-"/>
                  <w:rFonts w:ascii="Comic Sans MS" w:hAnsi="Comic Sans MS"/>
                  <w:lang w:val="en-US"/>
                </w:rPr>
                <w:t>upatras</w:t>
              </w:r>
              <w:r w:rsidRPr="008A6306">
                <w:rPr>
                  <w:rStyle w:val="-"/>
                  <w:rFonts w:ascii="Comic Sans MS" w:hAnsi="Comic Sans MS"/>
                </w:rPr>
                <w:t>.</w:t>
              </w:r>
              <w:r w:rsidRPr="008A6306">
                <w:rPr>
                  <w:rStyle w:val="-"/>
                  <w:rFonts w:ascii="Comic Sans MS" w:hAnsi="Comic Sans MS"/>
                  <w:lang w:val="en-US"/>
                </w:rPr>
                <w:t>gr</w:t>
              </w:r>
            </w:hyperlink>
            <w:r w:rsidRPr="008A6306">
              <w:rPr>
                <w:rFonts w:ascii="Comic Sans MS" w:hAnsi="Comic Sans MS"/>
                <w:color w:val="333333"/>
              </w:rPr>
              <w:t xml:space="preserve"> </w:t>
            </w:r>
            <w:hyperlink r:id="rId13" w:history="1">
              <w:r w:rsidRPr="008A6306">
                <w:rPr>
                  <w:rStyle w:val="-"/>
                  <w:rFonts w:ascii="Comic Sans MS" w:hAnsi="Comic Sans MS"/>
                </w:rPr>
                <w:t>manosmentis@yahoo.gr</w:t>
              </w:r>
            </w:hyperlink>
            <w:r w:rsidRPr="008A6306">
              <w:rPr>
                <w:rFonts w:ascii="Comic Sans MS" w:hAnsi="Comic Sans MS"/>
                <w:color w:val="333333"/>
              </w:rPr>
              <w:t xml:space="preserve"> </w:t>
            </w:r>
          </w:p>
        </w:tc>
      </w:tr>
    </w:tbl>
    <w:p w14:paraId="6D3D9FA2" w14:textId="77777777" w:rsidR="00D513AF" w:rsidRPr="008A6306" w:rsidRDefault="00D513AF" w:rsidP="00093EAB">
      <w:pPr>
        <w:spacing w:line="360" w:lineRule="auto"/>
        <w:jc w:val="both"/>
        <w:rPr>
          <w:rFonts w:ascii="Comic Sans MS" w:hAnsi="Comic Sans MS"/>
          <w:color w:val="000000"/>
        </w:rPr>
      </w:pPr>
    </w:p>
    <w:p w14:paraId="7021F36C" w14:textId="2F8B2302" w:rsidR="007F5995" w:rsidRPr="00BD7CE3" w:rsidRDefault="00E81456" w:rsidP="004807E3">
      <w:pPr>
        <w:pStyle w:val="1"/>
        <w:numPr>
          <w:ilvl w:val="0"/>
          <w:numId w:val="0"/>
        </w:numPr>
        <w:rPr>
          <w:rStyle w:val="af0"/>
          <w:rFonts w:ascii="Times New Roman" w:hAnsi="Times New Roman" w:cs="Times New Roman"/>
          <w:i w:val="0"/>
          <w:iCs w:val="0"/>
          <w:color w:val="auto"/>
          <w:sz w:val="28"/>
          <w:szCs w:val="28"/>
        </w:rPr>
      </w:pPr>
      <w:bookmarkStart w:id="11" w:name="_Toc78212606"/>
      <w:bookmarkStart w:id="12" w:name="_Toc78212635"/>
      <w:bookmarkStart w:id="13" w:name="_Toc226326783"/>
      <w:bookmarkStart w:id="14" w:name="_Toc262376330"/>
      <w:bookmarkStart w:id="15" w:name="_Toc511249001"/>
      <w:bookmarkStart w:id="16" w:name="_Toc128825988"/>
      <w:bookmarkStart w:id="17" w:name="_Toc128826090"/>
      <w:bookmarkStart w:id="18" w:name="_Toc217504193"/>
      <w:bookmarkStart w:id="19" w:name="_Toc217505389"/>
      <w:r w:rsidRPr="00BD7CE3">
        <w:rPr>
          <w:rStyle w:val="af0"/>
          <w:rFonts w:ascii="Times New Roman" w:hAnsi="Times New Roman" w:cs="Times New Roman"/>
          <w:i w:val="0"/>
          <w:iCs w:val="0"/>
          <w:color w:val="auto"/>
          <w:sz w:val="28"/>
          <w:szCs w:val="28"/>
        </w:rPr>
        <w:t>ΣΠΟΥΔΕΣ</w:t>
      </w:r>
      <w:bookmarkEnd w:id="11"/>
      <w:bookmarkEnd w:id="12"/>
      <w:bookmarkEnd w:id="13"/>
      <w:bookmarkEnd w:id="14"/>
      <w:r w:rsidR="003234B0" w:rsidRPr="00BD7CE3">
        <w:rPr>
          <w:rStyle w:val="af0"/>
          <w:rFonts w:ascii="Times New Roman" w:hAnsi="Times New Roman" w:cs="Times New Roman"/>
          <w:i w:val="0"/>
          <w:iCs w:val="0"/>
          <w:color w:val="auto"/>
          <w:sz w:val="28"/>
          <w:szCs w:val="28"/>
        </w:rPr>
        <w:t xml:space="preserve"> - ΕΚΠΑΙΔΕΥΣΗ</w:t>
      </w:r>
      <w:bookmarkEnd w:id="15"/>
      <w:bookmarkEnd w:id="16"/>
      <w:bookmarkEnd w:id="17"/>
      <w:bookmarkEnd w:id="18"/>
      <w:bookmarkEnd w:id="19"/>
      <w:r w:rsidR="00214A3E" w:rsidRPr="00BD7CE3">
        <w:rPr>
          <w:rStyle w:val="af0"/>
          <w:rFonts w:ascii="Times New Roman" w:hAnsi="Times New Roman" w:cs="Times New Roman"/>
          <w:i w:val="0"/>
          <w:iCs w:val="0"/>
          <w:color w:val="auto"/>
          <w:sz w:val="28"/>
          <w:szCs w:val="28"/>
        </w:rPr>
        <w:t xml:space="preserve">                                                              </w:t>
      </w:r>
    </w:p>
    <w:p w14:paraId="618473E3" w14:textId="77777777" w:rsidR="002E673F" w:rsidRPr="008A6306" w:rsidRDefault="002E673F" w:rsidP="002E673F">
      <w:pPr>
        <w:rPr>
          <w:rFonts w:ascii="Comic Sans MS" w:hAnsi="Comic Sans MS"/>
        </w:rPr>
      </w:pPr>
    </w:p>
    <w:p w14:paraId="315EBCD5" w14:textId="1897036E" w:rsidR="004C670B" w:rsidRPr="008A6306" w:rsidRDefault="002B6414">
      <w:pPr>
        <w:pStyle w:val="ac"/>
        <w:numPr>
          <w:ilvl w:val="0"/>
          <w:numId w:val="15"/>
        </w:numPr>
        <w:spacing w:line="360" w:lineRule="auto"/>
        <w:jc w:val="both"/>
        <w:rPr>
          <w:rFonts w:ascii="Comic Sans MS" w:hAnsi="Comic Sans MS"/>
          <w:color w:val="000000"/>
        </w:rPr>
      </w:pPr>
      <w:r w:rsidRPr="008A6306">
        <w:rPr>
          <w:rFonts w:ascii="Comic Sans MS" w:hAnsi="Comic Sans MS"/>
          <w:color w:val="000000"/>
        </w:rPr>
        <w:t>Εκπόνησε τη Διδακτορική του Διατριβή στο</w:t>
      </w:r>
      <w:r w:rsidR="00E81456" w:rsidRPr="008A6306">
        <w:rPr>
          <w:rFonts w:ascii="Comic Sans MS" w:hAnsi="Comic Sans MS"/>
          <w:color w:val="000000"/>
        </w:rPr>
        <w:t xml:space="preserve"> Τμήμα Ιατρικής του Παν</w:t>
      </w:r>
      <w:r w:rsidR="00456245" w:rsidRPr="008A6306">
        <w:rPr>
          <w:rFonts w:ascii="Comic Sans MS" w:hAnsi="Comic Sans MS"/>
          <w:color w:val="000000"/>
        </w:rPr>
        <w:t>/</w:t>
      </w:r>
      <w:proofErr w:type="spellStart"/>
      <w:r w:rsidR="00456245" w:rsidRPr="008A6306">
        <w:rPr>
          <w:rFonts w:ascii="Comic Sans MS" w:hAnsi="Comic Sans MS"/>
          <w:color w:val="000000"/>
        </w:rPr>
        <w:t>μίου</w:t>
      </w:r>
      <w:proofErr w:type="spellEnd"/>
      <w:r w:rsidR="00456245" w:rsidRPr="008A6306">
        <w:rPr>
          <w:rFonts w:ascii="Comic Sans MS" w:hAnsi="Comic Sans MS"/>
          <w:color w:val="000000"/>
        </w:rPr>
        <w:t xml:space="preserve"> Θεσσαλίας στην </w:t>
      </w:r>
      <w:r w:rsidR="00D52030" w:rsidRPr="008A6306">
        <w:rPr>
          <w:rFonts w:ascii="Comic Sans MS" w:hAnsi="Comic Sans MS"/>
          <w:color w:val="000000"/>
        </w:rPr>
        <w:t>Πρωτοβάθμια</w:t>
      </w:r>
      <w:r w:rsidR="00456245" w:rsidRPr="008A6306">
        <w:rPr>
          <w:rFonts w:ascii="Comic Sans MS" w:hAnsi="Comic Sans MS"/>
          <w:color w:val="000000"/>
        </w:rPr>
        <w:t xml:space="preserve"> Φροντίδα Υγείας</w:t>
      </w:r>
      <w:r w:rsidR="00E81456" w:rsidRPr="008A6306">
        <w:rPr>
          <w:rFonts w:ascii="Comic Sans MS" w:hAnsi="Comic Sans MS"/>
          <w:color w:val="000000"/>
        </w:rPr>
        <w:t xml:space="preserve"> με θέμα</w:t>
      </w:r>
      <w:r w:rsidR="00D73160" w:rsidRPr="008A6306">
        <w:rPr>
          <w:rFonts w:ascii="Comic Sans MS" w:hAnsi="Comic Sans MS"/>
          <w:color w:val="000000"/>
        </w:rPr>
        <w:t>:</w:t>
      </w:r>
      <w:r w:rsidR="0014431E" w:rsidRPr="008A6306">
        <w:rPr>
          <w:rFonts w:ascii="Comic Sans MS" w:hAnsi="Comic Sans MS"/>
          <w:color w:val="000000"/>
        </w:rPr>
        <w:t xml:space="preserve"> </w:t>
      </w:r>
      <w:bookmarkStart w:id="20" w:name="_Hlk138579587"/>
      <w:r w:rsidR="0014431E" w:rsidRPr="008A6306">
        <w:rPr>
          <w:rFonts w:ascii="Comic Sans MS" w:hAnsi="Comic Sans MS"/>
          <w:color w:val="000000"/>
        </w:rPr>
        <w:t>«</w:t>
      </w:r>
      <w:r w:rsidR="00037DEB" w:rsidRPr="008A6306">
        <w:rPr>
          <w:rFonts w:ascii="Comic Sans MS" w:hAnsi="Comic Sans MS"/>
          <w:color w:val="000000"/>
        </w:rPr>
        <w:t>Διερεύνηση της επίδρασης ψυχοκοινωνικών χαρακτηριστικών στην υγεία και εν γένει στην ποιότητα ζωής οικογενειών με μέλος που νοσεί από σχιζοφρενική διαταραχή</w:t>
      </w:r>
      <w:r w:rsidR="0014431E" w:rsidRPr="008A6306">
        <w:rPr>
          <w:rFonts w:ascii="Comic Sans MS" w:hAnsi="Comic Sans MS"/>
          <w:color w:val="000000"/>
        </w:rPr>
        <w:t>»</w:t>
      </w:r>
      <w:r w:rsidR="009F2DAE" w:rsidRPr="008A6306">
        <w:rPr>
          <w:rFonts w:ascii="Comic Sans MS" w:hAnsi="Comic Sans MS"/>
          <w:color w:val="000000"/>
        </w:rPr>
        <w:t xml:space="preserve"> </w:t>
      </w:r>
      <w:bookmarkEnd w:id="20"/>
      <w:r w:rsidR="009F2DAE" w:rsidRPr="008A6306">
        <w:rPr>
          <w:rFonts w:ascii="Comic Sans MS" w:hAnsi="Comic Sans MS"/>
          <w:color w:val="000000"/>
        </w:rPr>
        <w:t xml:space="preserve">: </w:t>
      </w:r>
      <w:r w:rsidR="00456245" w:rsidRPr="008A6306">
        <w:rPr>
          <w:rFonts w:ascii="Comic Sans MS" w:hAnsi="Comic Sans MS"/>
          <w:color w:val="000000"/>
        </w:rPr>
        <w:t>2009 – 2015</w:t>
      </w:r>
      <w:r w:rsidR="004C670B" w:rsidRPr="008A6306">
        <w:rPr>
          <w:rFonts w:ascii="Comic Sans MS" w:hAnsi="Comic Sans MS"/>
          <w:color w:val="000000"/>
        </w:rPr>
        <w:t>.</w:t>
      </w:r>
    </w:p>
    <w:p w14:paraId="1A7F0A67" w14:textId="77777777" w:rsidR="004C670B" w:rsidRPr="008A6306" w:rsidRDefault="009A7F4A">
      <w:pPr>
        <w:pStyle w:val="ac"/>
        <w:numPr>
          <w:ilvl w:val="0"/>
          <w:numId w:val="15"/>
        </w:numPr>
        <w:spacing w:line="360" w:lineRule="auto"/>
        <w:jc w:val="both"/>
        <w:rPr>
          <w:rFonts w:ascii="Comic Sans MS" w:hAnsi="Comic Sans MS"/>
          <w:color w:val="000000"/>
        </w:rPr>
      </w:pPr>
      <w:r w:rsidRPr="008A6306">
        <w:rPr>
          <w:rFonts w:ascii="Comic Sans MS" w:hAnsi="Comic Sans MS"/>
          <w:color w:val="000000"/>
        </w:rPr>
        <w:t>Φο</w:t>
      </w:r>
      <w:r w:rsidR="00A705F6" w:rsidRPr="008A6306">
        <w:rPr>
          <w:rFonts w:ascii="Comic Sans MS" w:hAnsi="Comic Sans MS"/>
          <w:color w:val="000000"/>
        </w:rPr>
        <w:t xml:space="preserve">ίτηση στο Πανεπιστήμιο </w:t>
      </w:r>
      <w:r w:rsidR="00456245" w:rsidRPr="008A6306">
        <w:rPr>
          <w:rFonts w:ascii="Comic Sans MS" w:hAnsi="Comic Sans MS"/>
          <w:color w:val="000000"/>
        </w:rPr>
        <w:t>Θεσσαλίας</w:t>
      </w:r>
      <w:r w:rsidRPr="008A6306">
        <w:rPr>
          <w:rFonts w:ascii="Comic Sans MS" w:hAnsi="Comic Sans MS"/>
          <w:color w:val="000000"/>
        </w:rPr>
        <w:t>, στο τμήμα Ιατρικής, στο Μεταπτυχιακό Πρό</w:t>
      </w:r>
      <w:r w:rsidR="009F2DAE" w:rsidRPr="008A6306">
        <w:rPr>
          <w:rFonts w:ascii="Comic Sans MS" w:hAnsi="Comic Sans MS"/>
          <w:color w:val="000000"/>
        </w:rPr>
        <w:t>γραμμα "</w:t>
      </w:r>
      <w:r w:rsidR="00456245" w:rsidRPr="008A6306">
        <w:rPr>
          <w:rFonts w:ascii="Comic Sans MS" w:hAnsi="Comic Sans MS"/>
          <w:color w:val="000000"/>
        </w:rPr>
        <w:t>Πρωτοβάθμια Φροντίδα Υγείας</w:t>
      </w:r>
      <w:r w:rsidR="009F2DAE" w:rsidRPr="008A6306">
        <w:rPr>
          <w:rFonts w:ascii="Comic Sans MS" w:hAnsi="Comic Sans MS"/>
          <w:color w:val="000000"/>
        </w:rPr>
        <w:t xml:space="preserve">" : </w:t>
      </w:r>
      <w:r w:rsidR="00456245" w:rsidRPr="008A6306">
        <w:rPr>
          <w:rFonts w:ascii="Comic Sans MS" w:hAnsi="Comic Sans MS"/>
          <w:color w:val="000000"/>
        </w:rPr>
        <w:t>2006 – 2008</w:t>
      </w:r>
      <w:r w:rsidR="00D52030" w:rsidRPr="008A6306">
        <w:rPr>
          <w:rFonts w:ascii="Comic Sans MS" w:hAnsi="Comic Sans MS"/>
          <w:color w:val="000000"/>
        </w:rPr>
        <w:t>.</w:t>
      </w:r>
    </w:p>
    <w:p w14:paraId="16BECEC9" w14:textId="77777777" w:rsidR="005F4B2B" w:rsidRPr="008A6306" w:rsidRDefault="005F4B2B">
      <w:pPr>
        <w:pStyle w:val="ac"/>
        <w:numPr>
          <w:ilvl w:val="0"/>
          <w:numId w:val="15"/>
        </w:numPr>
        <w:spacing w:line="360" w:lineRule="auto"/>
        <w:jc w:val="both"/>
        <w:rPr>
          <w:rFonts w:ascii="Comic Sans MS" w:hAnsi="Comic Sans MS"/>
          <w:color w:val="000000"/>
        </w:rPr>
      </w:pPr>
      <w:r w:rsidRPr="008A6306">
        <w:rPr>
          <w:rFonts w:ascii="Comic Sans MS" w:hAnsi="Comic Sans MS"/>
          <w:color w:val="000000"/>
        </w:rPr>
        <w:t>Φοίτηση στα Τ.Ε.Ι.</w:t>
      </w:r>
      <w:r w:rsidR="00456245" w:rsidRPr="008A6306">
        <w:rPr>
          <w:rFonts w:ascii="Comic Sans MS" w:hAnsi="Comic Sans MS"/>
          <w:color w:val="000000"/>
        </w:rPr>
        <w:t xml:space="preserve"> Πατρών, στο Τμήμα Κοινωνικής Εργασίας</w:t>
      </w:r>
      <w:r w:rsidRPr="008A6306">
        <w:rPr>
          <w:rFonts w:ascii="Comic Sans MS" w:hAnsi="Comic Sans MS"/>
          <w:color w:val="000000"/>
        </w:rPr>
        <w:t>:</w:t>
      </w:r>
      <w:r w:rsidR="00456245" w:rsidRPr="008A6306">
        <w:rPr>
          <w:rFonts w:ascii="Comic Sans MS" w:hAnsi="Comic Sans MS"/>
          <w:color w:val="000000"/>
        </w:rPr>
        <w:t xml:space="preserve"> 1989 – 1993</w:t>
      </w:r>
      <w:r w:rsidR="004C670B" w:rsidRPr="008A6306">
        <w:rPr>
          <w:rFonts w:ascii="Comic Sans MS" w:hAnsi="Comic Sans MS"/>
          <w:color w:val="000000"/>
        </w:rPr>
        <w:t>.</w:t>
      </w:r>
    </w:p>
    <w:p w14:paraId="310FC5CB" w14:textId="3191B555" w:rsidR="00120E41" w:rsidRPr="00BD7CE3" w:rsidRDefault="00120E41" w:rsidP="004807E3">
      <w:pPr>
        <w:pStyle w:val="1"/>
        <w:numPr>
          <w:ilvl w:val="0"/>
          <w:numId w:val="0"/>
        </w:numPr>
        <w:rPr>
          <w:rStyle w:val="af0"/>
          <w:rFonts w:ascii="Times New Roman" w:hAnsi="Times New Roman" w:cs="Times New Roman"/>
          <w:i w:val="0"/>
          <w:iCs w:val="0"/>
          <w:color w:val="auto"/>
          <w:sz w:val="28"/>
          <w:szCs w:val="28"/>
        </w:rPr>
      </w:pPr>
      <w:bookmarkStart w:id="21" w:name="_Toc128825989"/>
      <w:bookmarkStart w:id="22" w:name="_Toc128826091"/>
      <w:bookmarkStart w:id="23" w:name="_Toc217504194"/>
      <w:bookmarkStart w:id="24" w:name="_Toc217505390"/>
      <w:r w:rsidRPr="00BD7CE3">
        <w:rPr>
          <w:rStyle w:val="af0"/>
          <w:rFonts w:ascii="Times New Roman" w:hAnsi="Times New Roman" w:cs="Times New Roman"/>
          <w:i w:val="0"/>
          <w:iCs w:val="0"/>
          <w:color w:val="auto"/>
          <w:sz w:val="28"/>
          <w:szCs w:val="28"/>
        </w:rPr>
        <w:t>ΕΠΙΜΟΡΦΩΣΗ – ΔΙΑ ΒΙΟΥ ΜΑΘΗΣΗ</w:t>
      </w:r>
      <w:bookmarkEnd w:id="21"/>
      <w:bookmarkEnd w:id="22"/>
      <w:bookmarkEnd w:id="23"/>
      <w:bookmarkEnd w:id="24"/>
      <w:r w:rsidRPr="00BD7CE3">
        <w:rPr>
          <w:rStyle w:val="af0"/>
          <w:rFonts w:ascii="Times New Roman" w:hAnsi="Times New Roman" w:cs="Times New Roman"/>
          <w:i w:val="0"/>
          <w:iCs w:val="0"/>
          <w:color w:val="auto"/>
          <w:sz w:val="28"/>
          <w:szCs w:val="28"/>
        </w:rPr>
        <w:t xml:space="preserve">                                                       </w:t>
      </w:r>
    </w:p>
    <w:p w14:paraId="4523CF3E" w14:textId="77777777" w:rsidR="00227E41" w:rsidRPr="008A6306" w:rsidRDefault="00227E41" w:rsidP="00227E41">
      <w:pPr>
        <w:pStyle w:val="ac"/>
        <w:spacing w:line="360" w:lineRule="auto"/>
        <w:jc w:val="both"/>
        <w:rPr>
          <w:rFonts w:ascii="Comic Sans MS" w:hAnsi="Comic Sans MS"/>
          <w:color w:val="000000"/>
        </w:rPr>
      </w:pPr>
    </w:p>
    <w:p w14:paraId="09D256D7" w14:textId="77777777" w:rsidR="00227E41" w:rsidRPr="008A6306" w:rsidRDefault="0094272D">
      <w:pPr>
        <w:pStyle w:val="ac"/>
        <w:numPr>
          <w:ilvl w:val="0"/>
          <w:numId w:val="14"/>
        </w:numPr>
        <w:spacing w:line="360" w:lineRule="auto"/>
        <w:jc w:val="both"/>
        <w:rPr>
          <w:rFonts w:ascii="Comic Sans MS" w:hAnsi="Comic Sans MS"/>
          <w:color w:val="000000"/>
        </w:rPr>
      </w:pPr>
      <w:r w:rsidRPr="008A6306">
        <w:rPr>
          <w:rFonts w:ascii="Comic Sans MS" w:hAnsi="Comic Sans MS"/>
          <w:color w:val="000000"/>
        </w:rPr>
        <w:t>Παρακολούθηση του Σεμιναρίου Επιμόρφωσης διάρκειας 25 ωρών από 21/10/2016 έως 10/2/2017 με αντικείμενο την «ΑΝΟΙΚΤΗ &amp; ΕΞ ΑΠΟΣΤΑΣΕΩΣ ΕΚΠΑΙΔΕΥΣΗ»</w:t>
      </w:r>
      <w:r w:rsidR="004A75EF" w:rsidRPr="008A6306">
        <w:rPr>
          <w:rFonts w:ascii="Comic Sans MS" w:hAnsi="Comic Sans MS"/>
          <w:color w:val="000000"/>
        </w:rPr>
        <w:t xml:space="preserve">. Πιστοποίηση στο εκπαιδευτικό αντικείμενο κατόπιν δια ζώσης διαδικασίας αξιολόγησης. </w:t>
      </w:r>
    </w:p>
    <w:p w14:paraId="655A3D5C" w14:textId="77777777" w:rsidR="00227E41" w:rsidRPr="008A6306" w:rsidRDefault="004A75EF">
      <w:pPr>
        <w:pStyle w:val="ac"/>
        <w:numPr>
          <w:ilvl w:val="0"/>
          <w:numId w:val="14"/>
        </w:numPr>
        <w:spacing w:line="360" w:lineRule="auto"/>
        <w:jc w:val="both"/>
        <w:rPr>
          <w:rFonts w:ascii="Comic Sans MS" w:hAnsi="Comic Sans MS"/>
          <w:color w:val="000000"/>
        </w:rPr>
      </w:pPr>
      <w:r w:rsidRPr="008A6306">
        <w:rPr>
          <w:rFonts w:ascii="Comic Sans MS" w:hAnsi="Comic Sans MS"/>
          <w:color w:val="000000"/>
        </w:rPr>
        <w:t xml:space="preserve">Παρακολούθηση </w:t>
      </w:r>
      <w:r w:rsidR="00B46702" w:rsidRPr="008A6306">
        <w:rPr>
          <w:rFonts w:ascii="Comic Sans MS" w:hAnsi="Comic Sans MS"/>
          <w:color w:val="000000"/>
        </w:rPr>
        <w:t xml:space="preserve">και πιστοποίηση κατόπιν εξετάσεων </w:t>
      </w:r>
      <w:r w:rsidRPr="008A6306">
        <w:rPr>
          <w:rFonts w:ascii="Comic Sans MS" w:hAnsi="Comic Sans MS"/>
          <w:color w:val="000000"/>
        </w:rPr>
        <w:t xml:space="preserve">του προγράμματος κατάρτισης με τίτλο: « Κατάρτιση Επαγγελματιών Ψυχικής Υγείας για το φαινόμενο του «εθισμού» των εφήβων στο διαδίκτυο, καθώς και για τους κινδύνους που αντιμετωπίζουν τα παιδιά και </w:t>
      </w:r>
      <w:r w:rsidRPr="008A6306">
        <w:rPr>
          <w:rFonts w:ascii="Comic Sans MS" w:hAnsi="Comic Sans MS"/>
          <w:color w:val="000000"/>
        </w:rPr>
        <w:lastRenderedPageBreak/>
        <w:t xml:space="preserve">οι έφηβοι από την ανεξέλεγκτη χρήση του διαδικτύου». Το πρόγραμμα ήταν διάρκειας 85 ωρών </w:t>
      </w:r>
      <w:r w:rsidR="00B46702" w:rsidRPr="008A6306">
        <w:rPr>
          <w:rFonts w:ascii="Comic Sans MS" w:hAnsi="Comic Sans MS"/>
          <w:color w:val="000000"/>
        </w:rPr>
        <w:t xml:space="preserve">δια ζώσης </w:t>
      </w:r>
      <w:r w:rsidRPr="008A6306">
        <w:rPr>
          <w:rFonts w:ascii="Comic Sans MS" w:hAnsi="Comic Sans MS"/>
          <w:color w:val="000000"/>
        </w:rPr>
        <w:t xml:space="preserve">και διοργανώθηκε από το Κέντρο Συνεχιζόμενης Εκπαίδευσης και Επιμόρφωσης του Εθνικού Καποδιστριακού Πανεπιστημίου Αθηνών στο πλαίσιο της πράξης «ΑΡΙΑΔΝΗ» με </w:t>
      </w:r>
      <w:r w:rsidRPr="008A6306">
        <w:rPr>
          <w:rFonts w:ascii="Comic Sans MS" w:hAnsi="Comic Sans MS"/>
          <w:color w:val="000000"/>
          <w:lang w:val="en-US"/>
        </w:rPr>
        <w:t>MIS</w:t>
      </w:r>
      <w:r w:rsidRPr="008A6306">
        <w:rPr>
          <w:rFonts w:ascii="Comic Sans MS" w:hAnsi="Comic Sans MS"/>
          <w:color w:val="000000"/>
        </w:rPr>
        <w:t xml:space="preserve"> 340188 του Επιχειρησιακού Προγράμματος «ΑΝΑΠΤΥΞΗ ΑΝΘΡΩΠΙΝΟΥ ΔΥΝΑΜΙΚΟΥ». </w:t>
      </w:r>
    </w:p>
    <w:p w14:paraId="51F0E8A8" w14:textId="77777777" w:rsidR="00227E41" w:rsidRPr="008A6306" w:rsidRDefault="00C37BF1">
      <w:pPr>
        <w:pStyle w:val="ac"/>
        <w:numPr>
          <w:ilvl w:val="0"/>
          <w:numId w:val="14"/>
        </w:numPr>
        <w:spacing w:line="360" w:lineRule="auto"/>
        <w:jc w:val="both"/>
        <w:rPr>
          <w:rFonts w:ascii="Comic Sans MS" w:hAnsi="Comic Sans MS"/>
          <w:color w:val="000000"/>
        </w:rPr>
      </w:pPr>
      <w:r w:rsidRPr="008A6306">
        <w:rPr>
          <w:rFonts w:ascii="Comic Sans MS" w:hAnsi="Comic Sans MS"/>
          <w:color w:val="000000"/>
        </w:rPr>
        <w:t xml:space="preserve">Παρακολούθηση του Προγράμματος Δια Βίου Εκπαίδευσης με τίτλο: « Πολιτικές απασχόλησης και Ανάπτυξης Ανθρώπινου Δυναμικού» θεματικές ενότητες: 1. «Πολιτισμική Ετερότητα» (διάρκειας 25 ωρών, από 24/10/2008 έως 26/10/2008), 2. «Μετανάστευση και Κοινωνικός Αποκλεισμός στην Ελληνική Αγορά Εργασίας» (διάρκειας 25 ωρών, από 4/4/2008 έως 6/4/2008). Το πρόγραμμα υλοποιήθηκε στην Πάτρα από το Ινστιτούτο Εργασίας της ΓΣΕΕ στο πλαίσιο του έργου «Ανάπτυξη και λειτουργία προγραμμάτων Δια Βίου Εκπαίδευσης από τη Γ.Σ.Ε.Ε.» του Επιχειρησιακού Προγράμματος Εκπαίδευσης και Αρχικής Επαγγελματικής Κατάρτισης του Υπουργείου Εθνικής Παιδείας &amp; Θρησκευμάτων. </w:t>
      </w:r>
    </w:p>
    <w:p w14:paraId="221A6700" w14:textId="77777777" w:rsidR="00227E41" w:rsidRPr="008A6306" w:rsidRDefault="00C37BF1">
      <w:pPr>
        <w:pStyle w:val="ac"/>
        <w:numPr>
          <w:ilvl w:val="0"/>
          <w:numId w:val="14"/>
        </w:numPr>
        <w:spacing w:line="360" w:lineRule="auto"/>
        <w:jc w:val="both"/>
        <w:rPr>
          <w:rFonts w:ascii="Comic Sans MS" w:hAnsi="Comic Sans MS"/>
          <w:color w:val="000000"/>
        </w:rPr>
      </w:pPr>
      <w:r w:rsidRPr="008A6306">
        <w:rPr>
          <w:rFonts w:ascii="Comic Sans MS" w:hAnsi="Comic Sans MS"/>
          <w:color w:val="000000"/>
        </w:rPr>
        <w:t>Παρακολούθηση του Προγράμματος Δια Βίου Εκπαίδευσης με τίτλο: «</w:t>
      </w:r>
      <w:r w:rsidR="00353E4A" w:rsidRPr="008A6306">
        <w:rPr>
          <w:rFonts w:ascii="Comic Sans MS" w:hAnsi="Comic Sans MS"/>
          <w:color w:val="000000"/>
        </w:rPr>
        <w:t xml:space="preserve"> </w:t>
      </w:r>
      <w:r w:rsidR="00D52030" w:rsidRPr="008A6306">
        <w:rPr>
          <w:rFonts w:ascii="Comic Sans MS" w:hAnsi="Comic Sans MS"/>
          <w:color w:val="000000"/>
        </w:rPr>
        <w:t>Εκπαίδευση</w:t>
      </w:r>
      <w:r w:rsidR="00353E4A" w:rsidRPr="008A6306">
        <w:rPr>
          <w:rFonts w:ascii="Comic Sans MS" w:hAnsi="Comic Sans MS"/>
          <w:color w:val="000000"/>
        </w:rPr>
        <w:t xml:space="preserve"> εργαζομένων ή και συνδικαλιστικών εκπροσώπων τους στο πεδίο των νέων τεχνολογιών</w:t>
      </w:r>
      <w:r w:rsidRPr="008A6306">
        <w:rPr>
          <w:rFonts w:ascii="Comic Sans MS" w:hAnsi="Comic Sans MS"/>
          <w:color w:val="000000"/>
        </w:rPr>
        <w:t>» θεματικές ενότητες: 1. « Εισαγωγικές γνώσεις Πληροφορικής» (διάρκειας 25 ωρών, απ</w:t>
      </w:r>
      <w:r w:rsidR="00353E4A" w:rsidRPr="008A6306">
        <w:rPr>
          <w:rFonts w:ascii="Comic Sans MS" w:hAnsi="Comic Sans MS"/>
          <w:color w:val="000000"/>
        </w:rPr>
        <w:t>ό 24/9</w:t>
      </w:r>
      <w:r w:rsidRPr="008A6306">
        <w:rPr>
          <w:rFonts w:ascii="Comic Sans MS" w:hAnsi="Comic Sans MS"/>
          <w:color w:val="000000"/>
        </w:rPr>
        <w:t>/2008 έως</w:t>
      </w:r>
      <w:r w:rsidR="00353E4A" w:rsidRPr="008A6306">
        <w:rPr>
          <w:rFonts w:ascii="Comic Sans MS" w:hAnsi="Comic Sans MS"/>
          <w:color w:val="000000"/>
        </w:rPr>
        <w:t xml:space="preserve"> 2</w:t>
      </w:r>
      <w:r w:rsidRPr="008A6306">
        <w:rPr>
          <w:rFonts w:ascii="Comic Sans MS" w:hAnsi="Comic Sans MS"/>
          <w:color w:val="000000"/>
        </w:rPr>
        <w:t xml:space="preserve">/10/2008), 2. </w:t>
      </w:r>
      <w:r w:rsidR="00353E4A" w:rsidRPr="008A6306">
        <w:rPr>
          <w:rFonts w:ascii="Comic Sans MS" w:hAnsi="Comic Sans MS"/>
          <w:color w:val="000000"/>
        </w:rPr>
        <w:t xml:space="preserve">« Βασικές – συμπληρωματικές γνώσεις στην Πληροφορική» </w:t>
      </w:r>
      <w:r w:rsidRPr="008A6306">
        <w:rPr>
          <w:rFonts w:ascii="Comic Sans MS" w:hAnsi="Comic Sans MS"/>
          <w:color w:val="000000"/>
        </w:rPr>
        <w:t>(δι</w:t>
      </w:r>
      <w:r w:rsidR="00353E4A" w:rsidRPr="008A6306">
        <w:rPr>
          <w:rFonts w:ascii="Comic Sans MS" w:hAnsi="Comic Sans MS"/>
          <w:color w:val="000000"/>
        </w:rPr>
        <w:t>άρκειας 7</w:t>
      </w:r>
      <w:r w:rsidRPr="008A6306">
        <w:rPr>
          <w:rFonts w:ascii="Comic Sans MS" w:hAnsi="Comic Sans MS"/>
          <w:color w:val="000000"/>
        </w:rPr>
        <w:t>5 ωρών, απ</w:t>
      </w:r>
      <w:r w:rsidR="00353E4A" w:rsidRPr="008A6306">
        <w:rPr>
          <w:rFonts w:ascii="Comic Sans MS" w:hAnsi="Comic Sans MS"/>
          <w:color w:val="000000"/>
        </w:rPr>
        <w:t>ό 3/10</w:t>
      </w:r>
      <w:r w:rsidRPr="008A6306">
        <w:rPr>
          <w:rFonts w:ascii="Comic Sans MS" w:hAnsi="Comic Sans MS"/>
          <w:color w:val="000000"/>
        </w:rPr>
        <w:t xml:space="preserve">/2008 </w:t>
      </w:r>
      <w:r w:rsidR="00353E4A" w:rsidRPr="008A6306">
        <w:rPr>
          <w:rFonts w:ascii="Comic Sans MS" w:hAnsi="Comic Sans MS"/>
          <w:color w:val="000000"/>
        </w:rPr>
        <w:t>έως 23/10</w:t>
      </w:r>
      <w:r w:rsidRPr="008A6306">
        <w:rPr>
          <w:rFonts w:ascii="Comic Sans MS" w:hAnsi="Comic Sans MS"/>
          <w:color w:val="000000"/>
        </w:rPr>
        <w:t xml:space="preserve">/2008). Το πρόγραμμα υλοποιήθηκε στην Πάτρα από το Ινστιτούτο Εργασίας της ΓΣΕΕ στο πλαίσιο του έργου «Ανάπτυξη και λειτουργία προγραμμάτων Δια Βίου Εκπαίδευσης από τη Γ.Σ.Ε.Ε.» του Επιχειρησιακού Προγράμματος Εκπαίδευσης και Αρχικής Επαγγελματικής Κατάρτισης του Υπουργείου Εθνικής Παιδείας &amp; Θρησκευμάτων. </w:t>
      </w:r>
    </w:p>
    <w:p w14:paraId="69EE290A" w14:textId="77777777" w:rsidR="00227E41" w:rsidRPr="008A6306" w:rsidRDefault="00F46401">
      <w:pPr>
        <w:pStyle w:val="ac"/>
        <w:numPr>
          <w:ilvl w:val="0"/>
          <w:numId w:val="14"/>
        </w:numPr>
        <w:spacing w:line="360" w:lineRule="auto"/>
        <w:jc w:val="both"/>
        <w:rPr>
          <w:rFonts w:ascii="Comic Sans MS" w:hAnsi="Comic Sans MS"/>
          <w:color w:val="000000"/>
        </w:rPr>
      </w:pPr>
      <w:r w:rsidRPr="008A6306">
        <w:rPr>
          <w:rFonts w:ascii="Comic Sans MS" w:hAnsi="Comic Sans MS"/>
          <w:color w:val="000000"/>
        </w:rPr>
        <w:t>Παρακολούθηση του Προγράμματος  «Εκπαίδευση Εκπαιδευτών Συνεχιζόμενης Επαγγελματικής Κατάρτισης» συνολικής διάρκειας 300 ωρών (69 ωρών δια ζώσης και 231 εξ αποστάσεως), που οργάνωσε το Κ.Ε.Κ. «ΠΛΕΓΜΑ ΕΚΠΑΙΔΕΥΤΙΚΗ ΕΠΕ» από 28/7/2006 έως 11/2/2007 στο πλαίσιο του Επιχειρησιακού Προγράμματος «Απασχόληση και Επαγγελματική Κατάρτιση»</w:t>
      </w:r>
      <w:r w:rsidR="00227E41" w:rsidRPr="008A6306">
        <w:rPr>
          <w:rFonts w:ascii="Comic Sans MS" w:hAnsi="Comic Sans MS"/>
          <w:color w:val="000000"/>
        </w:rPr>
        <w:t>.</w:t>
      </w:r>
    </w:p>
    <w:p w14:paraId="70A94DC1" w14:textId="77777777" w:rsidR="00227E41" w:rsidRPr="008A6306" w:rsidRDefault="00F46401">
      <w:pPr>
        <w:pStyle w:val="ac"/>
        <w:numPr>
          <w:ilvl w:val="0"/>
          <w:numId w:val="14"/>
        </w:numPr>
        <w:spacing w:line="360" w:lineRule="auto"/>
        <w:jc w:val="both"/>
        <w:rPr>
          <w:rFonts w:ascii="Comic Sans MS" w:hAnsi="Comic Sans MS"/>
          <w:color w:val="000000"/>
        </w:rPr>
      </w:pPr>
      <w:r w:rsidRPr="008A6306">
        <w:rPr>
          <w:rFonts w:ascii="Comic Sans MS" w:hAnsi="Comic Sans MS"/>
          <w:color w:val="000000"/>
        </w:rPr>
        <w:t xml:space="preserve">Παρακολούθηση του Καινοτόμου Προγράμματος με τίτλο: «Κοινωνικοί Συνεταιρισμοί – Κοινωνικές Επιχειρήσεις: Το παράδειγμα της </w:t>
      </w:r>
      <w:r w:rsidR="00D52030" w:rsidRPr="008A6306">
        <w:rPr>
          <w:rFonts w:ascii="Comic Sans MS" w:hAnsi="Comic Sans MS"/>
          <w:color w:val="000000"/>
        </w:rPr>
        <w:t>οργάνωσης</w:t>
      </w:r>
      <w:r w:rsidRPr="008A6306">
        <w:rPr>
          <w:rFonts w:ascii="Comic Sans MS" w:hAnsi="Comic Sans MS"/>
          <w:color w:val="000000"/>
        </w:rPr>
        <w:t xml:space="preserve"> και λειτουργίας πιλοτικού καταστήματος», διάρκειας 18 ωρών, που υλοποίησε το Ερευνητικό Πανεπιστημιακό Ινστιτούτο Ψυχικής Υγιεινής (ΕΠΙΨΥ) από 04/07/200 έως 6/07/2000 με </w:t>
      </w:r>
      <w:r w:rsidRPr="008A6306">
        <w:rPr>
          <w:rFonts w:ascii="Comic Sans MS" w:hAnsi="Comic Sans MS"/>
          <w:color w:val="000000"/>
        </w:rPr>
        <w:lastRenderedPageBreak/>
        <w:t xml:space="preserve">συγχρηματοδότηση του Ευρωπαϊκού Κοινωνικού Ταμείου και του Υπουργείου Εργασίας &amp; Κοινωνικών Ασφαλίσεων. </w:t>
      </w:r>
    </w:p>
    <w:p w14:paraId="2A18DF40" w14:textId="77777777" w:rsidR="00227E41" w:rsidRPr="008A6306" w:rsidRDefault="00F46401">
      <w:pPr>
        <w:pStyle w:val="ac"/>
        <w:numPr>
          <w:ilvl w:val="0"/>
          <w:numId w:val="14"/>
        </w:numPr>
        <w:spacing w:line="360" w:lineRule="auto"/>
        <w:jc w:val="both"/>
        <w:rPr>
          <w:rFonts w:ascii="Comic Sans MS" w:hAnsi="Comic Sans MS"/>
          <w:color w:val="000000"/>
        </w:rPr>
      </w:pPr>
      <w:r w:rsidRPr="008A6306">
        <w:rPr>
          <w:rFonts w:ascii="Comic Sans MS" w:hAnsi="Comic Sans MS"/>
          <w:color w:val="000000"/>
        </w:rPr>
        <w:t>Παρακολούθηση του προγράμματος εκπαίδευσης στελεχών στην παροχή Συνοδευτικών Υποστηρικτικών Υπηρεσιών για ομάδες κοινωνικού αποκλεισμού με τίτλο: «ΕΚΠΑΙΔΕΥΣΗ ΣΤΗΝ ΥΠΟΣΤΗΡΙΞΗ»</w:t>
      </w:r>
      <w:r w:rsidR="00BC0CE2" w:rsidRPr="008A6306">
        <w:rPr>
          <w:rFonts w:ascii="Comic Sans MS" w:hAnsi="Comic Sans MS"/>
          <w:color w:val="000000"/>
        </w:rPr>
        <w:t xml:space="preserve">, διάρκειας 400 ωρών που υλοποιήθηκε το 2000 από την Κοινωνική Οργάνωση Υποστήριξης Νέων «ΑΡΣΙΣ» σε συνεργασία με το Αθηναϊκό Κέντρο Μελετών του Ανθρώπου (ΑΚΜΑ), τη Γενική Γραμματεία Λαϊκής Επιμόρφωσης και τον Εθνικό Οργανισμό Κοινωνικής Φροντίδας με χρηματοδότηση από το Ευρωπαϊκό Κοινωνικό Ταμείο και το Υπουργείο Εργασίας. </w:t>
      </w:r>
    </w:p>
    <w:p w14:paraId="173950BA" w14:textId="77777777" w:rsidR="00227E41" w:rsidRPr="008A6306" w:rsidRDefault="000D6CAF">
      <w:pPr>
        <w:pStyle w:val="ac"/>
        <w:numPr>
          <w:ilvl w:val="0"/>
          <w:numId w:val="14"/>
        </w:numPr>
        <w:spacing w:line="360" w:lineRule="auto"/>
        <w:jc w:val="both"/>
        <w:rPr>
          <w:rFonts w:ascii="Comic Sans MS" w:hAnsi="Comic Sans MS"/>
          <w:color w:val="000000"/>
        </w:rPr>
      </w:pPr>
      <w:r w:rsidRPr="008A6306">
        <w:rPr>
          <w:rFonts w:ascii="Comic Sans MS" w:hAnsi="Comic Sans MS"/>
          <w:color w:val="000000"/>
        </w:rPr>
        <w:t xml:space="preserve">Παρακολούθηση του επιδοτούμενου προγράμματος Συνεχιζόμενης Επαγγελματικής Κατάρτισης με θέμα: «Εκπαίδευση στελεχών ως συμβούλων επαγγελματικού προσανατολισμού», συνολικής διάρκειας 200 ωρών, που υλοποίησε το Κέντρο Συνεχιζόμενης Επαγγελματικής Κατάρτισης της Ελληνικής Εταιρείας Προστασίας και Αποκατάστασης Αναπήρων </w:t>
      </w:r>
      <w:proofErr w:type="spellStart"/>
      <w:r w:rsidRPr="008A6306">
        <w:rPr>
          <w:rFonts w:ascii="Comic Sans MS" w:hAnsi="Comic Sans MS"/>
          <w:color w:val="000000"/>
        </w:rPr>
        <w:t>Παίδων</w:t>
      </w:r>
      <w:proofErr w:type="spellEnd"/>
      <w:r w:rsidRPr="008A6306">
        <w:rPr>
          <w:rFonts w:ascii="Comic Sans MS" w:hAnsi="Comic Sans MS"/>
          <w:color w:val="000000"/>
        </w:rPr>
        <w:t xml:space="preserve"> (ΕΛ.Ε.Π.Α.Π.) στην Αθήνα από 13/11/1998 έως 2/4/1999 με συγχρηματοδότηση από το Ευρωπαϊκό Κοινωνικό Ταμείο και το υπουργείο Υγείας &amp; Πρόνοιας.</w:t>
      </w:r>
    </w:p>
    <w:p w14:paraId="0CDAA513" w14:textId="77777777" w:rsidR="00227E41" w:rsidRPr="008A6306" w:rsidRDefault="000D6CAF">
      <w:pPr>
        <w:pStyle w:val="ac"/>
        <w:numPr>
          <w:ilvl w:val="0"/>
          <w:numId w:val="14"/>
        </w:numPr>
        <w:spacing w:line="360" w:lineRule="auto"/>
        <w:jc w:val="both"/>
        <w:rPr>
          <w:rFonts w:ascii="Comic Sans MS" w:hAnsi="Comic Sans MS"/>
          <w:color w:val="000000"/>
        </w:rPr>
      </w:pPr>
      <w:r w:rsidRPr="008A6306">
        <w:rPr>
          <w:rFonts w:ascii="Comic Sans MS" w:hAnsi="Comic Sans MS"/>
          <w:color w:val="000000"/>
        </w:rPr>
        <w:t xml:space="preserve">Παρακολούθηση του επιδοτούμενου προγράμματος Συνεχιζόμενης Επαγγελματικής Κατάρτισης με θέμα: « Υποστηρικτικές τεχνολογίες ατόμων με κινητική αναπηρία», συνολικής διάρκειας 150 ωρών, που υλοποίησε το Κέντρο Συνεχιζόμενης Επαγγελματικής Κατάρτισης της Ελληνικής Εταιρείας Προστασίας και Αποκατάστασης Αναπήρων </w:t>
      </w:r>
      <w:proofErr w:type="spellStart"/>
      <w:r w:rsidRPr="008A6306">
        <w:rPr>
          <w:rFonts w:ascii="Comic Sans MS" w:hAnsi="Comic Sans MS"/>
          <w:color w:val="000000"/>
        </w:rPr>
        <w:t>Παίδων</w:t>
      </w:r>
      <w:proofErr w:type="spellEnd"/>
      <w:r w:rsidRPr="008A6306">
        <w:rPr>
          <w:rFonts w:ascii="Comic Sans MS" w:hAnsi="Comic Sans MS"/>
          <w:color w:val="000000"/>
        </w:rPr>
        <w:t xml:space="preserve"> (ΕΛ.Ε.Π.Α.Π.) στην Αθήνα από 26/11/1999 έως 8/4/2000 με συγχρηματοδότηση από το Ευρωπαϊκό Κοινωνικό Ταμείο και το υπουργείο Υγείας &amp; Πρόνοιας.</w:t>
      </w:r>
    </w:p>
    <w:p w14:paraId="3AFB718A" w14:textId="77777777" w:rsidR="00227E41" w:rsidRPr="008A6306" w:rsidRDefault="000D6CAF">
      <w:pPr>
        <w:pStyle w:val="ac"/>
        <w:numPr>
          <w:ilvl w:val="0"/>
          <w:numId w:val="14"/>
        </w:numPr>
        <w:spacing w:line="360" w:lineRule="auto"/>
        <w:jc w:val="both"/>
        <w:rPr>
          <w:rFonts w:ascii="Comic Sans MS" w:hAnsi="Comic Sans MS"/>
          <w:color w:val="000000"/>
        </w:rPr>
      </w:pPr>
      <w:r w:rsidRPr="008A6306">
        <w:rPr>
          <w:rFonts w:ascii="Comic Sans MS" w:hAnsi="Comic Sans MS"/>
          <w:color w:val="000000"/>
        </w:rPr>
        <w:t>Παρακολούθηση του Καινοτόμου Προγράμματος με τίτλο: « Εμπειρία από την ανάπτυξη και λειτουργία ολοκληρωμένου συστήματος ψυχοκοινωνικής αποκατάστασης», διάρκειας 18 ωρών, που υλοποίησε το Ερευνητικό Πανεπιστημιακό Ινστιτούτο</w:t>
      </w:r>
      <w:r w:rsidR="007F4B99" w:rsidRPr="008A6306">
        <w:rPr>
          <w:rFonts w:ascii="Comic Sans MS" w:hAnsi="Comic Sans MS"/>
          <w:color w:val="000000"/>
        </w:rPr>
        <w:t xml:space="preserve"> Ψυχικής Υγιεινής (ΕΠΙΨΥ) από 13/09</w:t>
      </w:r>
      <w:r w:rsidRPr="008A6306">
        <w:rPr>
          <w:rFonts w:ascii="Comic Sans MS" w:hAnsi="Comic Sans MS"/>
          <w:color w:val="000000"/>
        </w:rPr>
        <w:t>/200</w:t>
      </w:r>
      <w:r w:rsidR="007F4B99" w:rsidRPr="008A6306">
        <w:rPr>
          <w:rFonts w:ascii="Comic Sans MS" w:hAnsi="Comic Sans MS"/>
          <w:color w:val="000000"/>
        </w:rPr>
        <w:t>0 έως 15/09</w:t>
      </w:r>
      <w:r w:rsidRPr="008A6306">
        <w:rPr>
          <w:rFonts w:ascii="Comic Sans MS" w:hAnsi="Comic Sans MS"/>
          <w:color w:val="000000"/>
        </w:rPr>
        <w:t xml:space="preserve">/2000 με συγχρηματοδότηση του Ευρωπαϊκού Κοινωνικού Ταμείου και του Υπουργείου Εργασίας &amp; Κοινωνικών Ασφαλίσεων. </w:t>
      </w:r>
    </w:p>
    <w:p w14:paraId="5B3F9858" w14:textId="77777777" w:rsidR="00227E41" w:rsidRPr="008A6306" w:rsidRDefault="007F4B99">
      <w:pPr>
        <w:pStyle w:val="ac"/>
        <w:numPr>
          <w:ilvl w:val="0"/>
          <w:numId w:val="14"/>
        </w:numPr>
        <w:spacing w:line="360" w:lineRule="auto"/>
        <w:jc w:val="both"/>
        <w:rPr>
          <w:rFonts w:ascii="Comic Sans MS" w:hAnsi="Comic Sans MS"/>
          <w:color w:val="000000"/>
        </w:rPr>
      </w:pPr>
      <w:r w:rsidRPr="008A6306">
        <w:rPr>
          <w:rFonts w:ascii="Comic Sans MS" w:hAnsi="Comic Sans MS"/>
          <w:color w:val="000000"/>
        </w:rPr>
        <w:t xml:space="preserve">Παρακολούθηση και Πιστοποίηση στο Πρόγραμμα Εισαγωγικής Εκπαίδευσης του Εθνικού Κέντρου Δημόσιας Διοίκησης – Ινστιτούτο Επιμόρφωσης – Τομέας Εισαγωγικής Εκπαίδευσης, που διεξήχθη στην Αθήνα από 9/3/1998 έως 3/4/1998. </w:t>
      </w:r>
    </w:p>
    <w:p w14:paraId="31C4404F" w14:textId="77777777" w:rsidR="00227E41" w:rsidRPr="008A6306" w:rsidRDefault="007F4B99">
      <w:pPr>
        <w:pStyle w:val="ac"/>
        <w:numPr>
          <w:ilvl w:val="0"/>
          <w:numId w:val="14"/>
        </w:numPr>
        <w:spacing w:line="360" w:lineRule="auto"/>
        <w:jc w:val="both"/>
        <w:rPr>
          <w:rFonts w:ascii="Comic Sans MS" w:hAnsi="Comic Sans MS"/>
          <w:color w:val="000000"/>
        </w:rPr>
      </w:pPr>
      <w:r w:rsidRPr="008A6306">
        <w:rPr>
          <w:rFonts w:ascii="Comic Sans MS" w:hAnsi="Comic Sans MS"/>
          <w:color w:val="000000"/>
        </w:rPr>
        <w:t xml:space="preserve">Παρακολούθηση του </w:t>
      </w:r>
      <w:r w:rsidR="00CA0CCA" w:rsidRPr="008A6306">
        <w:rPr>
          <w:rFonts w:ascii="Comic Sans MS" w:hAnsi="Comic Sans MS"/>
          <w:color w:val="000000"/>
        </w:rPr>
        <w:t xml:space="preserve">Επαγγελματικού Σεμιναρίου Σεξολογίας με θέμα: «Σεξουαλική Διαπαιδαγώγηση», διάρκειας 30 ωρών, που διοργάνωσε το Ελληνικό </w:t>
      </w:r>
      <w:proofErr w:type="spellStart"/>
      <w:r w:rsidR="00CA0CCA" w:rsidRPr="008A6306">
        <w:rPr>
          <w:rFonts w:ascii="Comic Sans MS" w:hAnsi="Comic Sans MS"/>
          <w:color w:val="000000"/>
        </w:rPr>
        <w:t>Σεξολογικό</w:t>
      </w:r>
      <w:proofErr w:type="spellEnd"/>
      <w:r w:rsidR="00CA0CCA" w:rsidRPr="008A6306">
        <w:rPr>
          <w:rFonts w:ascii="Comic Sans MS" w:hAnsi="Comic Sans MS"/>
          <w:color w:val="000000"/>
        </w:rPr>
        <w:t xml:space="preserve"> Ινστιτούτο από 3/2/1996 έως 31/3/1996.</w:t>
      </w:r>
    </w:p>
    <w:p w14:paraId="50E3F675" w14:textId="77777777" w:rsidR="000D6CAF" w:rsidRPr="008A6306" w:rsidRDefault="00CA0CCA">
      <w:pPr>
        <w:pStyle w:val="ac"/>
        <w:numPr>
          <w:ilvl w:val="0"/>
          <w:numId w:val="14"/>
        </w:numPr>
        <w:spacing w:line="360" w:lineRule="auto"/>
        <w:jc w:val="both"/>
        <w:rPr>
          <w:rFonts w:ascii="Comic Sans MS" w:hAnsi="Comic Sans MS"/>
          <w:color w:val="000000"/>
        </w:rPr>
      </w:pPr>
      <w:r w:rsidRPr="008A6306">
        <w:rPr>
          <w:rFonts w:ascii="Comic Sans MS" w:hAnsi="Comic Sans MS"/>
          <w:color w:val="000000"/>
        </w:rPr>
        <w:lastRenderedPageBreak/>
        <w:t xml:space="preserve">Παρακολούθηση του επιδοτούμενου σεμιναρίου με θέμα: «Στελέχη Κέντρων Δημιουργικής Απασχόλησης Παιδιών», διάρκειας 350 ωρών, που υλοποίησε στην Αθήνα το Κέντρο Επαγγελματικής Κατάρτισης του Ινστιτούτου Εργασίας της ΓΣΕΕ το πρώτο πεντάμηνο του 1996. </w:t>
      </w:r>
    </w:p>
    <w:p w14:paraId="5472C596" w14:textId="77777777" w:rsidR="00991DA2" w:rsidRPr="008A6306" w:rsidRDefault="00991DA2" w:rsidP="00ED473E">
      <w:pPr>
        <w:jc w:val="both"/>
        <w:rPr>
          <w:rFonts w:ascii="Comic Sans MS" w:hAnsi="Comic Sans MS"/>
          <w:color w:val="000000"/>
        </w:rPr>
      </w:pPr>
    </w:p>
    <w:p w14:paraId="5212F896" w14:textId="75FBF10F" w:rsidR="00991DA2" w:rsidRPr="00BD7CE3" w:rsidRDefault="00991DA2" w:rsidP="004807E3">
      <w:pPr>
        <w:pStyle w:val="1"/>
        <w:numPr>
          <w:ilvl w:val="0"/>
          <w:numId w:val="0"/>
        </w:numPr>
        <w:rPr>
          <w:rStyle w:val="af0"/>
          <w:rFonts w:ascii="Times New Roman" w:hAnsi="Times New Roman" w:cs="Times New Roman"/>
          <w:i w:val="0"/>
          <w:iCs w:val="0"/>
          <w:color w:val="auto"/>
          <w:sz w:val="28"/>
          <w:szCs w:val="28"/>
        </w:rPr>
      </w:pPr>
      <w:bookmarkStart w:id="25" w:name="_Toc78212607"/>
      <w:bookmarkStart w:id="26" w:name="_Toc78212636"/>
      <w:bookmarkStart w:id="27" w:name="_Toc226326784"/>
      <w:bookmarkStart w:id="28" w:name="_Toc262376331"/>
      <w:bookmarkStart w:id="29" w:name="_Toc511249002"/>
      <w:bookmarkStart w:id="30" w:name="_Toc128825990"/>
      <w:bookmarkStart w:id="31" w:name="_Toc128826092"/>
      <w:bookmarkStart w:id="32" w:name="_Toc217504195"/>
      <w:bookmarkStart w:id="33" w:name="_Toc217505391"/>
      <w:r w:rsidRPr="00BD7CE3">
        <w:rPr>
          <w:rFonts w:ascii="Times New Roman" w:hAnsi="Times New Roman" w:cs="Times New Roman"/>
          <w:sz w:val="28"/>
          <w:szCs w:val="28"/>
        </w:rPr>
        <w:t>ΑΔΕΙΑ ΑΣΚΗΣΗΣ ΕΠΑΓΓΕΛΜΑΤΟΣ</w:t>
      </w:r>
      <w:bookmarkEnd w:id="25"/>
      <w:bookmarkEnd w:id="26"/>
      <w:bookmarkEnd w:id="27"/>
      <w:bookmarkEnd w:id="28"/>
      <w:bookmarkEnd w:id="29"/>
      <w:r w:rsidRPr="00BD7CE3">
        <w:rPr>
          <w:rFonts w:ascii="Times New Roman" w:hAnsi="Times New Roman" w:cs="Times New Roman"/>
          <w:sz w:val="28"/>
          <w:szCs w:val="28"/>
        </w:rPr>
        <w:t xml:space="preserve"> </w:t>
      </w:r>
      <w:r w:rsidR="00120E41" w:rsidRPr="00BD7CE3">
        <w:rPr>
          <w:rFonts w:ascii="Times New Roman" w:hAnsi="Times New Roman" w:cs="Times New Roman"/>
          <w:sz w:val="28"/>
          <w:szCs w:val="28"/>
        </w:rPr>
        <w:t xml:space="preserve">- </w:t>
      </w:r>
      <w:r w:rsidR="00AA16DA" w:rsidRPr="00BD7CE3">
        <w:rPr>
          <w:rFonts w:ascii="Times New Roman" w:hAnsi="Times New Roman" w:cs="Times New Roman"/>
          <w:sz w:val="28"/>
          <w:szCs w:val="28"/>
        </w:rPr>
        <w:t xml:space="preserve"> </w:t>
      </w:r>
      <w:r w:rsidR="00120E41" w:rsidRPr="00BD7CE3">
        <w:rPr>
          <w:rFonts w:ascii="Times New Roman" w:hAnsi="Times New Roman" w:cs="Times New Roman"/>
          <w:sz w:val="28"/>
          <w:szCs w:val="28"/>
        </w:rPr>
        <w:t>ΠΙΣΤΟΠΟΙΗΣΗ ΣΤΟΝ Ε.Ο.Π.Π.Ε.Π</w:t>
      </w:r>
      <w:r w:rsidR="00120E41" w:rsidRPr="00BD7CE3">
        <w:rPr>
          <w:rStyle w:val="af0"/>
          <w:rFonts w:ascii="Times New Roman" w:hAnsi="Times New Roman" w:cs="Times New Roman"/>
          <w:i w:val="0"/>
          <w:iCs w:val="0"/>
          <w:color w:val="auto"/>
          <w:sz w:val="28"/>
          <w:szCs w:val="28"/>
        </w:rPr>
        <w:t>.</w:t>
      </w:r>
      <w:bookmarkEnd w:id="30"/>
      <w:bookmarkEnd w:id="31"/>
      <w:bookmarkEnd w:id="32"/>
      <w:bookmarkEnd w:id="33"/>
      <w:r w:rsidRPr="00BD7CE3">
        <w:rPr>
          <w:rStyle w:val="af0"/>
          <w:rFonts w:ascii="Times New Roman" w:hAnsi="Times New Roman" w:cs="Times New Roman"/>
          <w:i w:val="0"/>
          <w:iCs w:val="0"/>
          <w:color w:val="auto"/>
          <w:sz w:val="28"/>
          <w:szCs w:val="28"/>
        </w:rPr>
        <w:t xml:space="preserve">                               </w:t>
      </w:r>
    </w:p>
    <w:p w14:paraId="3CD77E51" w14:textId="77777777" w:rsidR="00991DA2" w:rsidRPr="008A6306" w:rsidRDefault="00991DA2" w:rsidP="00991DA2">
      <w:pPr>
        <w:spacing w:line="360" w:lineRule="auto"/>
        <w:jc w:val="both"/>
        <w:rPr>
          <w:rFonts w:ascii="Comic Sans MS" w:hAnsi="Comic Sans MS"/>
          <w:color w:val="000000"/>
        </w:rPr>
      </w:pPr>
    </w:p>
    <w:p w14:paraId="3215AB84" w14:textId="22706473" w:rsidR="00227E41" w:rsidRPr="008A6306" w:rsidRDefault="00456245">
      <w:pPr>
        <w:pStyle w:val="ac"/>
        <w:numPr>
          <w:ilvl w:val="0"/>
          <w:numId w:val="13"/>
        </w:numPr>
        <w:spacing w:line="360" w:lineRule="auto"/>
        <w:jc w:val="both"/>
        <w:rPr>
          <w:rFonts w:ascii="Comic Sans MS" w:hAnsi="Comic Sans MS"/>
          <w:color w:val="000000"/>
        </w:rPr>
      </w:pPr>
      <w:r w:rsidRPr="008A6306">
        <w:rPr>
          <w:rFonts w:ascii="Comic Sans MS" w:hAnsi="Comic Sans MS"/>
          <w:color w:val="000000"/>
        </w:rPr>
        <w:t>Άδεια άσκησης στην Κοινωνική Εργασία</w:t>
      </w:r>
      <w:r w:rsidR="00991DA2" w:rsidRPr="008A6306">
        <w:rPr>
          <w:rFonts w:ascii="Comic Sans MS" w:hAnsi="Comic Sans MS"/>
          <w:color w:val="000000"/>
        </w:rPr>
        <w:t>, για όλη την επικράτεια.</w:t>
      </w:r>
      <w:r w:rsidR="00D35690" w:rsidRPr="008A6306">
        <w:rPr>
          <w:rFonts w:ascii="Comic Sans MS" w:hAnsi="Comic Sans MS"/>
          <w:color w:val="000000"/>
        </w:rPr>
        <w:t xml:space="preserve"> (άδεια ασκήσεως επαγγέλματος Κοινωνικού Λειτουργού)</w:t>
      </w:r>
    </w:p>
    <w:p w14:paraId="0461A260" w14:textId="77777777" w:rsidR="00B70D15" w:rsidRPr="008A6306" w:rsidRDefault="00991DA2">
      <w:pPr>
        <w:pStyle w:val="ac"/>
        <w:numPr>
          <w:ilvl w:val="0"/>
          <w:numId w:val="13"/>
        </w:numPr>
        <w:spacing w:line="360" w:lineRule="auto"/>
        <w:jc w:val="both"/>
        <w:rPr>
          <w:rFonts w:ascii="Comic Sans MS" w:hAnsi="Comic Sans MS"/>
          <w:color w:val="000000"/>
        </w:rPr>
      </w:pPr>
      <w:r w:rsidRPr="008A6306">
        <w:rPr>
          <w:rFonts w:ascii="Comic Sans MS" w:hAnsi="Comic Sans MS"/>
          <w:color w:val="000000"/>
        </w:rPr>
        <w:t xml:space="preserve">Ένταξη στο </w:t>
      </w:r>
      <w:proofErr w:type="spellStart"/>
      <w:r w:rsidR="00DD2CA4" w:rsidRPr="008A6306">
        <w:rPr>
          <w:rFonts w:ascii="Comic Sans MS" w:hAnsi="Comic Sans MS"/>
          <w:color w:val="000000"/>
        </w:rPr>
        <w:t>υπομ</w:t>
      </w:r>
      <w:r w:rsidRPr="008A6306">
        <w:rPr>
          <w:rFonts w:ascii="Comic Sans MS" w:hAnsi="Comic Sans MS"/>
          <w:color w:val="000000"/>
        </w:rPr>
        <w:t>ητρώο</w:t>
      </w:r>
      <w:proofErr w:type="spellEnd"/>
      <w:r w:rsidRPr="008A6306">
        <w:rPr>
          <w:rFonts w:ascii="Comic Sans MS" w:hAnsi="Comic Sans MS"/>
          <w:color w:val="000000"/>
        </w:rPr>
        <w:t xml:space="preserve"> Πιστοποιημένων Εκπα</w:t>
      </w:r>
      <w:r w:rsidR="00DD2CA4" w:rsidRPr="008A6306">
        <w:rPr>
          <w:rFonts w:ascii="Comic Sans MS" w:hAnsi="Comic Sans MS"/>
          <w:color w:val="000000"/>
        </w:rPr>
        <w:t>ιδευτών Ενηλίκων του Εθνικού Οργανισμού Πιστοποίησης Προσόντων &amp; Επαγγελματικού Προσανατολισμού (Ε.Ο.Π.Π.Ε.Π. - παλαιό Ε.ΚΕ.ΠΙΣ)</w:t>
      </w:r>
      <w:r w:rsidRPr="008A6306">
        <w:rPr>
          <w:rFonts w:ascii="Comic Sans MS" w:hAnsi="Comic Sans MS"/>
          <w:color w:val="000000"/>
        </w:rPr>
        <w:t xml:space="preserve">. </w:t>
      </w:r>
      <w:r w:rsidR="00B70D15" w:rsidRPr="008A6306">
        <w:rPr>
          <w:rFonts w:ascii="Comic Sans MS" w:hAnsi="Comic Sans MS"/>
          <w:color w:val="000000"/>
        </w:rPr>
        <w:t>Πιστοποιημένος εκπαιδευτής θεωρητικού &amp; πρακτικού μέρους στο Μητρώο Εκπαιδευτών του Ε.ΚΕ.ΠΙΣ. με αριθμό Μητρώου ΕΒ 11674 για τις επαγγελματικές κατηγορίες:</w:t>
      </w:r>
    </w:p>
    <w:p w14:paraId="2B48D2EE" w14:textId="77777777" w:rsidR="00A51EC8" w:rsidRDefault="00B70D15">
      <w:pPr>
        <w:pStyle w:val="ac"/>
        <w:numPr>
          <w:ilvl w:val="0"/>
          <w:numId w:val="37"/>
        </w:numPr>
        <w:spacing w:line="360" w:lineRule="auto"/>
        <w:jc w:val="both"/>
        <w:rPr>
          <w:rFonts w:ascii="Comic Sans MS" w:hAnsi="Comic Sans MS"/>
          <w:color w:val="000000"/>
        </w:rPr>
      </w:pPr>
      <w:r w:rsidRPr="00A51EC8">
        <w:rPr>
          <w:rFonts w:ascii="Comic Sans MS" w:hAnsi="Comic Sans MS"/>
          <w:color w:val="000000"/>
        </w:rPr>
        <w:t>Εκπαιδευτικοί ειδικής εκπαίδευσης</w:t>
      </w:r>
      <w:r w:rsidR="00254C5E" w:rsidRPr="00A51EC8">
        <w:rPr>
          <w:rFonts w:ascii="Comic Sans MS" w:hAnsi="Comic Sans MS"/>
          <w:color w:val="000000"/>
        </w:rPr>
        <w:t xml:space="preserve"> </w:t>
      </w:r>
      <w:r w:rsidRPr="00A51EC8">
        <w:rPr>
          <w:rFonts w:ascii="Comic Sans MS" w:hAnsi="Comic Sans MS"/>
          <w:color w:val="000000"/>
        </w:rPr>
        <w:t xml:space="preserve"> - Βοηθητικό διδακτικό προσωπικό της προσχολικής και της </w:t>
      </w:r>
      <w:r w:rsidR="00227E41" w:rsidRPr="00A51EC8">
        <w:rPr>
          <w:rFonts w:ascii="Comic Sans MS" w:hAnsi="Comic Sans MS"/>
          <w:color w:val="000000"/>
        </w:rPr>
        <w:t xml:space="preserve"> </w:t>
      </w:r>
      <w:r w:rsidRPr="00A51EC8">
        <w:rPr>
          <w:rFonts w:ascii="Comic Sans MS" w:hAnsi="Comic Sans MS"/>
          <w:color w:val="000000"/>
        </w:rPr>
        <w:t>ειδικής εκπαίδευσης</w:t>
      </w:r>
    </w:p>
    <w:p w14:paraId="4094ED3B" w14:textId="23D0B640" w:rsidR="00991DA2" w:rsidRPr="008A6306" w:rsidRDefault="00B70D15">
      <w:pPr>
        <w:pStyle w:val="ac"/>
        <w:numPr>
          <w:ilvl w:val="0"/>
          <w:numId w:val="37"/>
        </w:numPr>
        <w:spacing w:line="360" w:lineRule="auto"/>
        <w:jc w:val="both"/>
        <w:rPr>
          <w:rFonts w:ascii="Comic Sans MS" w:hAnsi="Comic Sans MS"/>
          <w:color w:val="000000"/>
        </w:rPr>
      </w:pPr>
      <w:r w:rsidRPr="00A51EC8">
        <w:rPr>
          <w:rFonts w:ascii="Comic Sans MS" w:hAnsi="Comic Sans MS"/>
          <w:color w:val="000000"/>
        </w:rPr>
        <w:t xml:space="preserve"> Κοινωνικοί λειτουργοί πτυχιούχοι ΤΕΙ ή άλλων σχολών.</w:t>
      </w:r>
      <w:r w:rsidR="00254C5E" w:rsidRPr="00A51EC8">
        <w:rPr>
          <w:rFonts w:ascii="Comic Sans MS" w:hAnsi="Comic Sans MS"/>
          <w:color w:val="000000"/>
        </w:rPr>
        <w:t xml:space="preserve"> </w:t>
      </w:r>
    </w:p>
    <w:p w14:paraId="507CE102" w14:textId="77777777" w:rsidR="00BD7CE3" w:rsidRPr="00BD7CE3" w:rsidRDefault="00D22154" w:rsidP="004807E3">
      <w:pPr>
        <w:pStyle w:val="1"/>
        <w:numPr>
          <w:ilvl w:val="0"/>
          <w:numId w:val="0"/>
        </w:numPr>
        <w:rPr>
          <w:rStyle w:val="af0"/>
          <w:b w:val="0"/>
          <w:bCs w:val="0"/>
          <w:i w:val="0"/>
          <w:iCs w:val="0"/>
          <w:color w:val="auto"/>
          <w:sz w:val="20"/>
          <w:szCs w:val="20"/>
        </w:rPr>
      </w:pPr>
      <w:bookmarkStart w:id="34" w:name="_Toc511249003"/>
      <w:bookmarkStart w:id="35" w:name="_Toc128825991"/>
      <w:bookmarkStart w:id="36" w:name="_Toc128826093"/>
      <w:bookmarkStart w:id="37" w:name="_Toc217505392"/>
      <w:bookmarkStart w:id="38" w:name="_Toc217504196"/>
      <w:r w:rsidRPr="00BD7CE3">
        <w:rPr>
          <w:rStyle w:val="af0"/>
          <w:rFonts w:ascii="Times New Roman" w:hAnsi="Times New Roman" w:cs="Times New Roman"/>
          <w:i w:val="0"/>
          <w:iCs w:val="0"/>
          <w:color w:val="auto"/>
          <w:sz w:val="28"/>
          <w:szCs w:val="28"/>
        </w:rPr>
        <w:t>ΠΡΟΫΠΗΡΕΣΙΑ</w:t>
      </w:r>
      <w:bookmarkEnd w:id="34"/>
      <w:r w:rsidR="00F21BC1" w:rsidRPr="00BD7CE3">
        <w:rPr>
          <w:rStyle w:val="af0"/>
          <w:rFonts w:ascii="Times New Roman" w:hAnsi="Times New Roman" w:cs="Times New Roman"/>
          <w:i w:val="0"/>
          <w:iCs w:val="0"/>
          <w:color w:val="auto"/>
          <w:sz w:val="28"/>
          <w:szCs w:val="28"/>
        </w:rPr>
        <w:t xml:space="preserve"> </w:t>
      </w:r>
      <w:r w:rsidR="00214A3E" w:rsidRPr="00BD7CE3">
        <w:rPr>
          <w:rStyle w:val="af0"/>
          <w:rFonts w:ascii="Times New Roman" w:hAnsi="Times New Roman" w:cs="Times New Roman"/>
          <w:i w:val="0"/>
          <w:iCs w:val="0"/>
          <w:color w:val="auto"/>
          <w:sz w:val="28"/>
          <w:szCs w:val="28"/>
        </w:rPr>
        <w:t xml:space="preserve">  </w:t>
      </w:r>
      <w:r w:rsidR="00A705F6" w:rsidRPr="00BD7CE3">
        <w:rPr>
          <w:rStyle w:val="af0"/>
          <w:rFonts w:ascii="Times New Roman" w:hAnsi="Times New Roman" w:cs="Times New Roman"/>
          <w:i w:val="0"/>
          <w:iCs w:val="0"/>
          <w:color w:val="auto"/>
          <w:sz w:val="28"/>
          <w:szCs w:val="28"/>
        </w:rPr>
        <w:t>- ΕΠΑΓΓΕΛΜΑΤΙΚΗ ΕΜΠΕΙΡΙΑ</w:t>
      </w:r>
      <w:bookmarkEnd w:id="35"/>
      <w:bookmarkEnd w:id="36"/>
      <w:bookmarkEnd w:id="37"/>
      <w:r w:rsidR="00A705F6" w:rsidRPr="00BD7CE3">
        <w:rPr>
          <w:rStyle w:val="af0"/>
          <w:b w:val="0"/>
          <w:bCs w:val="0"/>
          <w:i w:val="0"/>
          <w:iCs w:val="0"/>
          <w:color w:val="auto"/>
          <w:sz w:val="28"/>
          <w:szCs w:val="28"/>
        </w:rPr>
        <w:t xml:space="preserve"> </w:t>
      </w:r>
      <w:r w:rsidR="00214A3E" w:rsidRPr="00BD7CE3">
        <w:rPr>
          <w:rStyle w:val="af0"/>
          <w:b w:val="0"/>
          <w:bCs w:val="0"/>
          <w:i w:val="0"/>
          <w:iCs w:val="0"/>
          <w:color w:val="auto"/>
          <w:sz w:val="28"/>
          <w:szCs w:val="28"/>
        </w:rPr>
        <w:t xml:space="preserve">  </w:t>
      </w:r>
    </w:p>
    <w:p w14:paraId="25BB2A61" w14:textId="51AF632F" w:rsidR="00A705F6" w:rsidRPr="004807E3" w:rsidRDefault="00A51EC8" w:rsidP="004807E3">
      <w:r w:rsidRPr="004807E3">
        <w:t>(συνολική επαγγελματική εμπειρία</w:t>
      </w:r>
      <w:r w:rsidR="00AA16DA" w:rsidRPr="004807E3">
        <w:t xml:space="preserve"> στο πεδίο της Κοινωνικής Εργασίας και της Ψυχικής Υγείας</w:t>
      </w:r>
      <w:r w:rsidRPr="004807E3">
        <w:t>:</w:t>
      </w:r>
      <w:bookmarkStart w:id="39" w:name="_Toc78212609"/>
      <w:bookmarkStart w:id="40" w:name="_Toc78212638"/>
      <w:bookmarkStart w:id="41" w:name="_Toc226326786"/>
      <w:bookmarkStart w:id="42" w:name="_Toc262376333"/>
      <w:r w:rsidR="00120E41" w:rsidRPr="004807E3">
        <w:t>2</w:t>
      </w:r>
      <w:r w:rsidR="007A1F99" w:rsidRPr="004807E3">
        <w:t>3</w:t>
      </w:r>
      <w:r w:rsidR="00A705F6" w:rsidRPr="004807E3">
        <w:t xml:space="preserve"> έτη</w:t>
      </w:r>
      <w:r w:rsidR="00AA16DA" w:rsidRPr="004807E3">
        <w:t>, συνολική εμπειρία στην Τριτοβάθμια Εκπαίδευση: 5 έτη. Συνολικός χρόνος προϋπ</w:t>
      </w:r>
      <w:r w:rsidR="006F28D8" w:rsidRPr="004807E3">
        <w:t>η</w:t>
      </w:r>
      <w:r w:rsidR="00AA16DA" w:rsidRPr="004807E3">
        <w:t>ρεσίας: 28 έτη)</w:t>
      </w:r>
      <w:bookmarkEnd w:id="38"/>
      <w:r w:rsidR="00AA16DA" w:rsidRPr="004807E3">
        <w:t xml:space="preserve"> </w:t>
      </w:r>
    </w:p>
    <w:p w14:paraId="18558E27" w14:textId="77777777" w:rsidR="00120E41" w:rsidRPr="008A6306" w:rsidRDefault="00120E41" w:rsidP="00120E41">
      <w:pPr>
        <w:pStyle w:val="ac"/>
        <w:shd w:val="clear" w:color="auto" w:fill="FFFFFF" w:themeFill="background1"/>
        <w:ind w:left="360"/>
        <w:jc w:val="both"/>
        <w:rPr>
          <w:rFonts w:ascii="Comic Sans MS" w:hAnsi="Comic Sans MS"/>
          <w:b/>
          <w:color w:val="000000"/>
        </w:rPr>
      </w:pPr>
    </w:p>
    <w:p w14:paraId="6B98CEFA" w14:textId="38754DB1" w:rsidR="007A1F99" w:rsidRPr="007A1F99" w:rsidRDefault="007A1F99" w:rsidP="007A1F99">
      <w:pPr>
        <w:pStyle w:val="ac"/>
        <w:numPr>
          <w:ilvl w:val="0"/>
          <w:numId w:val="12"/>
        </w:numPr>
        <w:spacing w:line="360" w:lineRule="auto"/>
        <w:jc w:val="both"/>
        <w:rPr>
          <w:rFonts w:ascii="Comic Sans MS" w:hAnsi="Comic Sans MS"/>
          <w:color w:val="000000"/>
        </w:rPr>
      </w:pPr>
      <w:r w:rsidRPr="007A1F99">
        <w:rPr>
          <w:rFonts w:ascii="Comic Sans MS" w:hAnsi="Comic Sans MS"/>
          <w:b/>
          <w:bCs/>
          <w:color w:val="000000"/>
        </w:rPr>
        <w:t>13 Οκτωβρίου 2023 έως σήμερα:</w:t>
      </w:r>
      <w:r w:rsidRPr="007A1F99">
        <w:rPr>
          <w:rFonts w:ascii="Comic Sans MS" w:hAnsi="Comic Sans MS"/>
          <w:color w:val="000000"/>
        </w:rPr>
        <w:t xml:space="preserve"> Μόνιμος Επίκουρος Καθηγητής με γνωστικό αντικείμενο</w:t>
      </w:r>
      <w:r>
        <w:rPr>
          <w:rFonts w:ascii="Comic Sans MS" w:hAnsi="Comic Sans MS"/>
          <w:color w:val="000000"/>
        </w:rPr>
        <w:t>: «</w:t>
      </w:r>
      <w:r w:rsidRPr="007A1F99">
        <w:rPr>
          <w:rFonts w:ascii="Comic Sans MS" w:hAnsi="Comic Sans MS"/>
          <w:color w:val="000000"/>
        </w:rPr>
        <w:t xml:space="preserve"> Κοινωνική Εργασία με έμφαση στην Ψυχική Υγεία</w:t>
      </w:r>
      <w:r>
        <w:rPr>
          <w:rFonts w:ascii="Comic Sans MS" w:hAnsi="Comic Sans MS"/>
          <w:color w:val="000000"/>
        </w:rPr>
        <w:t>»</w:t>
      </w:r>
      <w:r w:rsidRPr="007A1F99">
        <w:rPr>
          <w:rFonts w:ascii="Comic Sans MS" w:hAnsi="Comic Sans MS"/>
          <w:color w:val="000000"/>
        </w:rPr>
        <w:t xml:space="preserve"> στο Τμήμα Επιστημών της Εκπαίδευσης &amp; Κοινωνικής Εργασίας της Σχολής Ανθρωπιστικών και Κοινωνικών Επιστημών του Πανεπιστημίου Πατρών</w:t>
      </w:r>
      <w:r>
        <w:rPr>
          <w:rFonts w:ascii="Comic Sans MS" w:hAnsi="Comic Sans MS"/>
          <w:color w:val="000000"/>
        </w:rPr>
        <w:t xml:space="preserve"> (ΦΕΚ </w:t>
      </w:r>
      <w:r w:rsidRPr="007A1F99">
        <w:rPr>
          <w:rFonts w:ascii="Comic Sans MS" w:hAnsi="Comic Sans MS"/>
          <w:color w:val="000000"/>
        </w:rPr>
        <w:t>2680/13-10-2023, τ. Γ΄</w:t>
      </w:r>
      <w:r>
        <w:rPr>
          <w:rFonts w:ascii="Comic Sans MS" w:hAnsi="Comic Sans MS"/>
          <w:color w:val="000000"/>
        </w:rPr>
        <w:t xml:space="preserve">). </w:t>
      </w:r>
    </w:p>
    <w:p w14:paraId="253B2983" w14:textId="3601247F" w:rsidR="00D513AF" w:rsidRPr="008A6306" w:rsidRDefault="00D513AF">
      <w:pPr>
        <w:pStyle w:val="ac"/>
        <w:numPr>
          <w:ilvl w:val="0"/>
          <w:numId w:val="12"/>
        </w:numPr>
        <w:spacing w:line="360" w:lineRule="auto"/>
        <w:jc w:val="both"/>
        <w:rPr>
          <w:rFonts w:ascii="Comic Sans MS" w:hAnsi="Comic Sans MS"/>
          <w:color w:val="000000"/>
        </w:rPr>
      </w:pPr>
      <w:r w:rsidRPr="008A6306">
        <w:rPr>
          <w:rFonts w:ascii="Comic Sans MS" w:hAnsi="Comic Sans MS"/>
          <w:b/>
          <w:color w:val="000000"/>
        </w:rPr>
        <w:t xml:space="preserve">24 Ιανουαρίου 2020 έως </w:t>
      </w:r>
      <w:r w:rsidR="007A1F99">
        <w:rPr>
          <w:rFonts w:ascii="Comic Sans MS" w:hAnsi="Comic Sans MS"/>
          <w:b/>
          <w:color w:val="000000"/>
        </w:rPr>
        <w:t>12 Οκτωβρίου 2023</w:t>
      </w:r>
      <w:r w:rsidRPr="008A6306">
        <w:rPr>
          <w:rFonts w:ascii="Comic Sans MS" w:hAnsi="Comic Sans MS"/>
          <w:color w:val="000000"/>
        </w:rPr>
        <w:t xml:space="preserve">: Επίκουρος Καθηγητής </w:t>
      </w:r>
      <w:r w:rsidR="002B6414" w:rsidRPr="008A6306">
        <w:rPr>
          <w:rFonts w:ascii="Comic Sans MS" w:hAnsi="Comic Sans MS"/>
          <w:color w:val="000000"/>
        </w:rPr>
        <w:t xml:space="preserve">επί θητεία </w:t>
      </w:r>
      <w:r w:rsidRPr="008A6306">
        <w:rPr>
          <w:rFonts w:ascii="Comic Sans MS" w:hAnsi="Comic Sans MS"/>
          <w:color w:val="000000"/>
        </w:rPr>
        <w:t>με γνωστικό αντικείμενο τη</w:t>
      </w:r>
      <w:r w:rsidR="00DA74E4" w:rsidRPr="008A6306">
        <w:rPr>
          <w:rFonts w:ascii="Comic Sans MS" w:hAnsi="Comic Sans MS"/>
          <w:color w:val="000000"/>
        </w:rPr>
        <w:t>ν</w:t>
      </w:r>
      <w:r w:rsidR="002B6414" w:rsidRPr="008A6306">
        <w:rPr>
          <w:rFonts w:ascii="Comic Sans MS" w:hAnsi="Comic Sans MS"/>
          <w:color w:val="000000"/>
        </w:rPr>
        <w:t xml:space="preserve"> Κοινωνική Εργασία με έμφαση στην Ψυχική Υγεία</w:t>
      </w:r>
      <w:r w:rsidRPr="008A6306">
        <w:rPr>
          <w:rFonts w:ascii="Comic Sans MS" w:hAnsi="Comic Sans MS"/>
          <w:color w:val="000000"/>
        </w:rPr>
        <w:t xml:space="preserve"> στο Τμήμα Επιστημών της Εκπαίδευσης &amp; Κοινωνικής Εργασίας της Σχολής Ανθρωπιστικών και Κοινωνικών Επιστημών του Πανεπιστημίου Πατρών</w:t>
      </w:r>
    </w:p>
    <w:p w14:paraId="69B45B08" w14:textId="79E21FC9" w:rsidR="00227E41" w:rsidRPr="008A6306" w:rsidRDefault="00D513AF">
      <w:pPr>
        <w:pStyle w:val="ac"/>
        <w:numPr>
          <w:ilvl w:val="0"/>
          <w:numId w:val="12"/>
        </w:numPr>
        <w:spacing w:line="360" w:lineRule="auto"/>
        <w:jc w:val="both"/>
        <w:rPr>
          <w:rFonts w:ascii="Comic Sans MS" w:hAnsi="Comic Sans MS"/>
          <w:color w:val="000000"/>
        </w:rPr>
      </w:pPr>
      <w:r w:rsidRPr="008A6306">
        <w:rPr>
          <w:rFonts w:ascii="Comic Sans MS" w:hAnsi="Comic Sans MS"/>
          <w:b/>
          <w:color w:val="000000"/>
        </w:rPr>
        <w:t>1 Απριλίου 2001-23 Ιανουαρίου 2020</w:t>
      </w:r>
      <w:r w:rsidR="00A705F6" w:rsidRPr="008A6306">
        <w:rPr>
          <w:rFonts w:ascii="Comic Sans MS" w:hAnsi="Comic Sans MS"/>
          <w:color w:val="000000"/>
        </w:rPr>
        <w:t xml:space="preserve">: Κοινωνικός λειτουργός στην Κοινωνική Υπηρεσία του  Πανεπιστημιακού Γενικού Νοσοκομείου Πάτρας (Π.Γ.Ν.Π.). με καθήκοντα στην Κλινική Αποκατάστασης Κακώσεων Νωτιαίου Μυελού του Π.Γ.Ν.Π., τη Μονάδα Εντατικής Θεραπείας, τη Νεφρολογική κλινική και τη Νευροχειρουργική κλινική. </w:t>
      </w:r>
    </w:p>
    <w:p w14:paraId="471536F2" w14:textId="5F17BF20" w:rsidR="00227E41" w:rsidRPr="008A6306" w:rsidRDefault="00A705F6">
      <w:pPr>
        <w:pStyle w:val="ac"/>
        <w:numPr>
          <w:ilvl w:val="0"/>
          <w:numId w:val="12"/>
        </w:numPr>
        <w:spacing w:line="360" w:lineRule="auto"/>
        <w:jc w:val="both"/>
        <w:rPr>
          <w:rFonts w:ascii="Comic Sans MS" w:hAnsi="Comic Sans MS"/>
          <w:color w:val="000000"/>
        </w:rPr>
      </w:pPr>
      <w:r w:rsidRPr="008A6306">
        <w:rPr>
          <w:rFonts w:ascii="Comic Sans MS" w:hAnsi="Comic Sans MS"/>
          <w:b/>
          <w:color w:val="000000"/>
        </w:rPr>
        <w:lastRenderedPageBreak/>
        <w:t>16 Δεκεμβρίου 1996 – 31 Μαρτίου 2001</w:t>
      </w:r>
      <w:r w:rsidRPr="008A6306">
        <w:rPr>
          <w:rFonts w:ascii="Comic Sans MS" w:hAnsi="Comic Sans MS"/>
          <w:color w:val="000000"/>
        </w:rPr>
        <w:t xml:space="preserve">: Κοινωνικός Λειτουργός στην Κοινωνική Υπηρεσία του Ψυχιατρικού Νοσοκομείου Αττικής. Από το 1997 (πράξη προέδρου Δ.Σ. Ψ.Ν.Α. Ρ83/5-12-1997) κοινωνικός λειτουργός στη Μονάδα Απεξάρτησης 18 ΑΝΩ - Τμήμα Οικογενειακής Συμβουλευτικής και Θεραπείας του Ψυχιατρικού Νοσοκομείου Αττικής </w:t>
      </w:r>
    </w:p>
    <w:p w14:paraId="13E9B11E" w14:textId="303811D0" w:rsidR="00991DA2" w:rsidRPr="008A6306" w:rsidRDefault="00A705F6">
      <w:pPr>
        <w:pStyle w:val="ac"/>
        <w:numPr>
          <w:ilvl w:val="0"/>
          <w:numId w:val="12"/>
        </w:numPr>
        <w:spacing w:line="360" w:lineRule="auto"/>
        <w:jc w:val="both"/>
        <w:rPr>
          <w:rFonts w:ascii="Comic Sans MS" w:hAnsi="Comic Sans MS"/>
          <w:color w:val="000000"/>
        </w:rPr>
      </w:pPr>
      <w:r w:rsidRPr="008A6306">
        <w:rPr>
          <w:rFonts w:ascii="Comic Sans MS" w:hAnsi="Comic Sans MS"/>
          <w:b/>
          <w:color w:val="000000"/>
        </w:rPr>
        <w:t>24 Απριλίου 1994 έως 24 Απριλίου 1995</w:t>
      </w:r>
      <w:r w:rsidR="00D513AF" w:rsidRPr="008A6306">
        <w:rPr>
          <w:rFonts w:ascii="Comic Sans MS" w:hAnsi="Comic Sans MS"/>
          <w:color w:val="000000"/>
        </w:rPr>
        <w:t>:</w:t>
      </w:r>
      <w:r w:rsidRPr="008A6306">
        <w:rPr>
          <w:rFonts w:ascii="Comic Sans MS" w:hAnsi="Comic Sans MS"/>
          <w:color w:val="000000"/>
        </w:rPr>
        <w:t xml:space="preserve"> Κοινωνικός Λειτουργός στο Στρατό και υπεύθυνος της ομάδας κοινωνικών λειτουργών, ψυχολόγων και κοινωνιολόγων στη ζώνη ευθύνης της XVI Μεραρχίας Πεζικού</w:t>
      </w:r>
      <w:r w:rsidR="00DA74E4" w:rsidRPr="008A6306">
        <w:rPr>
          <w:rFonts w:ascii="Comic Sans MS" w:hAnsi="Comic Sans MS"/>
          <w:color w:val="000000"/>
        </w:rPr>
        <w:t>.</w:t>
      </w:r>
    </w:p>
    <w:p w14:paraId="073C7F27" w14:textId="77777777" w:rsidR="00F0123E" w:rsidRPr="008A6306" w:rsidRDefault="00F0123E" w:rsidP="00991DA2">
      <w:pPr>
        <w:jc w:val="both"/>
        <w:rPr>
          <w:rStyle w:val="af0"/>
        </w:rPr>
      </w:pPr>
    </w:p>
    <w:p w14:paraId="4F30FB77" w14:textId="77777777" w:rsidR="006F6393" w:rsidRPr="00BD7CE3" w:rsidRDefault="00CA0CCA" w:rsidP="004807E3">
      <w:pPr>
        <w:pStyle w:val="1"/>
        <w:numPr>
          <w:ilvl w:val="0"/>
          <w:numId w:val="0"/>
        </w:numPr>
        <w:rPr>
          <w:rStyle w:val="af0"/>
          <w:rFonts w:ascii="Times New Roman" w:hAnsi="Times New Roman" w:cs="Times New Roman"/>
          <w:i w:val="0"/>
          <w:iCs w:val="0"/>
          <w:color w:val="auto"/>
          <w:sz w:val="28"/>
          <w:szCs w:val="28"/>
        </w:rPr>
      </w:pPr>
      <w:bookmarkStart w:id="43" w:name="_Toc217504197"/>
      <w:bookmarkStart w:id="44" w:name="_Toc217505393"/>
      <w:r w:rsidRPr="00BD7CE3">
        <w:rPr>
          <w:rStyle w:val="af0"/>
          <w:rFonts w:ascii="Times New Roman" w:hAnsi="Times New Roman" w:cs="Times New Roman"/>
          <w:i w:val="0"/>
          <w:iCs w:val="0"/>
          <w:color w:val="auto"/>
          <w:sz w:val="28"/>
          <w:szCs w:val="28"/>
        </w:rPr>
        <w:t>ΔΙΔΑΚΤΙΚΗ ΕΜΠΕΙΡΙΑ</w:t>
      </w:r>
      <w:bookmarkEnd w:id="43"/>
      <w:bookmarkEnd w:id="44"/>
      <w:r w:rsidRPr="00BD7CE3">
        <w:rPr>
          <w:rStyle w:val="af0"/>
          <w:rFonts w:ascii="Times New Roman" w:hAnsi="Times New Roman" w:cs="Times New Roman"/>
          <w:i w:val="0"/>
          <w:iCs w:val="0"/>
          <w:color w:val="auto"/>
          <w:sz w:val="28"/>
          <w:szCs w:val="28"/>
        </w:rPr>
        <w:t xml:space="preserve"> </w:t>
      </w:r>
      <w:r w:rsidR="00C8706A" w:rsidRPr="00BD7CE3">
        <w:rPr>
          <w:rStyle w:val="af0"/>
          <w:rFonts w:ascii="Times New Roman" w:hAnsi="Times New Roman" w:cs="Times New Roman"/>
          <w:i w:val="0"/>
          <w:iCs w:val="0"/>
          <w:color w:val="auto"/>
          <w:sz w:val="28"/>
          <w:szCs w:val="28"/>
        </w:rPr>
        <w:t xml:space="preserve"> </w:t>
      </w:r>
    </w:p>
    <w:p w14:paraId="252BF3F3" w14:textId="77777777" w:rsidR="006F6393" w:rsidRPr="008A6306" w:rsidRDefault="006F6393" w:rsidP="00A91775">
      <w:pPr>
        <w:pStyle w:val="3"/>
        <w:numPr>
          <w:ilvl w:val="0"/>
          <w:numId w:val="0"/>
        </w:numPr>
        <w:ind w:left="360" w:hanging="360"/>
        <w:rPr>
          <w:rStyle w:val="af0"/>
          <w:rFonts w:ascii="Comic Sans MS" w:hAnsi="Comic Sans MS"/>
          <w:sz w:val="20"/>
          <w:szCs w:val="20"/>
        </w:rPr>
      </w:pPr>
    </w:p>
    <w:p w14:paraId="681565F7" w14:textId="19EDB477" w:rsidR="00C8706A" w:rsidRPr="004807E3" w:rsidRDefault="00157D70" w:rsidP="004807E3">
      <w:pPr>
        <w:rPr>
          <w:b/>
          <w:bCs/>
          <w:sz w:val="24"/>
          <w:szCs w:val="24"/>
        </w:rPr>
      </w:pPr>
      <w:bookmarkStart w:id="45" w:name="_Toc217504198"/>
      <w:r w:rsidRPr="004807E3">
        <w:rPr>
          <w:b/>
          <w:bCs/>
          <w:sz w:val="24"/>
          <w:szCs w:val="24"/>
        </w:rPr>
        <w:t xml:space="preserve">Διδακτική εμπειρία στην Τριτοβάθμια Εκπαίδευση </w:t>
      </w:r>
      <w:r w:rsidR="00D87055" w:rsidRPr="004807E3">
        <w:rPr>
          <w:b/>
          <w:bCs/>
          <w:sz w:val="24"/>
          <w:szCs w:val="24"/>
        </w:rPr>
        <w:t>(προπτυχιακό επίπεδο)</w:t>
      </w:r>
      <w:bookmarkEnd w:id="45"/>
    </w:p>
    <w:p w14:paraId="45E7A8D5" w14:textId="77777777" w:rsidR="00AA16DA" w:rsidRDefault="00AA16DA" w:rsidP="00AA16DA"/>
    <w:p w14:paraId="5ECA0E50" w14:textId="4988004F" w:rsidR="00AA16DA" w:rsidRPr="00AA16DA" w:rsidRDefault="00AA16DA" w:rsidP="00AA16DA">
      <w:r>
        <w:t xml:space="preserve">(Συνολική διδασκαλία στην Τριτοβάθμια Εκπαίδευση μετά τη λήψη του Διδακτορικού (2015) σε προπτυχιακό επίπεδο </w:t>
      </w:r>
      <w:proofErr w:type="spellStart"/>
      <w:r>
        <w:t>πέντα</w:t>
      </w:r>
      <w:proofErr w:type="spellEnd"/>
      <w:r>
        <w:t xml:space="preserve"> ακαδημαϊκά έτη: </w:t>
      </w:r>
      <w:proofErr w:type="spellStart"/>
      <w:r>
        <w:t>εαρνό</w:t>
      </w:r>
      <w:proofErr w:type="spellEnd"/>
      <w:r>
        <w:t xml:space="preserve"> εξάμηνο ακαδημαϊκού έτους 2019-2020 έως σήμερα)</w:t>
      </w:r>
    </w:p>
    <w:p w14:paraId="7CC4CBF7" w14:textId="77777777" w:rsidR="00770953" w:rsidRPr="008A6306" w:rsidRDefault="00770953" w:rsidP="00770953">
      <w:pPr>
        <w:pStyle w:val="ac"/>
        <w:shd w:val="clear" w:color="auto" w:fill="FFFFFF"/>
        <w:spacing w:line="360" w:lineRule="auto"/>
        <w:ind w:left="1080"/>
        <w:jc w:val="both"/>
        <w:rPr>
          <w:rFonts w:ascii="Comic Sans MS" w:hAnsi="Comic Sans MS"/>
          <w:color w:val="000000"/>
        </w:rPr>
      </w:pPr>
    </w:p>
    <w:p w14:paraId="53D614A3" w14:textId="7EE9B022" w:rsidR="00407694" w:rsidRDefault="00407694" w:rsidP="00CB50D1">
      <w:pPr>
        <w:pStyle w:val="ac"/>
        <w:numPr>
          <w:ilvl w:val="0"/>
          <w:numId w:val="11"/>
        </w:numPr>
        <w:spacing w:line="360" w:lineRule="auto"/>
        <w:jc w:val="both"/>
        <w:rPr>
          <w:rFonts w:ascii="Comic Sans MS" w:hAnsi="Comic Sans MS"/>
          <w:color w:val="000000"/>
        </w:rPr>
      </w:pPr>
      <w:r>
        <w:rPr>
          <w:rFonts w:ascii="Comic Sans MS" w:hAnsi="Comic Sans MS"/>
          <w:color w:val="000000"/>
        </w:rPr>
        <w:t xml:space="preserve">21-02-2025 έως 31-05-2025: Διδασκαλία των παρακάτω μαθημάτων: (α) Εισαγωγή στις πρακτικές ασκήσεις της Κοινωνικής Εργασίας (μέρος β) </w:t>
      </w:r>
      <w:r w:rsidR="006F681D">
        <w:rPr>
          <w:rFonts w:ascii="Comic Sans MS" w:hAnsi="Comic Sans MS"/>
          <w:color w:val="000000"/>
        </w:rPr>
        <w:t xml:space="preserve">(3 ώρες υποχρεωτικό μάθημα, (β) Κοινωνική Έρευνα (3 ώρες υποχρεωτικό μάθημα), (γ) Πρακτική Εργαστηριακή Άσκηση σε Κοινωνικές Δομές – Εποπτεία ΙΙ (6 ώρες εργαστηριακό μάθημα), (δ) Κοινωνική Εργασία με Ηλικιωμένους (3 ώρες προαιρετικό μάθημα), (ε) Συμβουλευτική και Επαγγελματικός Προσανατολισμός  </w:t>
      </w:r>
      <w:r w:rsidR="006F681D" w:rsidRPr="006F681D">
        <w:rPr>
          <w:rFonts w:ascii="Comic Sans MS" w:hAnsi="Comic Sans MS"/>
          <w:color w:val="000000"/>
        </w:rPr>
        <w:t>(3 ώρες προαιρετικό μάθημα)</w:t>
      </w:r>
      <w:r w:rsidR="006F681D">
        <w:rPr>
          <w:rFonts w:ascii="Comic Sans MS" w:hAnsi="Comic Sans MS"/>
          <w:color w:val="000000"/>
        </w:rPr>
        <w:t xml:space="preserve">. </w:t>
      </w:r>
    </w:p>
    <w:p w14:paraId="069729CF" w14:textId="5611C89B" w:rsidR="00CB50D1" w:rsidRPr="006F681D" w:rsidRDefault="00407694" w:rsidP="006F681D">
      <w:pPr>
        <w:pStyle w:val="ac"/>
        <w:numPr>
          <w:ilvl w:val="0"/>
          <w:numId w:val="11"/>
        </w:numPr>
        <w:spacing w:line="360" w:lineRule="auto"/>
        <w:jc w:val="both"/>
        <w:rPr>
          <w:rFonts w:ascii="Comic Sans MS" w:hAnsi="Comic Sans MS"/>
          <w:color w:val="000000"/>
        </w:rPr>
      </w:pPr>
      <w:r>
        <w:rPr>
          <w:rFonts w:ascii="Comic Sans MS" w:hAnsi="Comic Sans MS"/>
          <w:color w:val="000000"/>
        </w:rPr>
        <w:t>04-10-2024 έως 11-01-2025</w:t>
      </w:r>
      <w:r w:rsidR="006F681D">
        <w:rPr>
          <w:rFonts w:ascii="Comic Sans MS" w:hAnsi="Comic Sans MS"/>
          <w:color w:val="000000"/>
        </w:rPr>
        <w:t xml:space="preserve">: </w:t>
      </w:r>
      <w:r w:rsidR="006F681D" w:rsidRPr="00CB50D1">
        <w:rPr>
          <w:rFonts w:ascii="Comic Sans MS" w:hAnsi="Comic Sans MS"/>
          <w:color w:val="000000"/>
        </w:rPr>
        <w:t>Διδασκαλία των μαθημάτων: (α) Ανάπτυξη υποστηρικτικών δικτύων κοινωνικής φροντίδας (3 ώρες θεωρία, προαιρετικό μάθημα)</w:t>
      </w:r>
      <w:r w:rsidR="006F681D">
        <w:rPr>
          <w:rFonts w:ascii="Comic Sans MS" w:hAnsi="Comic Sans MS"/>
          <w:color w:val="000000"/>
        </w:rPr>
        <w:t>,</w:t>
      </w:r>
      <w:r w:rsidR="006F681D" w:rsidRPr="00CB50D1">
        <w:rPr>
          <w:rFonts w:ascii="Comic Sans MS" w:hAnsi="Comic Sans MS"/>
          <w:color w:val="000000"/>
        </w:rPr>
        <w:t xml:space="preserve"> (β) Δεοντολογία – Τομείς και υπηρεσίες εφαρμογής της Κοινωνικής Εργασίας (3 ώρες θεωρία, υποχρεωτικό μάθημα)</w:t>
      </w:r>
      <w:r w:rsidR="006F681D">
        <w:rPr>
          <w:rFonts w:ascii="Comic Sans MS" w:hAnsi="Comic Sans MS"/>
          <w:color w:val="000000"/>
        </w:rPr>
        <w:t xml:space="preserve"> και (γ) «Πρακτική Εργαστηριακή Άσκηση σε Κοινωνικές Δομές – Εποπτεία Ι» (6 ώρες, εργαστήριο)</w:t>
      </w:r>
    </w:p>
    <w:p w14:paraId="366E931A" w14:textId="574FEF73" w:rsidR="00CB50D1" w:rsidRDefault="00CB50D1" w:rsidP="00CB50D1">
      <w:pPr>
        <w:pStyle w:val="ac"/>
        <w:numPr>
          <w:ilvl w:val="0"/>
          <w:numId w:val="11"/>
        </w:numPr>
        <w:spacing w:line="360" w:lineRule="auto"/>
        <w:jc w:val="both"/>
        <w:rPr>
          <w:rFonts w:ascii="Comic Sans MS" w:hAnsi="Comic Sans MS"/>
          <w:color w:val="000000"/>
        </w:rPr>
      </w:pPr>
      <w:r>
        <w:rPr>
          <w:rFonts w:ascii="Comic Sans MS" w:hAnsi="Comic Sans MS"/>
          <w:color w:val="000000"/>
        </w:rPr>
        <w:t xml:space="preserve">19-02-2024 έως 31-05-2024: </w:t>
      </w:r>
      <w:r w:rsidR="006F681D">
        <w:rPr>
          <w:rFonts w:ascii="Comic Sans MS" w:hAnsi="Comic Sans MS"/>
          <w:color w:val="000000"/>
        </w:rPr>
        <w:t>Διδασκαλία των παρακάτω μαθημάτων: (α) Εισαγωγή στις πρακτικές ασκήσεις της Κοινωνικής Εργασίας (μέρος β) (3 ώρες υποχρεωτικό μάθημα, (β) Κοινωνική Έρευνα (3 ώρες υποχρεωτικό μάθημα), (γ) Πρακτική Εργαστηριακή Άσκηση σε Κοινωνικές Δομές – Εποπτεία ΙΙ (6 ώρες εργαστηριακό μάθημα), (δ) Κοινωνική Εργασία με Ηλικιωμένους (3 ώρες προαιρετικό μάθημα)</w:t>
      </w:r>
    </w:p>
    <w:p w14:paraId="63A1F167" w14:textId="4C4FA737" w:rsidR="00407694" w:rsidRPr="00A96DF8" w:rsidRDefault="00407694" w:rsidP="00A96DF8">
      <w:pPr>
        <w:pStyle w:val="ac"/>
        <w:numPr>
          <w:ilvl w:val="0"/>
          <w:numId w:val="11"/>
        </w:numPr>
        <w:spacing w:line="360" w:lineRule="auto"/>
        <w:jc w:val="both"/>
        <w:rPr>
          <w:rFonts w:ascii="Comic Sans MS" w:hAnsi="Comic Sans MS"/>
          <w:color w:val="000000"/>
        </w:rPr>
      </w:pPr>
      <w:r>
        <w:rPr>
          <w:rFonts w:ascii="Comic Sans MS" w:hAnsi="Comic Sans MS"/>
          <w:color w:val="000000"/>
        </w:rPr>
        <w:lastRenderedPageBreak/>
        <w:t>13</w:t>
      </w:r>
      <w:r w:rsidR="00CB50D1" w:rsidRPr="00CB50D1">
        <w:rPr>
          <w:rFonts w:ascii="Comic Sans MS" w:hAnsi="Comic Sans MS"/>
          <w:color w:val="000000"/>
        </w:rPr>
        <w:t xml:space="preserve">-10-2023 έως </w:t>
      </w:r>
      <w:r>
        <w:rPr>
          <w:rFonts w:ascii="Comic Sans MS" w:hAnsi="Comic Sans MS"/>
          <w:color w:val="000000"/>
        </w:rPr>
        <w:t>20</w:t>
      </w:r>
      <w:r w:rsidR="00CB50D1" w:rsidRPr="00CB50D1">
        <w:rPr>
          <w:rFonts w:ascii="Comic Sans MS" w:hAnsi="Comic Sans MS"/>
          <w:color w:val="000000"/>
        </w:rPr>
        <w:t>-01-2024:</w:t>
      </w:r>
      <w:r w:rsidR="00CB50D1" w:rsidRPr="00CB50D1">
        <w:t xml:space="preserve"> </w:t>
      </w:r>
      <w:r w:rsidR="00CB50D1" w:rsidRPr="00CB50D1">
        <w:rPr>
          <w:rFonts w:ascii="Comic Sans MS" w:hAnsi="Comic Sans MS"/>
          <w:color w:val="000000"/>
        </w:rPr>
        <w:t>Διδασκαλία των μαθημάτων: (α) Ανάπτυξη υποστηρικτικών δικτύων κοινωνικής φροντίδας (3 ώρες θεωρία, προαιρετικό μάθημα) και (β) Δεοντολογία – Τομείς και υπηρεσίες εφαρμογής της Κοινωνικής Εργασίας (3 ώρες θεωρία, υποχρεωτικό μάθημα)</w:t>
      </w:r>
      <w:r w:rsidR="00CB50D1">
        <w:rPr>
          <w:rFonts w:ascii="Comic Sans MS" w:hAnsi="Comic Sans MS"/>
          <w:color w:val="000000"/>
        </w:rPr>
        <w:t xml:space="preserve"> και (γ) «Πρακτική Εργαστηριακή Άσκηση σε Κοινωνικές Δομές – Εποπτεία Ι» (6 ώρες, εργαστήριο)</w:t>
      </w:r>
    </w:p>
    <w:p w14:paraId="38A7C452" w14:textId="5FB5DD8A" w:rsidR="00A96DF8" w:rsidRPr="00A96DF8" w:rsidRDefault="00407694" w:rsidP="00A96DF8">
      <w:pPr>
        <w:pStyle w:val="ac"/>
        <w:numPr>
          <w:ilvl w:val="0"/>
          <w:numId w:val="11"/>
        </w:numPr>
        <w:spacing w:line="360" w:lineRule="auto"/>
        <w:jc w:val="both"/>
        <w:rPr>
          <w:rFonts w:ascii="Comic Sans MS" w:hAnsi="Comic Sans MS"/>
          <w:color w:val="000000"/>
        </w:rPr>
      </w:pPr>
      <w:r w:rsidRPr="00A96DF8">
        <w:rPr>
          <w:rFonts w:ascii="Comic Sans MS" w:hAnsi="Comic Sans MS"/>
          <w:color w:val="000000"/>
        </w:rPr>
        <w:t>20-02-2023 έως 2-06-2023</w:t>
      </w:r>
      <w:r w:rsidR="00A96DF8" w:rsidRPr="00A96DF8">
        <w:rPr>
          <w:rFonts w:ascii="Comic Sans MS" w:hAnsi="Comic Sans MS"/>
          <w:color w:val="000000"/>
        </w:rPr>
        <w:t xml:space="preserve">: </w:t>
      </w:r>
      <w:r w:rsidR="00A96DF8" w:rsidRPr="00CB50D1">
        <w:rPr>
          <w:rFonts w:ascii="Comic Sans MS" w:hAnsi="Comic Sans MS"/>
          <w:color w:val="000000"/>
        </w:rPr>
        <w:t xml:space="preserve">Διδασκαλία των μαθημάτων: </w:t>
      </w:r>
      <w:r w:rsidR="00A96DF8" w:rsidRPr="00A96DF8">
        <w:rPr>
          <w:rFonts w:ascii="Comic Sans MS" w:hAnsi="Comic Sans MS"/>
          <w:color w:val="000000"/>
        </w:rPr>
        <w:t xml:space="preserve"> (</w:t>
      </w:r>
      <w:r w:rsidR="00A96DF8">
        <w:rPr>
          <w:rFonts w:ascii="Comic Sans MS" w:hAnsi="Comic Sans MS"/>
          <w:color w:val="000000"/>
        </w:rPr>
        <w:t>α</w:t>
      </w:r>
      <w:r w:rsidR="00A96DF8" w:rsidRPr="00A96DF8">
        <w:rPr>
          <w:rFonts w:ascii="Comic Sans MS" w:hAnsi="Comic Sans MS"/>
          <w:color w:val="000000"/>
        </w:rPr>
        <w:t>) Κοινωνική Έρευνα (3 ώρες υποχρεωτικό μάθημα), (</w:t>
      </w:r>
      <w:r w:rsidR="00A96DF8">
        <w:rPr>
          <w:rFonts w:ascii="Comic Sans MS" w:hAnsi="Comic Sans MS"/>
          <w:color w:val="000000"/>
        </w:rPr>
        <w:t>β</w:t>
      </w:r>
      <w:r w:rsidR="00A96DF8" w:rsidRPr="00A96DF8">
        <w:rPr>
          <w:rFonts w:ascii="Comic Sans MS" w:hAnsi="Comic Sans MS"/>
          <w:color w:val="000000"/>
        </w:rPr>
        <w:t>) Πρακτική Εργαστηριακή Άσκηση σε Κοινωνικές Δομές – Εποπτεία ΙΙ (6 ώρες εργαστηριακό μάθημα), (</w:t>
      </w:r>
      <w:r w:rsidR="00A96DF8">
        <w:rPr>
          <w:rFonts w:ascii="Comic Sans MS" w:hAnsi="Comic Sans MS"/>
          <w:color w:val="000000"/>
        </w:rPr>
        <w:t>γ</w:t>
      </w:r>
      <w:r w:rsidR="00A96DF8" w:rsidRPr="00A96DF8">
        <w:rPr>
          <w:rFonts w:ascii="Comic Sans MS" w:hAnsi="Comic Sans MS"/>
          <w:color w:val="000000"/>
        </w:rPr>
        <w:t>) Κοινωνική Εργασία με Ηλικιωμένους (3 ώρες προαιρετικό μάθημα)</w:t>
      </w:r>
    </w:p>
    <w:p w14:paraId="1DC9D94C" w14:textId="17235861" w:rsidR="00407694" w:rsidRPr="00A96DF8" w:rsidRDefault="00407694" w:rsidP="00D62B7E">
      <w:pPr>
        <w:shd w:val="clear" w:color="auto" w:fill="FFFFFF"/>
        <w:spacing w:line="360" w:lineRule="auto"/>
        <w:jc w:val="both"/>
        <w:rPr>
          <w:rFonts w:ascii="Comic Sans MS" w:hAnsi="Comic Sans MS"/>
          <w:color w:val="000000"/>
        </w:rPr>
      </w:pPr>
    </w:p>
    <w:p w14:paraId="1C138921" w14:textId="288D930C" w:rsidR="00A96DF8" w:rsidRDefault="00A96DF8" w:rsidP="00A96DF8">
      <w:pPr>
        <w:pStyle w:val="ac"/>
        <w:numPr>
          <w:ilvl w:val="0"/>
          <w:numId w:val="11"/>
        </w:numPr>
        <w:spacing w:line="360" w:lineRule="auto"/>
        <w:jc w:val="both"/>
        <w:rPr>
          <w:rFonts w:ascii="Comic Sans MS" w:hAnsi="Comic Sans MS"/>
          <w:color w:val="000000"/>
        </w:rPr>
      </w:pPr>
      <w:r w:rsidRPr="00A96DF8">
        <w:rPr>
          <w:rFonts w:ascii="Comic Sans MS" w:hAnsi="Comic Sans MS"/>
          <w:color w:val="000000"/>
        </w:rPr>
        <w:t>3-10-2022 έως 13-1-2023: Διδασκαλία των μαθημάτων: (α) Ανάπτυξη υποστηρικτικών δικτύων κοινωνικής φροντίδας (3 ώρες θεωρία, προαιρετικό μάθημα) και (β) Δεοντολογία – Τομείς και υπηρεσίες εφαρμογής της Κοινωνικής Εργασίας (3 ώρες θεωρία, υποχρεωτικό μάθημα) και (γ) «Πρακτική Εργαστηριακή Άσκηση σε Κοινωνικές Δομές – Εποπτεία Ι» (6 ώρες, εργαστήριο)</w:t>
      </w:r>
    </w:p>
    <w:p w14:paraId="3DECEC69" w14:textId="77777777" w:rsidR="004C6043" w:rsidRPr="004C6043" w:rsidRDefault="004C6043" w:rsidP="004C6043">
      <w:pPr>
        <w:pStyle w:val="ac"/>
        <w:rPr>
          <w:rFonts w:ascii="Comic Sans MS" w:hAnsi="Comic Sans MS"/>
          <w:color w:val="000000"/>
        </w:rPr>
      </w:pPr>
    </w:p>
    <w:p w14:paraId="63E9D169" w14:textId="22E22C61" w:rsidR="00A96DF8" w:rsidRPr="004C6043" w:rsidRDefault="004C6043" w:rsidP="004C6043">
      <w:pPr>
        <w:pStyle w:val="ac"/>
        <w:numPr>
          <w:ilvl w:val="0"/>
          <w:numId w:val="11"/>
        </w:numPr>
        <w:shd w:val="clear" w:color="auto" w:fill="FFFFFF"/>
        <w:spacing w:line="360" w:lineRule="auto"/>
        <w:jc w:val="both"/>
        <w:rPr>
          <w:rFonts w:ascii="Comic Sans MS" w:hAnsi="Comic Sans MS"/>
          <w:color w:val="000000"/>
        </w:rPr>
      </w:pPr>
      <w:r w:rsidRPr="004C6043">
        <w:rPr>
          <w:rFonts w:ascii="Comic Sans MS" w:hAnsi="Comic Sans MS"/>
          <w:color w:val="000000"/>
        </w:rPr>
        <w:t xml:space="preserve">28-02-2022 έως 10-06-2022: </w:t>
      </w:r>
      <w:bookmarkStart w:id="46" w:name="_Hlk209981664"/>
      <w:r w:rsidRPr="004C6043">
        <w:rPr>
          <w:rFonts w:ascii="Comic Sans MS" w:hAnsi="Comic Sans MS"/>
          <w:color w:val="000000"/>
        </w:rPr>
        <w:t xml:space="preserve">Διδασκαλία </w:t>
      </w:r>
      <w:r w:rsidRPr="008A6306">
        <w:rPr>
          <w:rFonts w:ascii="Comic Sans MS" w:hAnsi="Comic Sans MS"/>
          <w:color w:val="000000"/>
        </w:rPr>
        <w:t>στο πρόγραμμα σπουδών του πρώην Τμήματος Κοινωνικής Εργασίας του ΑΤΕΙ Δυτικής Ελλάδας</w:t>
      </w:r>
      <w:r>
        <w:rPr>
          <w:rFonts w:ascii="Comic Sans MS" w:hAnsi="Comic Sans MS"/>
          <w:color w:val="000000"/>
        </w:rPr>
        <w:t xml:space="preserve"> των</w:t>
      </w:r>
      <w:r w:rsidRPr="004C6043">
        <w:rPr>
          <w:rFonts w:ascii="Comic Sans MS" w:hAnsi="Comic Sans MS"/>
          <w:color w:val="000000"/>
        </w:rPr>
        <w:t xml:space="preserve"> μαθήματ</w:t>
      </w:r>
      <w:r>
        <w:rPr>
          <w:rFonts w:ascii="Comic Sans MS" w:hAnsi="Comic Sans MS"/>
          <w:color w:val="000000"/>
        </w:rPr>
        <w:t xml:space="preserve">ων: </w:t>
      </w:r>
      <w:bookmarkEnd w:id="46"/>
      <w:r>
        <w:rPr>
          <w:rFonts w:ascii="Comic Sans MS" w:hAnsi="Comic Sans MS"/>
          <w:color w:val="000000"/>
        </w:rPr>
        <w:t xml:space="preserve">(α) </w:t>
      </w:r>
      <w:r w:rsidRPr="004C6043">
        <w:rPr>
          <w:rFonts w:ascii="Comic Sans MS" w:hAnsi="Comic Sans MS"/>
          <w:color w:val="000000"/>
        </w:rPr>
        <w:t>«Κοινωνική Εργασία με Πληθυσμιακές Ομάδες ΙΙ» (3 ώρες θεωρία)</w:t>
      </w:r>
      <w:r>
        <w:rPr>
          <w:rFonts w:ascii="Comic Sans MS" w:hAnsi="Comic Sans MS"/>
          <w:color w:val="000000"/>
        </w:rPr>
        <w:t xml:space="preserve">, «Κοινωνική Έρευνα Ι» </w:t>
      </w:r>
      <w:r w:rsidRPr="004C6043">
        <w:rPr>
          <w:rFonts w:ascii="Comic Sans MS" w:hAnsi="Comic Sans MS"/>
          <w:color w:val="000000"/>
        </w:rPr>
        <w:t>(3 ώρες θεωρία)</w:t>
      </w:r>
      <w:r>
        <w:rPr>
          <w:rFonts w:ascii="Comic Sans MS" w:hAnsi="Comic Sans MS"/>
          <w:color w:val="000000"/>
        </w:rPr>
        <w:t xml:space="preserve">, (γ) Εργαστηριακή Πρακτική Άσκηση </w:t>
      </w:r>
      <w:r>
        <w:rPr>
          <w:rFonts w:ascii="Comic Sans MS" w:hAnsi="Comic Sans MS"/>
          <w:color w:val="000000"/>
          <w:lang w:val="en-US"/>
        </w:rPr>
        <w:t>IV</w:t>
      </w:r>
      <w:r w:rsidRPr="004C6043">
        <w:rPr>
          <w:rFonts w:ascii="Comic Sans MS" w:hAnsi="Comic Sans MS"/>
          <w:color w:val="000000"/>
        </w:rPr>
        <w:t xml:space="preserve"> </w:t>
      </w:r>
      <w:r>
        <w:rPr>
          <w:rFonts w:ascii="Comic Sans MS" w:hAnsi="Comic Sans MS"/>
          <w:color w:val="000000"/>
        </w:rPr>
        <w:t xml:space="preserve">&amp; </w:t>
      </w:r>
      <w:r>
        <w:rPr>
          <w:rFonts w:ascii="Comic Sans MS" w:hAnsi="Comic Sans MS"/>
          <w:color w:val="000000"/>
          <w:lang w:val="en-US"/>
        </w:rPr>
        <w:t>V</w:t>
      </w:r>
      <w:r w:rsidRPr="004C6043">
        <w:rPr>
          <w:rFonts w:ascii="Comic Sans MS" w:hAnsi="Comic Sans MS"/>
          <w:color w:val="000000"/>
        </w:rPr>
        <w:t xml:space="preserve"> (3 </w:t>
      </w:r>
      <w:r>
        <w:rPr>
          <w:rFonts w:ascii="Comic Sans MS" w:hAnsi="Comic Sans MS"/>
          <w:color w:val="000000"/>
        </w:rPr>
        <w:t xml:space="preserve">ώρες εποπτεία), (δ) Κοινοτική Οργάνωση </w:t>
      </w:r>
      <w:r w:rsidRPr="004C6043">
        <w:rPr>
          <w:rFonts w:ascii="Comic Sans MS" w:hAnsi="Comic Sans MS"/>
          <w:color w:val="000000"/>
        </w:rPr>
        <w:t>(3 ώρες θεωρία)</w:t>
      </w:r>
    </w:p>
    <w:p w14:paraId="72D23B39" w14:textId="674CCBBD" w:rsidR="00AF79F3" w:rsidRPr="008A6306" w:rsidRDefault="004C6043">
      <w:pPr>
        <w:pStyle w:val="ac"/>
        <w:numPr>
          <w:ilvl w:val="0"/>
          <w:numId w:val="11"/>
        </w:numPr>
        <w:shd w:val="clear" w:color="auto" w:fill="FFFFFF"/>
        <w:spacing w:line="360" w:lineRule="auto"/>
        <w:jc w:val="both"/>
        <w:rPr>
          <w:rFonts w:ascii="Comic Sans MS" w:hAnsi="Comic Sans MS"/>
          <w:color w:val="000000"/>
        </w:rPr>
      </w:pPr>
      <w:r>
        <w:rPr>
          <w:rFonts w:ascii="Comic Sans MS" w:hAnsi="Comic Sans MS"/>
          <w:color w:val="000000"/>
        </w:rPr>
        <w:t>04</w:t>
      </w:r>
      <w:r w:rsidR="00AF79F3" w:rsidRPr="008A6306">
        <w:rPr>
          <w:rFonts w:ascii="Comic Sans MS" w:hAnsi="Comic Sans MS"/>
          <w:color w:val="000000"/>
        </w:rPr>
        <w:t xml:space="preserve">-10-2021 έως </w:t>
      </w:r>
      <w:r>
        <w:rPr>
          <w:rFonts w:ascii="Comic Sans MS" w:hAnsi="Comic Sans MS"/>
          <w:color w:val="000000"/>
        </w:rPr>
        <w:t>14</w:t>
      </w:r>
      <w:r w:rsidR="00AF79F3" w:rsidRPr="008A6306">
        <w:rPr>
          <w:rFonts w:ascii="Comic Sans MS" w:hAnsi="Comic Sans MS"/>
          <w:color w:val="000000"/>
        </w:rPr>
        <w:t xml:space="preserve">-1-2022: </w:t>
      </w:r>
      <w:r w:rsidRPr="00A96DF8">
        <w:rPr>
          <w:rFonts w:ascii="Comic Sans MS" w:hAnsi="Comic Sans MS"/>
          <w:color w:val="000000"/>
        </w:rPr>
        <w:t>Διδασκαλία των μαθημάτων</w:t>
      </w:r>
      <w:r>
        <w:rPr>
          <w:rFonts w:ascii="Comic Sans MS" w:hAnsi="Comic Sans MS"/>
          <w:color w:val="000000"/>
        </w:rPr>
        <w:t xml:space="preserve"> του </w:t>
      </w:r>
      <w:proofErr w:type="spellStart"/>
      <w:r>
        <w:rPr>
          <w:rFonts w:ascii="Comic Sans MS" w:hAnsi="Comic Sans MS"/>
          <w:color w:val="000000"/>
        </w:rPr>
        <w:t>ΤΕπΕΚΕ</w:t>
      </w:r>
      <w:proofErr w:type="spellEnd"/>
      <w:r w:rsidRPr="00A96DF8">
        <w:rPr>
          <w:rFonts w:ascii="Comic Sans MS" w:hAnsi="Comic Sans MS"/>
          <w:color w:val="000000"/>
        </w:rPr>
        <w:t xml:space="preserve">: (α) Ανάπτυξη υποστηρικτικών δικτύων κοινωνικής φροντίδας (3 ώρες θεωρία, </w:t>
      </w:r>
      <w:r>
        <w:rPr>
          <w:rFonts w:ascii="Comic Sans MS" w:hAnsi="Comic Sans MS"/>
          <w:color w:val="000000"/>
        </w:rPr>
        <w:t>υποχρεωτικό</w:t>
      </w:r>
      <w:r w:rsidRPr="00A96DF8">
        <w:rPr>
          <w:rFonts w:ascii="Comic Sans MS" w:hAnsi="Comic Sans MS"/>
          <w:color w:val="000000"/>
        </w:rPr>
        <w:t xml:space="preserve"> μάθημα) και (β) Δεοντολογία – Τομείς και υπηρεσίες εφαρμογής της Κοινωνικής Εργασίας (3 ώρες θεωρία, υποχρεωτικό μάθημα)</w:t>
      </w:r>
      <w:r w:rsidR="00D62B7E">
        <w:rPr>
          <w:rFonts w:ascii="Comic Sans MS" w:hAnsi="Comic Sans MS"/>
          <w:color w:val="000000"/>
        </w:rPr>
        <w:t xml:space="preserve">, καθώς </w:t>
      </w:r>
      <w:r w:rsidR="00F64E01">
        <w:rPr>
          <w:rFonts w:ascii="Comic Sans MS" w:hAnsi="Comic Sans MS"/>
          <w:color w:val="000000"/>
        </w:rPr>
        <w:t xml:space="preserve"> και </w:t>
      </w:r>
      <w:r w:rsidR="00D62B7E">
        <w:rPr>
          <w:rFonts w:ascii="Comic Sans MS" w:hAnsi="Comic Sans MS"/>
          <w:color w:val="000000"/>
        </w:rPr>
        <w:t xml:space="preserve">του </w:t>
      </w:r>
      <w:r w:rsidR="00D62B7E" w:rsidRPr="00D62B7E">
        <w:rPr>
          <w:rFonts w:ascii="Comic Sans MS" w:hAnsi="Comic Sans MS"/>
          <w:color w:val="000000"/>
        </w:rPr>
        <w:t>«Εργαστηριακή Πρακτική Άσκηση V</w:t>
      </w:r>
      <w:r w:rsidR="00D62B7E">
        <w:rPr>
          <w:rFonts w:ascii="Comic Sans MS" w:hAnsi="Comic Sans MS"/>
          <w:color w:val="000000"/>
        </w:rPr>
        <w:t>Ι</w:t>
      </w:r>
      <w:r w:rsidR="00D62B7E" w:rsidRPr="00D62B7E">
        <w:rPr>
          <w:rFonts w:ascii="Comic Sans MS" w:hAnsi="Comic Sans MS"/>
          <w:color w:val="000000"/>
        </w:rPr>
        <w:t>- Εποπτεία» (</w:t>
      </w:r>
      <w:r w:rsidR="00D62B7E">
        <w:rPr>
          <w:rFonts w:ascii="Comic Sans MS" w:hAnsi="Comic Sans MS"/>
          <w:color w:val="000000"/>
        </w:rPr>
        <w:t>εποπτεία</w:t>
      </w:r>
      <w:r w:rsidR="00D62B7E" w:rsidRPr="00D62B7E">
        <w:rPr>
          <w:rFonts w:ascii="Comic Sans MS" w:hAnsi="Comic Sans MS"/>
          <w:color w:val="000000"/>
        </w:rPr>
        <w:t xml:space="preserve"> 3 ώρες)</w:t>
      </w:r>
      <w:r w:rsidR="00D62B7E" w:rsidRPr="00D62B7E">
        <w:t xml:space="preserve"> </w:t>
      </w:r>
      <w:r w:rsidR="00D62B7E" w:rsidRPr="00D62B7E">
        <w:rPr>
          <w:rFonts w:ascii="Comic Sans MS" w:hAnsi="Comic Sans MS"/>
          <w:color w:val="000000"/>
        </w:rPr>
        <w:t>του πρώην Τμήματος Κοινωνικής Εργασίας του ΑΤΕΙ Δυτικής Ελλάδας.</w:t>
      </w:r>
    </w:p>
    <w:p w14:paraId="36B3AC15" w14:textId="00AD5EF4" w:rsidR="009C5749" w:rsidRDefault="009C5749">
      <w:pPr>
        <w:pStyle w:val="ac"/>
        <w:numPr>
          <w:ilvl w:val="0"/>
          <w:numId w:val="11"/>
        </w:numPr>
        <w:spacing w:line="360" w:lineRule="auto"/>
        <w:jc w:val="both"/>
        <w:rPr>
          <w:rFonts w:ascii="Comic Sans MS" w:hAnsi="Comic Sans MS"/>
          <w:color w:val="000000"/>
        </w:rPr>
      </w:pPr>
      <w:r w:rsidRPr="008A6306">
        <w:rPr>
          <w:rFonts w:ascii="Comic Sans MS" w:hAnsi="Comic Sans MS"/>
          <w:color w:val="000000"/>
        </w:rPr>
        <w:t xml:space="preserve">22-2-2021 έως 4-6-2021: Διδασκαλία των  μαθημάτων:  «Εργαστηριακή Πρακτική Άσκηση </w:t>
      </w:r>
      <w:r w:rsidRPr="008A6306">
        <w:rPr>
          <w:rFonts w:ascii="Comic Sans MS" w:hAnsi="Comic Sans MS"/>
          <w:color w:val="000000"/>
          <w:lang w:val="en-US"/>
        </w:rPr>
        <w:t>V</w:t>
      </w:r>
      <w:r w:rsidRPr="008A6306">
        <w:rPr>
          <w:rFonts w:ascii="Comic Sans MS" w:hAnsi="Comic Sans MS"/>
          <w:color w:val="000000"/>
        </w:rPr>
        <w:t>- Εποπτεία» (εργαστηριακό μάθημα, 3 ώρες) και «Κοινωνική Εργασία με Πληθυσμιακές Ομάδες Ι» (3 ώρες θεωρία)</w:t>
      </w:r>
      <w:r w:rsidR="00AE1ADB" w:rsidRPr="008A6306">
        <w:rPr>
          <w:rFonts w:ascii="Comic Sans MS" w:hAnsi="Comic Sans MS"/>
          <w:color w:val="000000"/>
        </w:rPr>
        <w:t xml:space="preserve"> </w:t>
      </w:r>
      <w:r w:rsidRPr="008A6306">
        <w:rPr>
          <w:rFonts w:ascii="Comic Sans MS" w:hAnsi="Comic Sans MS"/>
          <w:color w:val="000000"/>
        </w:rPr>
        <w:t xml:space="preserve"> </w:t>
      </w:r>
      <w:r w:rsidR="00AE1ADB" w:rsidRPr="008A6306">
        <w:rPr>
          <w:rFonts w:ascii="Comic Sans MS" w:hAnsi="Comic Sans MS"/>
          <w:color w:val="000000"/>
        </w:rPr>
        <w:t xml:space="preserve">στο πρόγραμμα σπουδών του πρώην Τμήματος Κοινωνικής Εργασίας του ΑΤΕΙ Δυτικής Ελλάδας. </w:t>
      </w:r>
    </w:p>
    <w:p w14:paraId="7293897E" w14:textId="5D618161" w:rsidR="00F64E01" w:rsidRPr="00D62B7E" w:rsidRDefault="00F64E01" w:rsidP="00D62B7E">
      <w:pPr>
        <w:pStyle w:val="ac"/>
        <w:numPr>
          <w:ilvl w:val="0"/>
          <w:numId w:val="11"/>
        </w:numPr>
        <w:spacing w:line="360" w:lineRule="auto"/>
        <w:jc w:val="both"/>
        <w:rPr>
          <w:rFonts w:ascii="Comic Sans MS" w:hAnsi="Comic Sans MS"/>
          <w:color w:val="000000"/>
        </w:rPr>
      </w:pPr>
      <w:r w:rsidRPr="00D62B7E">
        <w:rPr>
          <w:rFonts w:ascii="Comic Sans MS" w:hAnsi="Comic Sans MS"/>
          <w:color w:val="000000"/>
        </w:rPr>
        <w:t xml:space="preserve">05-10-2020 έως 15-01-2021: </w:t>
      </w:r>
      <w:r w:rsidR="00D62B7E" w:rsidRPr="00D62B7E">
        <w:rPr>
          <w:rFonts w:ascii="Comic Sans MS" w:hAnsi="Comic Sans MS"/>
          <w:color w:val="000000"/>
        </w:rPr>
        <w:t>Διδασκαλία των μαθημάτων</w:t>
      </w:r>
      <w:r w:rsidR="00D62B7E">
        <w:rPr>
          <w:rFonts w:ascii="Comic Sans MS" w:hAnsi="Comic Sans MS"/>
          <w:color w:val="000000"/>
        </w:rPr>
        <w:t xml:space="preserve"> στο </w:t>
      </w:r>
      <w:proofErr w:type="spellStart"/>
      <w:r w:rsidR="00D62B7E">
        <w:rPr>
          <w:rFonts w:ascii="Comic Sans MS" w:hAnsi="Comic Sans MS"/>
          <w:color w:val="000000"/>
        </w:rPr>
        <w:t>ΤΕπΕΚΕ</w:t>
      </w:r>
      <w:proofErr w:type="spellEnd"/>
      <w:r w:rsidR="00D62B7E" w:rsidRPr="00D62B7E">
        <w:rPr>
          <w:rFonts w:ascii="Comic Sans MS" w:hAnsi="Comic Sans MS"/>
          <w:color w:val="000000"/>
        </w:rPr>
        <w:t xml:space="preserve">: (α) Ανάπτυξη υποστηρικτικών δικτύων κοινωνικής φροντίδας (3 ώρες θεωρία, προαιρετικό μάθημα) και (β) Δεοντολογία – Τομείς και υπηρεσίες εφαρμογής της </w:t>
      </w:r>
      <w:r w:rsidR="00D62B7E" w:rsidRPr="00D62B7E">
        <w:rPr>
          <w:rFonts w:ascii="Comic Sans MS" w:hAnsi="Comic Sans MS"/>
          <w:color w:val="000000"/>
        </w:rPr>
        <w:lastRenderedPageBreak/>
        <w:t>Κοινωνικής Εργασίας (3 ώρες θεωρία, υποχρεωτικό μάθημα) και (γ) «</w:t>
      </w:r>
      <w:r w:rsidR="00D62B7E">
        <w:rPr>
          <w:rFonts w:ascii="Comic Sans MS" w:hAnsi="Comic Sans MS"/>
          <w:color w:val="000000"/>
        </w:rPr>
        <w:t>Εργαστηριακή Πρακτική Άσκηση</w:t>
      </w:r>
      <w:r w:rsidR="00D62B7E" w:rsidRPr="00D62B7E">
        <w:rPr>
          <w:rFonts w:ascii="Comic Sans MS" w:hAnsi="Comic Sans MS"/>
          <w:color w:val="000000"/>
        </w:rPr>
        <w:t xml:space="preserve"> – Εποπτεία Ι</w:t>
      </w:r>
      <w:r w:rsidR="00D62B7E">
        <w:rPr>
          <w:rFonts w:ascii="Comic Sans MS" w:hAnsi="Comic Sans MS"/>
          <w:color w:val="000000"/>
          <w:lang w:val="en-US"/>
        </w:rPr>
        <w:t>V</w:t>
      </w:r>
      <w:r w:rsidR="00D62B7E" w:rsidRPr="00D62B7E">
        <w:rPr>
          <w:rFonts w:ascii="Comic Sans MS" w:hAnsi="Comic Sans MS"/>
          <w:color w:val="000000"/>
        </w:rPr>
        <w:t>» (3 ώρες, ε</w:t>
      </w:r>
      <w:r w:rsidR="00D62B7E">
        <w:rPr>
          <w:rFonts w:ascii="Comic Sans MS" w:hAnsi="Comic Sans MS"/>
          <w:color w:val="000000"/>
        </w:rPr>
        <w:t>ποπτεία</w:t>
      </w:r>
      <w:r w:rsidR="00D62B7E" w:rsidRPr="00D62B7E">
        <w:rPr>
          <w:rFonts w:ascii="Comic Sans MS" w:hAnsi="Comic Sans MS"/>
          <w:color w:val="000000"/>
        </w:rPr>
        <w:t>)</w:t>
      </w:r>
      <w:r w:rsidR="00D62B7E">
        <w:rPr>
          <w:rFonts w:ascii="Comic Sans MS" w:hAnsi="Comic Sans MS"/>
          <w:color w:val="000000"/>
        </w:rPr>
        <w:t xml:space="preserve"> του πρώην Τμήματος Κοινωνικής Εργασίας του ΑΤΕΙ Δυτικής Ελλάδας. </w:t>
      </w:r>
    </w:p>
    <w:p w14:paraId="17F5982A" w14:textId="096180FB" w:rsidR="00157D70" w:rsidRPr="008A6306" w:rsidRDefault="00157D70">
      <w:pPr>
        <w:pStyle w:val="ac"/>
        <w:numPr>
          <w:ilvl w:val="0"/>
          <w:numId w:val="11"/>
        </w:numPr>
        <w:shd w:val="clear" w:color="auto" w:fill="FFFFFF"/>
        <w:spacing w:line="360" w:lineRule="auto"/>
        <w:jc w:val="both"/>
        <w:rPr>
          <w:rFonts w:ascii="Comic Sans MS" w:hAnsi="Comic Sans MS"/>
          <w:color w:val="000000"/>
        </w:rPr>
      </w:pPr>
      <w:r w:rsidRPr="008A6306">
        <w:rPr>
          <w:rFonts w:ascii="Comic Sans MS" w:hAnsi="Comic Sans MS"/>
          <w:color w:val="000000"/>
        </w:rPr>
        <w:t>1</w:t>
      </w:r>
      <w:r w:rsidR="00D87055" w:rsidRPr="008A6306">
        <w:rPr>
          <w:rFonts w:ascii="Comic Sans MS" w:hAnsi="Comic Sans MS"/>
          <w:color w:val="000000"/>
        </w:rPr>
        <w:t>7</w:t>
      </w:r>
      <w:r w:rsidRPr="008A6306">
        <w:rPr>
          <w:rFonts w:ascii="Comic Sans MS" w:hAnsi="Comic Sans MS"/>
          <w:color w:val="000000"/>
        </w:rPr>
        <w:t xml:space="preserve">-02-2020 έως </w:t>
      </w:r>
      <w:r w:rsidR="00F13128" w:rsidRPr="008A6306">
        <w:rPr>
          <w:rFonts w:ascii="Comic Sans MS" w:hAnsi="Comic Sans MS"/>
          <w:color w:val="000000"/>
        </w:rPr>
        <w:t>29-05-2020</w:t>
      </w:r>
      <w:r w:rsidRPr="008A6306">
        <w:rPr>
          <w:rFonts w:ascii="Comic Sans MS" w:hAnsi="Comic Sans MS"/>
          <w:color w:val="000000"/>
        </w:rPr>
        <w:t xml:space="preserve">: </w:t>
      </w:r>
      <w:r w:rsidR="00F64E01" w:rsidRPr="00F64E01">
        <w:rPr>
          <w:rFonts w:ascii="Comic Sans MS" w:hAnsi="Comic Sans MS"/>
          <w:color w:val="000000"/>
        </w:rPr>
        <w:t xml:space="preserve">Διδασκαλία στο πρόγραμμα σπουδών του πρώην Τμήματος Κοινωνικής Εργασίας του ΑΤΕΙ Δυτικής Ελλάδας των μαθήματων: </w:t>
      </w:r>
      <w:r w:rsidR="00F64E01">
        <w:rPr>
          <w:rFonts w:ascii="Comic Sans MS" w:hAnsi="Comic Sans MS"/>
          <w:color w:val="000000"/>
        </w:rPr>
        <w:t>(α)</w:t>
      </w:r>
      <w:r w:rsidRPr="008A6306">
        <w:rPr>
          <w:rFonts w:ascii="Comic Sans MS" w:hAnsi="Comic Sans MS"/>
          <w:color w:val="000000"/>
        </w:rPr>
        <w:t xml:space="preserve"> «Κοινωνική Έρευνα Ι»</w:t>
      </w:r>
      <w:r w:rsidR="00F13128" w:rsidRPr="008A6306">
        <w:rPr>
          <w:rFonts w:ascii="Comic Sans MS" w:hAnsi="Comic Sans MS"/>
          <w:color w:val="000000"/>
        </w:rPr>
        <w:t xml:space="preserve"> (3 ώρες θεωρία)</w:t>
      </w:r>
      <w:r w:rsidRPr="008A6306">
        <w:rPr>
          <w:rFonts w:ascii="Comic Sans MS" w:hAnsi="Comic Sans MS"/>
          <w:color w:val="000000"/>
        </w:rPr>
        <w:t xml:space="preserve"> και</w:t>
      </w:r>
      <w:r w:rsidR="00F64E01">
        <w:rPr>
          <w:rFonts w:ascii="Comic Sans MS" w:hAnsi="Comic Sans MS"/>
          <w:color w:val="000000"/>
        </w:rPr>
        <w:t xml:space="preserve"> (β)</w:t>
      </w:r>
      <w:r w:rsidR="00D62B7E">
        <w:rPr>
          <w:rFonts w:ascii="Comic Sans MS" w:hAnsi="Comic Sans MS"/>
          <w:color w:val="000000"/>
        </w:rPr>
        <w:t>Πληθυσμιακές ομάδες Ι (3 ώρες θεωρία), (γ)</w:t>
      </w:r>
      <w:r w:rsidRPr="008A6306">
        <w:rPr>
          <w:rFonts w:ascii="Comic Sans MS" w:hAnsi="Comic Sans MS"/>
          <w:color w:val="000000"/>
        </w:rPr>
        <w:t xml:space="preserve"> «Κοινοτική Οργάνωση»</w:t>
      </w:r>
      <w:r w:rsidR="00F13128" w:rsidRPr="008A6306">
        <w:rPr>
          <w:rFonts w:ascii="Comic Sans MS" w:hAnsi="Comic Sans MS"/>
          <w:color w:val="000000"/>
        </w:rPr>
        <w:t xml:space="preserve"> (3 ώρες θεωρία)</w:t>
      </w:r>
      <w:r w:rsidRPr="008A6306">
        <w:rPr>
          <w:rFonts w:ascii="Comic Sans MS" w:hAnsi="Comic Sans MS"/>
          <w:color w:val="000000"/>
        </w:rPr>
        <w:t xml:space="preserve"> </w:t>
      </w:r>
      <w:r w:rsidR="00D62B7E">
        <w:rPr>
          <w:rFonts w:ascii="Comic Sans MS" w:hAnsi="Comic Sans MS"/>
          <w:color w:val="000000"/>
        </w:rPr>
        <w:t>και (δ)</w:t>
      </w:r>
      <w:r w:rsidR="00AE1ADB" w:rsidRPr="008A6306">
        <w:rPr>
          <w:rFonts w:ascii="Comic Sans MS" w:hAnsi="Comic Sans MS"/>
          <w:color w:val="000000"/>
        </w:rPr>
        <w:t xml:space="preserve"> «Εργαστηριακή Πρακτική Άσκηση – Εποπτεία ΙΙΙ</w:t>
      </w:r>
      <w:r w:rsidR="00D62B7E">
        <w:rPr>
          <w:rFonts w:ascii="Comic Sans MS" w:hAnsi="Comic Sans MS"/>
          <w:color w:val="000000"/>
        </w:rPr>
        <w:t>»</w:t>
      </w:r>
      <w:r w:rsidR="00AE1ADB" w:rsidRPr="008A6306">
        <w:rPr>
          <w:rFonts w:ascii="Comic Sans MS" w:hAnsi="Comic Sans MS"/>
          <w:color w:val="000000"/>
        </w:rPr>
        <w:t xml:space="preserve"> (3 ώρες εργαστήριο) φοιτητών του 5</w:t>
      </w:r>
      <w:r w:rsidR="00AE1ADB" w:rsidRPr="008A6306">
        <w:rPr>
          <w:rFonts w:ascii="Comic Sans MS" w:hAnsi="Comic Sans MS"/>
          <w:color w:val="000000"/>
          <w:vertAlign w:val="superscript"/>
        </w:rPr>
        <w:t>ου</w:t>
      </w:r>
      <w:r w:rsidR="00AE1ADB" w:rsidRPr="008A6306">
        <w:rPr>
          <w:rFonts w:ascii="Comic Sans MS" w:hAnsi="Comic Sans MS"/>
          <w:color w:val="000000"/>
        </w:rPr>
        <w:t xml:space="preserve"> εξαμήνου του πρώην Τμήματος </w:t>
      </w:r>
      <w:r w:rsidRPr="008A6306">
        <w:rPr>
          <w:rFonts w:ascii="Comic Sans MS" w:hAnsi="Comic Sans MS"/>
          <w:color w:val="000000"/>
        </w:rPr>
        <w:t xml:space="preserve">Κοινωνικής Εργασίας </w:t>
      </w:r>
      <w:r w:rsidR="00AE1ADB" w:rsidRPr="008A6306">
        <w:rPr>
          <w:rFonts w:ascii="Comic Sans MS" w:hAnsi="Comic Sans MS"/>
          <w:color w:val="000000"/>
        </w:rPr>
        <w:t>του ΑΤΕΙ Δυτικής Ελλάδας.</w:t>
      </w:r>
      <w:r w:rsidRPr="008A6306">
        <w:rPr>
          <w:rFonts w:ascii="Comic Sans MS" w:hAnsi="Comic Sans MS"/>
          <w:color w:val="000000"/>
        </w:rPr>
        <w:t xml:space="preserve"> </w:t>
      </w:r>
    </w:p>
    <w:p w14:paraId="43DB3828" w14:textId="77777777" w:rsidR="00E86D8A" w:rsidRPr="008A6306" w:rsidRDefault="00DB7335">
      <w:pPr>
        <w:pStyle w:val="ac"/>
        <w:numPr>
          <w:ilvl w:val="0"/>
          <w:numId w:val="11"/>
        </w:numPr>
        <w:shd w:val="clear" w:color="auto" w:fill="FFFFFF"/>
        <w:spacing w:line="360" w:lineRule="auto"/>
        <w:jc w:val="both"/>
        <w:rPr>
          <w:rFonts w:ascii="Comic Sans MS" w:hAnsi="Comic Sans MS"/>
          <w:color w:val="000000"/>
        </w:rPr>
      </w:pPr>
      <w:r w:rsidRPr="008A6306">
        <w:rPr>
          <w:rFonts w:ascii="Comic Sans MS" w:hAnsi="Comic Sans MS"/>
          <w:color w:val="000000"/>
        </w:rPr>
        <w:t xml:space="preserve">01-10-2002 έως 30-06-2004 :  Ωρομίσθιος Εργαστηριακός Συνεργάτης του Τμήματος Κοινωνικής </w:t>
      </w:r>
      <w:r w:rsidR="00FF7959" w:rsidRPr="008A6306">
        <w:rPr>
          <w:rFonts w:ascii="Comic Sans MS" w:hAnsi="Comic Sans MS"/>
          <w:color w:val="000000"/>
        </w:rPr>
        <w:t>Εργασίας του Α.Τ.Ε.Ι. Πάτρας στο πλαίσιο</w:t>
      </w:r>
      <w:r w:rsidRPr="008A6306">
        <w:rPr>
          <w:rFonts w:ascii="Comic Sans MS" w:hAnsi="Comic Sans MS"/>
          <w:color w:val="000000"/>
        </w:rPr>
        <w:t xml:space="preserve"> της εργαστηριακής πρακτικής άσκησης σπουδαστών Κοινωνικής Εργασίας στην Κοινωνική Υπηρεσία του Πανεπιστημιακού Γενικού Νοσοκομείου Πατρών </w:t>
      </w:r>
    </w:p>
    <w:p w14:paraId="4C063983" w14:textId="77777777" w:rsidR="00E86D8A" w:rsidRPr="008A6306" w:rsidRDefault="00DB7335">
      <w:pPr>
        <w:pStyle w:val="ac"/>
        <w:numPr>
          <w:ilvl w:val="0"/>
          <w:numId w:val="11"/>
        </w:numPr>
        <w:shd w:val="clear" w:color="auto" w:fill="FFFFFF"/>
        <w:spacing w:line="360" w:lineRule="auto"/>
        <w:jc w:val="both"/>
        <w:rPr>
          <w:rFonts w:ascii="Comic Sans MS" w:hAnsi="Comic Sans MS"/>
          <w:color w:val="000000"/>
        </w:rPr>
      </w:pPr>
      <w:r w:rsidRPr="008A6306">
        <w:rPr>
          <w:rFonts w:ascii="Comic Sans MS" w:hAnsi="Comic Sans MS"/>
          <w:color w:val="000000"/>
        </w:rPr>
        <w:t>01-10-1999 έως 30-09-2000:  Επόπτης Κοινωνικής Οργάνωσης στο Τμήμα Οικογενειακής Συμβουλευτικής &amp; Θεραπείας της Μονάδας Απεξάρτησης (18 ΑΝΩ) του Ψυχιατρικού Νοσοκομείου Αττικής, στα πλαίσια του Επιχειρησιακού Προγράμματος Εκπαίδευσης και Αρχικής Επαγγελματικής Κατάρτισης, Ενέργεια 3.4.β «Πρακτική άσκηση Φοιτητών-Σπουδαστών».</w:t>
      </w:r>
    </w:p>
    <w:p w14:paraId="25D92E68" w14:textId="77777777" w:rsidR="00DB7335" w:rsidRPr="008A6306" w:rsidRDefault="00DB7335">
      <w:pPr>
        <w:pStyle w:val="ac"/>
        <w:numPr>
          <w:ilvl w:val="0"/>
          <w:numId w:val="11"/>
        </w:numPr>
        <w:shd w:val="clear" w:color="auto" w:fill="FFFFFF"/>
        <w:spacing w:line="360" w:lineRule="auto"/>
        <w:jc w:val="both"/>
        <w:rPr>
          <w:rFonts w:ascii="Comic Sans MS" w:hAnsi="Comic Sans MS"/>
          <w:color w:val="000000"/>
        </w:rPr>
      </w:pPr>
      <w:r w:rsidRPr="008A6306">
        <w:rPr>
          <w:rFonts w:ascii="Comic Sans MS" w:hAnsi="Comic Sans MS"/>
          <w:color w:val="000000"/>
        </w:rPr>
        <w:t>25-01-1999 έως 28-1-1999 :  Εισηγητής στο Τμήμα Κοινωνικής Εργασίας της Σχολής Επαγγελμάτων Υγείας &amp; Προνοίας του ΤΕΙ Πάτρας θεμάτων υποστήριξης κοινωνικά αδύναμων πληθυσμιακά ομάδων (ψυχικά άρρωστοι, χρήστες παράνομων ουσιών) στα πλαίσια του προγράμματος ΕΠΕΑΕΚ.</w:t>
      </w:r>
    </w:p>
    <w:p w14:paraId="17D62121" w14:textId="2BC68EDC" w:rsidR="00CA0CCA" w:rsidRDefault="00CA0CCA" w:rsidP="00CA0CCA">
      <w:pPr>
        <w:ind w:left="360"/>
        <w:jc w:val="both"/>
        <w:rPr>
          <w:rFonts w:ascii="Comic Sans MS" w:hAnsi="Comic Sans MS"/>
          <w:bCs/>
          <w:color w:val="000000"/>
        </w:rPr>
      </w:pPr>
    </w:p>
    <w:p w14:paraId="7B6363DC" w14:textId="77777777" w:rsidR="00A51EC8" w:rsidRPr="008A6306" w:rsidRDefault="00A51EC8" w:rsidP="00CA0CCA">
      <w:pPr>
        <w:ind w:left="360"/>
        <w:jc w:val="both"/>
        <w:rPr>
          <w:rFonts w:ascii="Comic Sans MS" w:hAnsi="Comic Sans MS"/>
          <w:bCs/>
          <w:color w:val="000000"/>
        </w:rPr>
      </w:pPr>
    </w:p>
    <w:p w14:paraId="0CC19E32" w14:textId="1C4DB1B8" w:rsidR="00CA0CCA" w:rsidRPr="00BD7CE3" w:rsidRDefault="00DB7335" w:rsidP="00BD7CE3">
      <w:pPr>
        <w:rPr>
          <w:b/>
          <w:bCs/>
        </w:rPr>
      </w:pPr>
      <w:bookmarkStart w:id="47" w:name="_Toc217504199"/>
      <w:r w:rsidRPr="00BD7CE3">
        <w:rPr>
          <w:b/>
          <w:bCs/>
          <w:sz w:val="22"/>
          <w:szCs w:val="22"/>
        </w:rPr>
        <w:t>Διδακτική Εμπειρία σε Μεταπτυχιακά Προγράμματα</w:t>
      </w:r>
      <w:bookmarkEnd w:id="47"/>
      <w:r w:rsidRPr="00BD7CE3">
        <w:rPr>
          <w:b/>
          <w:bCs/>
          <w:sz w:val="22"/>
          <w:szCs w:val="22"/>
        </w:rPr>
        <w:t xml:space="preserve"> </w:t>
      </w:r>
    </w:p>
    <w:p w14:paraId="7DB8C2CD" w14:textId="77777777" w:rsidR="00AA16DA" w:rsidRDefault="00AA16DA" w:rsidP="00AA16DA"/>
    <w:p w14:paraId="532CE263" w14:textId="279665B2" w:rsidR="00AA16DA" w:rsidRPr="00AA16DA" w:rsidRDefault="00AA16DA" w:rsidP="00AA16DA">
      <w:pPr>
        <w:jc w:val="both"/>
      </w:pPr>
      <w:r>
        <w:t xml:space="preserve">(Συνολική εμπειρία σε μεταπτυχιακά προγράμματα του ΕΑΠ: 2017-2024 (7 έτη, δύο ως συντονιστής και πέντε ως βοηθός συντονιστή), Συνολική εμπειρία σε μεταπτυχιακά προγράμματα του Πανεπιστημίου Θεσσαλίας: (2012-2023 ως προσκεκλημένος βοηθός διδάσκοντα 11 έτη και ένα έτος ως συντονιστής μαθήματος) </w:t>
      </w:r>
    </w:p>
    <w:p w14:paraId="7ADEA845" w14:textId="77777777" w:rsidR="00DB7335" w:rsidRPr="008A6306" w:rsidRDefault="00DB7335" w:rsidP="00991DA2">
      <w:pPr>
        <w:jc w:val="both"/>
        <w:rPr>
          <w:rFonts w:ascii="Comic Sans MS" w:hAnsi="Comic Sans MS"/>
          <w:color w:val="000000"/>
        </w:rPr>
      </w:pPr>
    </w:p>
    <w:p w14:paraId="4D6705B1" w14:textId="4D1B6AAA" w:rsidR="00D84CBA" w:rsidRDefault="00DB7335">
      <w:pPr>
        <w:pStyle w:val="ac"/>
        <w:numPr>
          <w:ilvl w:val="0"/>
          <w:numId w:val="33"/>
        </w:numPr>
        <w:spacing w:line="360" w:lineRule="auto"/>
        <w:jc w:val="both"/>
        <w:rPr>
          <w:rFonts w:ascii="Comic Sans MS" w:hAnsi="Comic Sans MS"/>
          <w:color w:val="000000"/>
        </w:rPr>
      </w:pPr>
      <w:r w:rsidRPr="008A6306">
        <w:rPr>
          <w:rFonts w:ascii="Comic Sans MS" w:hAnsi="Comic Sans MS"/>
          <w:color w:val="000000"/>
        </w:rPr>
        <w:t xml:space="preserve">2017 έως </w:t>
      </w:r>
      <w:r w:rsidR="00AA16DA">
        <w:rPr>
          <w:rFonts w:ascii="Comic Sans MS" w:hAnsi="Comic Sans MS"/>
          <w:color w:val="000000"/>
        </w:rPr>
        <w:t>2024</w:t>
      </w:r>
      <w:r w:rsidRPr="008A6306">
        <w:rPr>
          <w:rFonts w:ascii="Comic Sans MS" w:hAnsi="Comic Sans MS"/>
          <w:color w:val="000000"/>
        </w:rPr>
        <w:t xml:space="preserve">: </w:t>
      </w:r>
      <w:r w:rsidR="00616414" w:rsidRPr="008A6306">
        <w:rPr>
          <w:rFonts w:ascii="Comic Sans MS" w:hAnsi="Comic Sans MS"/>
          <w:color w:val="000000"/>
        </w:rPr>
        <w:t xml:space="preserve"> </w:t>
      </w:r>
      <w:r w:rsidR="00485A85" w:rsidRPr="008A6306">
        <w:rPr>
          <w:rFonts w:ascii="Comic Sans MS" w:hAnsi="Comic Sans MS"/>
          <w:color w:val="000000"/>
        </w:rPr>
        <w:t xml:space="preserve">Συνεργαζόμενο Εκπαιδευτικό Προσωπικό (Σ.Ε.Π.) </w:t>
      </w:r>
      <w:r w:rsidR="00616414" w:rsidRPr="008A6306">
        <w:rPr>
          <w:rFonts w:ascii="Comic Sans MS" w:hAnsi="Comic Sans MS"/>
          <w:color w:val="000000"/>
        </w:rPr>
        <w:t xml:space="preserve">και βοηθός συντονιστή </w:t>
      </w:r>
      <w:r w:rsidR="00485A85" w:rsidRPr="008A6306">
        <w:rPr>
          <w:rFonts w:ascii="Comic Sans MS" w:hAnsi="Comic Sans MS"/>
          <w:color w:val="000000"/>
        </w:rPr>
        <w:t>του Ελληνικού Ανοικτού Πανεπι</w:t>
      </w:r>
      <w:r w:rsidRPr="008A6306">
        <w:rPr>
          <w:rFonts w:ascii="Comic Sans MS" w:hAnsi="Comic Sans MS"/>
          <w:color w:val="000000"/>
        </w:rPr>
        <w:t xml:space="preserve">στημίου (Ε.Α.Π.) </w:t>
      </w:r>
      <w:r w:rsidR="00485A85" w:rsidRPr="008A6306">
        <w:rPr>
          <w:rFonts w:ascii="Comic Sans MS" w:hAnsi="Comic Sans MS"/>
          <w:color w:val="000000"/>
        </w:rPr>
        <w:t xml:space="preserve"> </w:t>
      </w:r>
      <w:bookmarkStart w:id="48" w:name="_Hlk138513566"/>
      <w:r w:rsidR="00485A85" w:rsidRPr="008A6306">
        <w:rPr>
          <w:rFonts w:ascii="Comic Sans MS" w:hAnsi="Comic Sans MS"/>
          <w:color w:val="000000"/>
        </w:rPr>
        <w:t>στο πλαίσιο της θεματικής Ενότητας «Σύλλογοι Ασθενών» (ΓΧΝ62) του Μεταπτυχιακού Προγράμματος Σπουδών «</w:t>
      </w:r>
      <w:r w:rsidR="00D52030" w:rsidRPr="008A6306">
        <w:rPr>
          <w:rFonts w:ascii="Comic Sans MS" w:hAnsi="Comic Sans MS"/>
          <w:color w:val="000000"/>
        </w:rPr>
        <w:t>Διαχείριση</w:t>
      </w:r>
      <w:r w:rsidR="00485A85" w:rsidRPr="008A6306">
        <w:rPr>
          <w:rFonts w:ascii="Comic Sans MS" w:hAnsi="Comic Sans MS"/>
          <w:color w:val="000000"/>
        </w:rPr>
        <w:t xml:space="preserve"> Γήρανσης και Χρόνιων Νοσημάτων</w:t>
      </w:r>
      <w:bookmarkEnd w:id="48"/>
      <w:r w:rsidR="00616414" w:rsidRPr="008A6306">
        <w:rPr>
          <w:rFonts w:ascii="Comic Sans MS" w:hAnsi="Comic Sans MS"/>
          <w:color w:val="000000"/>
        </w:rPr>
        <w:t xml:space="preserve">. Από τον Σεπτέμβριο του  2020 συντονιστής της ανωτέρω θεματικής ενότητας. </w:t>
      </w:r>
      <w:r w:rsidR="00F00BE4" w:rsidRPr="008A6306">
        <w:rPr>
          <w:rFonts w:ascii="Comic Sans MS" w:hAnsi="Comic Sans MS"/>
          <w:color w:val="000000"/>
        </w:rPr>
        <w:t xml:space="preserve">Από τον Φεβρουάριο του 2023 ΣΕΠ στο </w:t>
      </w:r>
      <w:bookmarkStart w:id="49" w:name="_Hlk138513874"/>
      <w:r w:rsidR="00F00BE4" w:rsidRPr="008A6306">
        <w:rPr>
          <w:rFonts w:ascii="Comic Sans MS" w:hAnsi="Comic Sans MS"/>
          <w:color w:val="000000"/>
        </w:rPr>
        <w:t>μάθημα ΓΧΝ31 «Αν</w:t>
      </w:r>
      <w:r w:rsidR="005A06BA">
        <w:rPr>
          <w:rFonts w:ascii="Comic Sans MS" w:hAnsi="Comic Sans MS"/>
          <w:color w:val="000000"/>
        </w:rPr>
        <w:t>θ</w:t>
      </w:r>
      <w:r w:rsidR="00F00BE4" w:rsidRPr="008A6306">
        <w:rPr>
          <w:rFonts w:ascii="Comic Sans MS" w:hAnsi="Comic Sans MS"/>
          <w:color w:val="000000"/>
        </w:rPr>
        <w:t>ρώπινα Δικαιώματα – Σ</w:t>
      </w:r>
      <w:r w:rsidR="00BF18E0">
        <w:rPr>
          <w:rFonts w:ascii="Comic Sans MS" w:hAnsi="Comic Sans MS"/>
          <w:color w:val="000000"/>
        </w:rPr>
        <w:t>ύ</w:t>
      </w:r>
      <w:r w:rsidR="00F00BE4" w:rsidRPr="008A6306">
        <w:rPr>
          <w:rFonts w:ascii="Comic Sans MS" w:hAnsi="Comic Sans MS"/>
          <w:color w:val="000000"/>
        </w:rPr>
        <w:t xml:space="preserve">λλογοι Ασθενών». </w:t>
      </w:r>
      <w:r w:rsidR="00770953" w:rsidRPr="008A6306">
        <w:rPr>
          <w:rFonts w:ascii="Comic Sans MS" w:hAnsi="Comic Sans MS"/>
          <w:color w:val="000000"/>
        </w:rPr>
        <w:t xml:space="preserve"> </w:t>
      </w:r>
    </w:p>
    <w:p w14:paraId="2A0BCE51" w14:textId="2491E60C" w:rsidR="00AA16DA" w:rsidRPr="00AA16DA" w:rsidRDefault="00AA16DA" w:rsidP="00AA16DA">
      <w:pPr>
        <w:pStyle w:val="ac"/>
        <w:numPr>
          <w:ilvl w:val="0"/>
          <w:numId w:val="33"/>
        </w:numPr>
        <w:spacing w:line="360" w:lineRule="auto"/>
        <w:rPr>
          <w:rFonts w:ascii="Comic Sans MS" w:hAnsi="Comic Sans MS"/>
          <w:color w:val="000000"/>
        </w:rPr>
      </w:pPr>
      <w:r w:rsidRPr="00AA16DA">
        <w:rPr>
          <w:rFonts w:ascii="Comic Sans MS" w:hAnsi="Comic Sans MS"/>
          <w:color w:val="000000"/>
        </w:rPr>
        <w:lastRenderedPageBreak/>
        <w:t xml:space="preserve">2020 </w:t>
      </w:r>
      <w:r>
        <w:rPr>
          <w:rFonts w:ascii="Comic Sans MS" w:hAnsi="Comic Sans MS"/>
          <w:color w:val="000000"/>
        </w:rPr>
        <w:t>-2021</w:t>
      </w:r>
      <w:r w:rsidRPr="00AA16DA">
        <w:rPr>
          <w:rFonts w:ascii="Comic Sans MS" w:hAnsi="Comic Sans MS"/>
          <w:color w:val="000000"/>
        </w:rPr>
        <w:t xml:space="preserve">: συντονιστής του μαθήματος «Διασυνδετική στη Ψυχική Υγεία» του Μεταπτυχιακού Προγράμματος Σπουδών του Πανεπιστημίου Θεσσαλίας «Ψυχική Υγεία». </w:t>
      </w:r>
    </w:p>
    <w:p w14:paraId="0C15EE02" w14:textId="77777777" w:rsidR="00AA16DA" w:rsidRPr="00AA16DA" w:rsidRDefault="00AA16DA" w:rsidP="00AA16DA">
      <w:pPr>
        <w:spacing w:line="360" w:lineRule="auto"/>
        <w:ind w:left="360"/>
        <w:jc w:val="both"/>
        <w:rPr>
          <w:rFonts w:ascii="Comic Sans MS" w:hAnsi="Comic Sans MS"/>
          <w:color w:val="000000"/>
        </w:rPr>
      </w:pPr>
    </w:p>
    <w:p w14:paraId="017320CE" w14:textId="3094BB2E" w:rsidR="00D84CBA" w:rsidRPr="008A6306" w:rsidRDefault="00D214C1">
      <w:pPr>
        <w:pStyle w:val="ac"/>
        <w:numPr>
          <w:ilvl w:val="0"/>
          <w:numId w:val="33"/>
        </w:numPr>
        <w:spacing w:line="360" w:lineRule="auto"/>
        <w:jc w:val="both"/>
        <w:rPr>
          <w:rFonts w:ascii="Comic Sans MS" w:hAnsi="Comic Sans MS"/>
          <w:color w:val="000000"/>
        </w:rPr>
      </w:pPr>
      <w:bookmarkStart w:id="50" w:name="_Hlk138514019"/>
      <w:bookmarkEnd w:id="49"/>
      <w:r w:rsidRPr="008A6306">
        <w:rPr>
          <w:rFonts w:ascii="Comic Sans MS" w:hAnsi="Comic Sans MS"/>
          <w:color w:val="000000"/>
        </w:rPr>
        <w:t xml:space="preserve">2021 έως </w:t>
      </w:r>
      <w:r w:rsidR="00AA16DA">
        <w:rPr>
          <w:rFonts w:ascii="Comic Sans MS" w:hAnsi="Comic Sans MS"/>
          <w:color w:val="000000"/>
        </w:rPr>
        <w:t>2023</w:t>
      </w:r>
      <w:r w:rsidRPr="008A6306">
        <w:rPr>
          <w:rFonts w:ascii="Comic Sans MS" w:hAnsi="Comic Sans MS"/>
          <w:color w:val="000000"/>
        </w:rPr>
        <w:t xml:space="preserve">: Εισηγητής </w:t>
      </w:r>
      <w:r w:rsidR="00022E73" w:rsidRPr="008A6306">
        <w:rPr>
          <w:rFonts w:ascii="Comic Sans MS" w:hAnsi="Comic Sans MS"/>
          <w:color w:val="000000"/>
        </w:rPr>
        <w:t>– ομιλητής στο πλαίσιο διάλεξης μιας ώρας με θέμα: «Ο ρόλος του κοινωνικού λειτουργού στην ομάδα αποκατάστασης» στο Πρό</w:t>
      </w:r>
      <w:r w:rsidR="00022E73" w:rsidRPr="008A6306">
        <w:rPr>
          <w:rFonts w:ascii="Comic Sans MS" w:hAnsi="Comic Sans MS"/>
          <w:color w:val="1D2228"/>
          <w:shd w:val="clear" w:color="auto" w:fill="FFFFFF"/>
        </w:rPr>
        <w:t xml:space="preserve">γραμμα </w:t>
      </w:r>
      <w:r w:rsidR="00022E73" w:rsidRPr="008A6306">
        <w:rPr>
          <w:rFonts w:ascii="Comic Sans MS" w:hAnsi="Comic Sans MS"/>
          <w:color w:val="000000"/>
        </w:rPr>
        <w:t>Μεταπτυχιακών Σπουδών του Τμήματος Ιατρικής του Πανεπιστημίου Θεσσαλίας με τίτλο:  «</w:t>
      </w:r>
      <w:proofErr w:type="spellStart"/>
      <w:r w:rsidR="00022E73" w:rsidRPr="008A6306">
        <w:rPr>
          <w:rFonts w:ascii="Comic Sans MS" w:hAnsi="Comic Sans MS"/>
          <w:color w:val="000000"/>
        </w:rPr>
        <w:t>Νευροαποκατάσταση</w:t>
      </w:r>
      <w:proofErr w:type="spellEnd"/>
      <w:r w:rsidR="00022E73" w:rsidRPr="008A6306">
        <w:rPr>
          <w:rFonts w:ascii="Comic Sans MS" w:hAnsi="Comic Sans MS"/>
          <w:color w:val="000000"/>
        </w:rPr>
        <w:t xml:space="preserve">». </w:t>
      </w:r>
    </w:p>
    <w:bookmarkEnd w:id="50"/>
    <w:p w14:paraId="631E92D4" w14:textId="77777777" w:rsidR="00D84CBA" w:rsidRPr="008A6306" w:rsidRDefault="00DB7335">
      <w:pPr>
        <w:pStyle w:val="ac"/>
        <w:numPr>
          <w:ilvl w:val="0"/>
          <w:numId w:val="33"/>
        </w:numPr>
        <w:spacing w:line="360" w:lineRule="auto"/>
        <w:jc w:val="both"/>
        <w:rPr>
          <w:rFonts w:ascii="Comic Sans MS" w:hAnsi="Comic Sans MS"/>
          <w:color w:val="000000"/>
        </w:rPr>
      </w:pPr>
      <w:r w:rsidRPr="008A6306">
        <w:rPr>
          <w:rFonts w:ascii="Comic Sans MS" w:hAnsi="Comic Sans MS"/>
          <w:color w:val="000000"/>
        </w:rPr>
        <w:t xml:space="preserve">2016-2017: </w:t>
      </w:r>
      <w:r w:rsidR="00485A85" w:rsidRPr="008A6306">
        <w:rPr>
          <w:rFonts w:ascii="Comic Sans MS" w:hAnsi="Comic Sans MS"/>
          <w:color w:val="000000"/>
        </w:rPr>
        <w:t>Συνεργαζόμενο Εκπαιδευτικό Προσωπικό (Σ.Ε.Π.) του Ελληνικού Αν</w:t>
      </w:r>
      <w:r w:rsidRPr="008A6306">
        <w:rPr>
          <w:rFonts w:ascii="Comic Sans MS" w:hAnsi="Comic Sans MS"/>
          <w:color w:val="000000"/>
        </w:rPr>
        <w:t xml:space="preserve">οικτού Πανεπιστημίου (Ε.Α.Π.) </w:t>
      </w:r>
      <w:r w:rsidR="00485A85" w:rsidRPr="008A6306">
        <w:rPr>
          <w:rFonts w:ascii="Comic Sans MS" w:hAnsi="Comic Sans MS"/>
          <w:color w:val="000000"/>
        </w:rPr>
        <w:t>στο πλαίσιο της θεματικής Ενότητας «Κοινωνική Γεροντολογία» (ΓΧΝ53) του Μεταπτυχιακού Προγράμματος Σπουδών «</w:t>
      </w:r>
      <w:r w:rsidR="00D52030" w:rsidRPr="008A6306">
        <w:rPr>
          <w:rFonts w:ascii="Comic Sans MS" w:hAnsi="Comic Sans MS"/>
          <w:color w:val="000000"/>
        </w:rPr>
        <w:t>Διαχείριση</w:t>
      </w:r>
      <w:r w:rsidR="00485A85" w:rsidRPr="008A6306">
        <w:rPr>
          <w:rFonts w:ascii="Comic Sans MS" w:hAnsi="Comic Sans MS"/>
          <w:color w:val="000000"/>
        </w:rPr>
        <w:t xml:space="preserve"> Γήρανσης και Χρόνιων Νοσημάτων»</w:t>
      </w:r>
      <w:r w:rsidR="008625F6" w:rsidRPr="008A6306">
        <w:rPr>
          <w:rFonts w:ascii="Comic Sans MS" w:hAnsi="Comic Sans MS"/>
          <w:color w:val="000000"/>
        </w:rPr>
        <w:t xml:space="preserve"> (αρχείο 7: βεβαίωση ΕΑΠ)</w:t>
      </w:r>
    </w:p>
    <w:p w14:paraId="6D9893A6" w14:textId="225866B9" w:rsidR="00D84CBA" w:rsidRPr="008A6306" w:rsidRDefault="00DB7335">
      <w:pPr>
        <w:pStyle w:val="ac"/>
        <w:numPr>
          <w:ilvl w:val="0"/>
          <w:numId w:val="33"/>
        </w:numPr>
        <w:spacing w:line="360" w:lineRule="auto"/>
        <w:jc w:val="both"/>
        <w:rPr>
          <w:rFonts w:ascii="Comic Sans MS" w:hAnsi="Comic Sans MS"/>
          <w:color w:val="000000"/>
        </w:rPr>
      </w:pPr>
      <w:r w:rsidRPr="008A6306">
        <w:rPr>
          <w:rFonts w:ascii="Comic Sans MS" w:hAnsi="Comic Sans MS"/>
          <w:color w:val="000000"/>
        </w:rPr>
        <w:t xml:space="preserve">2015 έως </w:t>
      </w:r>
      <w:r w:rsidR="00AA16DA">
        <w:rPr>
          <w:rFonts w:ascii="Comic Sans MS" w:hAnsi="Comic Sans MS"/>
          <w:color w:val="000000"/>
        </w:rPr>
        <w:t>2023</w:t>
      </w:r>
      <w:r w:rsidRPr="008A6306">
        <w:rPr>
          <w:rFonts w:ascii="Comic Sans MS" w:hAnsi="Comic Sans MS"/>
          <w:color w:val="000000"/>
        </w:rPr>
        <w:t xml:space="preserve">: </w:t>
      </w:r>
      <w:bookmarkStart w:id="51" w:name="_Hlk138514093"/>
      <w:r w:rsidR="00C8706A" w:rsidRPr="008A6306">
        <w:rPr>
          <w:rFonts w:ascii="Comic Sans MS" w:hAnsi="Comic Sans MS"/>
          <w:color w:val="000000"/>
        </w:rPr>
        <w:t>Συνεργάτης</w:t>
      </w:r>
      <w:r w:rsidR="00D52030" w:rsidRPr="008A6306">
        <w:rPr>
          <w:rFonts w:ascii="Comic Sans MS" w:hAnsi="Comic Sans MS"/>
          <w:color w:val="000000"/>
        </w:rPr>
        <w:t xml:space="preserve"> στο μάθημα: «</w:t>
      </w:r>
      <w:proofErr w:type="spellStart"/>
      <w:r w:rsidR="00D52030" w:rsidRPr="008A6306">
        <w:rPr>
          <w:rFonts w:ascii="Comic Sans MS" w:hAnsi="Comic Sans MS"/>
          <w:color w:val="000000"/>
        </w:rPr>
        <w:t>Διεπα</w:t>
      </w:r>
      <w:r w:rsidR="00485A85" w:rsidRPr="008A6306">
        <w:rPr>
          <w:rFonts w:ascii="Comic Sans MS" w:hAnsi="Comic Sans MS"/>
          <w:color w:val="000000"/>
        </w:rPr>
        <w:t>γγελματική</w:t>
      </w:r>
      <w:proofErr w:type="spellEnd"/>
      <w:r w:rsidR="00485A85" w:rsidRPr="008A6306">
        <w:rPr>
          <w:rFonts w:ascii="Comic Sans MS" w:hAnsi="Comic Sans MS"/>
          <w:color w:val="000000"/>
        </w:rPr>
        <w:t xml:space="preserve"> συνεργασία στη φροντίδα υγείας»» στο Πρόγραμμα Μεταπτυχιακών Σπουδών «Άσκηση, </w:t>
      </w:r>
      <w:proofErr w:type="spellStart"/>
      <w:r w:rsidR="00485A85" w:rsidRPr="008A6306">
        <w:rPr>
          <w:rFonts w:ascii="Comic Sans MS" w:hAnsi="Comic Sans MS"/>
          <w:color w:val="000000"/>
        </w:rPr>
        <w:t>Εργοσπιρομετρία</w:t>
      </w:r>
      <w:proofErr w:type="spellEnd"/>
      <w:r w:rsidR="00485A85" w:rsidRPr="008A6306">
        <w:rPr>
          <w:rFonts w:ascii="Comic Sans MS" w:hAnsi="Comic Sans MS"/>
          <w:color w:val="000000"/>
        </w:rPr>
        <w:t xml:space="preserve"> και Αποκατάσταση» του Τμήματος Ιατρικής και του Τμήματος Επιστήμης Φυσικής Αγωγής και Αθλητισμού του Πανεπιστημίου Θεσσαλίας. Το αντικείμενο διδασκαλίας είχε ως τίτλο: «Κοινωνική φροντίδα στο πλαίσιο αποκατάστασης ασθενών – Μελέτες περίπτωσης στην κατεύθυνση της ολιστικής δ</w:t>
      </w:r>
      <w:r w:rsidRPr="008A6306">
        <w:rPr>
          <w:rFonts w:ascii="Comic Sans MS" w:hAnsi="Comic Sans MS"/>
          <w:color w:val="000000"/>
        </w:rPr>
        <w:t xml:space="preserve">ιεπιστημονικής προσέγγισης». </w:t>
      </w:r>
    </w:p>
    <w:bookmarkEnd w:id="51"/>
    <w:p w14:paraId="7E60DBEF" w14:textId="77777777" w:rsidR="00D84CBA" w:rsidRPr="008A6306" w:rsidRDefault="00DB7335">
      <w:pPr>
        <w:pStyle w:val="ac"/>
        <w:numPr>
          <w:ilvl w:val="0"/>
          <w:numId w:val="33"/>
        </w:numPr>
        <w:spacing w:line="360" w:lineRule="auto"/>
        <w:jc w:val="both"/>
        <w:rPr>
          <w:rFonts w:ascii="Comic Sans MS" w:hAnsi="Comic Sans MS"/>
          <w:color w:val="000000"/>
        </w:rPr>
      </w:pPr>
      <w:r w:rsidRPr="008A6306">
        <w:rPr>
          <w:rFonts w:ascii="Comic Sans MS" w:hAnsi="Comic Sans MS"/>
          <w:color w:val="000000"/>
        </w:rPr>
        <w:t xml:space="preserve">2012 έως </w:t>
      </w:r>
      <w:r w:rsidR="00770953" w:rsidRPr="008A6306">
        <w:rPr>
          <w:rFonts w:ascii="Comic Sans MS" w:hAnsi="Comic Sans MS"/>
          <w:color w:val="000000"/>
        </w:rPr>
        <w:t>2020</w:t>
      </w:r>
      <w:r w:rsidRPr="008A6306">
        <w:rPr>
          <w:rFonts w:ascii="Comic Sans MS" w:hAnsi="Comic Sans MS"/>
          <w:color w:val="000000"/>
        </w:rPr>
        <w:t xml:space="preserve">: </w:t>
      </w:r>
      <w:r w:rsidR="00C8706A" w:rsidRPr="008A6306">
        <w:rPr>
          <w:rFonts w:ascii="Comic Sans MS" w:hAnsi="Comic Sans MS"/>
          <w:color w:val="000000"/>
        </w:rPr>
        <w:t>Συνεργάτης</w:t>
      </w:r>
      <w:r w:rsidR="00485A85" w:rsidRPr="008A6306">
        <w:rPr>
          <w:rFonts w:ascii="Comic Sans MS" w:hAnsi="Comic Sans MS"/>
          <w:color w:val="000000"/>
        </w:rPr>
        <w:t xml:space="preserve"> στο μάθημα: «Φροντίδα Υγείας στο Σπίτι» στο Πρόγραμμα Μεταπτυχιακών Σπουδών «Πρωτοβάθμια Φροντίδα Υγείας» του Τμήματος Ιατρικής του Πανεπιστημίου Θεσσαλίας σε συνεργασία με το Τμήμα Νοσηλευτικής του ΤΕΙ Θεσσαλίας. Το αντικείμενο διδασκαλίας είχε ως τίτλο: «Η κοινωνική φροντίδα στην Πρωτοβάθμια Φροντίδα Υγείας</w:t>
      </w:r>
      <w:r w:rsidRPr="008A6306">
        <w:rPr>
          <w:rFonts w:ascii="Comic Sans MS" w:hAnsi="Comic Sans MS"/>
          <w:color w:val="000000"/>
        </w:rPr>
        <w:t xml:space="preserve"> και στη φροντίδα στο σπίτι». </w:t>
      </w:r>
    </w:p>
    <w:p w14:paraId="4C962ECA" w14:textId="5FBB33FE" w:rsidR="00456245" w:rsidRDefault="00DB7335">
      <w:pPr>
        <w:pStyle w:val="ac"/>
        <w:numPr>
          <w:ilvl w:val="0"/>
          <w:numId w:val="33"/>
        </w:numPr>
        <w:spacing w:line="360" w:lineRule="auto"/>
        <w:jc w:val="both"/>
        <w:rPr>
          <w:rFonts w:ascii="Comic Sans MS" w:hAnsi="Comic Sans MS"/>
          <w:color w:val="000000"/>
        </w:rPr>
      </w:pPr>
      <w:r w:rsidRPr="008A6306">
        <w:rPr>
          <w:rFonts w:ascii="Comic Sans MS" w:hAnsi="Comic Sans MS"/>
          <w:color w:val="000000"/>
        </w:rPr>
        <w:t xml:space="preserve">2012 έως </w:t>
      </w:r>
      <w:r w:rsidR="00770953" w:rsidRPr="008A6306">
        <w:rPr>
          <w:rFonts w:ascii="Comic Sans MS" w:hAnsi="Comic Sans MS"/>
          <w:color w:val="000000"/>
        </w:rPr>
        <w:t>2020</w:t>
      </w:r>
      <w:r w:rsidRPr="008A6306">
        <w:rPr>
          <w:rFonts w:ascii="Comic Sans MS" w:hAnsi="Comic Sans MS"/>
          <w:color w:val="000000"/>
        </w:rPr>
        <w:t xml:space="preserve">: </w:t>
      </w:r>
      <w:r w:rsidR="00C8706A" w:rsidRPr="008A6306">
        <w:rPr>
          <w:rFonts w:ascii="Comic Sans MS" w:hAnsi="Comic Sans MS"/>
          <w:color w:val="000000"/>
        </w:rPr>
        <w:t>Συνεργάτης</w:t>
      </w:r>
      <w:r w:rsidR="00485A85" w:rsidRPr="008A6306">
        <w:rPr>
          <w:rFonts w:ascii="Comic Sans MS" w:hAnsi="Comic Sans MS"/>
          <w:color w:val="000000"/>
        </w:rPr>
        <w:t xml:space="preserve"> στο μάθημα: «Η Ψυχική Υγεία στην Πρωτοβάθμια Φροντίδα Υγείας» στο Πρόγραμμα Μεταπτυχιακών Σπουδών «Πρωτοβάθμια Φροντίδα Υγείας» του Τμήματος Ιατρικής του Πανεπιστημίου Θεσσαλίας σε συνεργασία με το Τμήμα Νοσηλευτικής του ΤΕΙ Θεσσαλίας. Το αντικείμενο διδασκαλίας είχε ως τίτλο: «Ψυχοκοινωνική αποκατάσταση ψυχωτι</w:t>
      </w:r>
      <w:r w:rsidRPr="008A6306">
        <w:rPr>
          <w:rFonts w:ascii="Comic Sans MS" w:hAnsi="Comic Sans MS"/>
          <w:color w:val="000000"/>
        </w:rPr>
        <w:t xml:space="preserve">κών ασθενών». </w:t>
      </w:r>
      <w:bookmarkEnd w:id="39"/>
      <w:bookmarkEnd w:id="40"/>
      <w:bookmarkEnd w:id="41"/>
      <w:bookmarkEnd w:id="42"/>
    </w:p>
    <w:p w14:paraId="4FB0C4EF" w14:textId="261F940B" w:rsidR="00AA16DA" w:rsidRPr="00AA16DA" w:rsidRDefault="00AA16DA" w:rsidP="00AA16DA">
      <w:pPr>
        <w:pStyle w:val="ac"/>
        <w:numPr>
          <w:ilvl w:val="0"/>
          <w:numId w:val="33"/>
        </w:numPr>
        <w:spacing w:line="360" w:lineRule="auto"/>
        <w:jc w:val="both"/>
        <w:rPr>
          <w:rFonts w:ascii="Comic Sans MS" w:hAnsi="Comic Sans MS"/>
          <w:color w:val="000000"/>
        </w:rPr>
      </w:pPr>
      <w:r>
        <w:rPr>
          <w:rFonts w:ascii="Comic Sans MS" w:hAnsi="Comic Sans MS"/>
          <w:color w:val="000000"/>
        </w:rPr>
        <w:t>2026 : Προσκεκλημένος ομιλητής στο μάθημα του ΠΜΣ «</w:t>
      </w:r>
      <w:r w:rsidRPr="00AA16DA">
        <w:rPr>
          <w:rFonts w:ascii="Comic Sans MS" w:hAnsi="Comic Sans MS"/>
          <w:color w:val="000000"/>
        </w:rPr>
        <w:t>Κοινωνική Εργασία σ΄ ένα σχολείο για όλους: θεωρητικές προσεγγίσεις και εφαρμογές</w:t>
      </w:r>
      <w:r>
        <w:rPr>
          <w:rFonts w:ascii="Comic Sans MS" w:hAnsi="Comic Sans MS"/>
          <w:color w:val="000000"/>
        </w:rPr>
        <w:t xml:space="preserve"> </w:t>
      </w:r>
      <w:r w:rsidRPr="00AA16DA">
        <w:rPr>
          <w:rFonts w:ascii="Comic Sans MS" w:hAnsi="Comic Sans MS"/>
          <w:color w:val="000000"/>
        </w:rPr>
        <w:t>συμβουλευτικής</w:t>
      </w:r>
      <w:r>
        <w:rPr>
          <w:rFonts w:ascii="Comic Sans MS" w:hAnsi="Comic Sans MS"/>
          <w:color w:val="000000"/>
        </w:rPr>
        <w:t>» του ΠΜΣ «</w:t>
      </w:r>
      <w:r w:rsidRPr="00AA16DA">
        <w:rPr>
          <w:rFonts w:ascii="Comic Sans MS" w:hAnsi="Comic Sans MS"/>
          <w:color w:val="000000"/>
        </w:rPr>
        <w:t>Κοινωνική Εργασία στην Εκπαίδευση - Ένταξη Ετεροτήτων</w:t>
      </w:r>
      <w:r>
        <w:rPr>
          <w:rFonts w:ascii="Comic Sans MS" w:hAnsi="Comic Sans MS"/>
          <w:color w:val="000000"/>
        </w:rPr>
        <w:t xml:space="preserve">» του Τμήματος Κοινωνικής Εργασίας του Δημοκρίτειου Πανεπιστημίου Θράκης. </w:t>
      </w:r>
    </w:p>
    <w:p w14:paraId="388DC9AF" w14:textId="0F6B4091" w:rsidR="00C8706A" w:rsidRPr="00BD7CE3" w:rsidRDefault="00C8706A" w:rsidP="00BD7CE3">
      <w:pPr>
        <w:rPr>
          <w:b/>
          <w:bCs/>
          <w:sz w:val="22"/>
          <w:szCs w:val="22"/>
        </w:rPr>
      </w:pPr>
      <w:bookmarkStart w:id="52" w:name="_Toc217504200"/>
      <w:r w:rsidRPr="00BD7CE3">
        <w:rPr>
          <w:b/>
          <w:bCs/>
          <w:sz w:val="22"/>
          <w:szCs w:val="22"/>
        </w:rPr>
        <w:t>Διδακτική Εμπειρία σε προγράμματα Εξειδίκευσης</w:t>
      </w:r>
      <w:bookmarkEnd w:id="52"/>
      <w:r w:rsidRPr="00BD7CE3">
        <w:rPr>
          <w:b/>
          <w:bCs/>
          <w:sz w:val="22"/>
          <w:szCs w:val="22"/>
        </w:rPr>
        <w:t xml:space="preserve"> </w:t>
      </w:r>
    </w:p>
    <w:p w14:paraId="327F114C" w14:textId="77777777" w:rsidR="00C8706A" w:rsidRPr="008A6306" w:rsidRDefault="00C8706A" w:rsidP="00C8706A">
      <w:pPr>
        <w:shd w:val="clear" w:color="auto" w:fill="FFFFFF"/>
        <w:spacing w:line="360" w:lineRule="auto"/>
        <w:jc w:val="both"/>
        <w:rPr>
          <w:rFonts w:ascii="Comic Sans MS" w:hAnsi="Comic Sans MS"/>
          <w:color w:val="000000"/>
        </w:rPr>
      </w:pPr>
    </w:p>
    <w:p w14:paraId="2D99AE7D" w14:textId="20ED0763" w:rsidR="003C3CE0" w:rsidRPr="00A51EC8" w:rsidRDefault="00C8706A">
      <w:pPr>
        <w:pStyle w:val="ac"/>
        <w:numPr>
          <w:ilvl w:val="0"/>
          <w:numId w:val="34"/>
        </w:numPr>
        <w:spacing w:line="360" w:lineRule="auto"/>
        <w:jc w:val="both"/>
        <w:rPr>
          <w:rFonts w:ascii="Comic Sans MS" w:hAnsi="Comic Sans MS"/>
        </w:rPr>
      </w:pPr>
      <w:r w:rsidRPr="008A6306">
        <w:rPr>
          <w:rFonts w:ascii="Comic Sans MS" w:hAnsi="Comic Sans MS"/>
        </w:rPr>
        <w:lastRenderedPageBreak/>
        <w:t xml:space="preserve">02/06/2014 – 31/12/2015 : Σύμβαση Ανάθεσης Έργου με τον Ειδικό Λογαριασμό του Τ.Ε.Ι. Ηπείρου στο Έργο με τίτλο «ΠΕΓΑ – </w:t>
      </w:r>
      <w:r w:rsidR="00D52030" w:rsidRPr="008A6306">
        <w:rPr>
          <w:rFonts w:ascii="Comic Sans MS" w:hAnsi="Comic Sans MS"/>
        </w:rPr>
        <w:t>Εκπαίδευση</w:t>
      </w:r>
      <w:r w:rsidRPr="008A6306">
        <w:rPr>
          <w:rFonts w:ascii="Comic Sans MS" w:hAnsi="Comic Sans MS"/>
        </w:rPr>
        <w:t xml:space="preserve"> Επαγγελματιών Κοινωνικής Πρόνοιας σε Συμβουλευτικές Δεξιότητες και Ενίσχυση της Επαγγελματικής τους Ταυτότητας» του Ε.Π. «Εκπαίδευση και Δια Βίου Μάθηση», για Διδασκαλία και Εκπαιδευτικό Υλικό. </w:t>
      </w:r>
    </w:p>
    <w:p w14:paraId="7BC7C268" w14:textId="5C9558AD" w:rsidR="003C3CE0" w:rsidRPr="00BD7CE3" w:rsidRDefault="003C3CE0" w:rsidP="00BD7CE3">
      <w:pPr>
        <w:rPr>
          <w:b/>
          <w:bCs/>
          <w:sz w:val="22"/>
          <w:szCs w:val="22"/>
        </w:rPr>
      </w:pPr>
      <w:bookmarkStart w:id="53" w:name="_Toc217504201"/>
      <w:r w:rsidRPr="00BD7CE3">
        <w:rPr>
          <w:b/>
          <w:bCs/>
          <w:sz w:val="22"/>
          <w:szCs w:val="22"/>
        </w:rPr>
        <w:t xml:space="preserve">Μέλος Τριμελών Επιτροπών Επίβλεψης </w:t>
      </w:r>
      <w:r w:rsidR="00546EEB" w:rsidRPr="00BD7CE3">
        <w:rPr>
          <w:b/>
          <w:bCs/>
          <w:sz w:val="22"/>
          <w:szCs w:val="22"/>
        </w:rPr>
        <w:t xml:space="preserve">– Αξιολόγησης </w:t>
      </w:r>
      <w:r w:rsidRPr="00BD7CE3">
        <w:rPr>
          <w:b/>
          <w:bCs/>
          <w:sz w:val="22"/>
          <w:szCs w:val="22"/>
        </w:rPr>
        <w:t>Διπλωματικών Εργασιών σε προπτυχιακό επίπεδο:</w:t>
      </w:r>
      <w:bookmarkEnd w:id="53"/>
      <w:r w:rsidRPr="00BD7CE3">
        <w:rPr>
          <w:b/>
          <w:bCs/>
          <w:sz w:val="22"/>
          <w:szCs w:val="22"/>
        </w:rPr>
        <w:t xml:space="preserve"> </w:t>
      </w:r>
    </w:p>
    <w:p w14:paraId="6AB99A1C" w14:textId="0B9A500C" w:rsidR="009C5749" w:rsidRPr="008A6306" w:rsidRDefault="009C5749">
      <w:pPr>
        <w:pStyle w:val="ac"/>
        <w:numPr>
          <w:ilvl w:val="0"/>
          <w:numId w:val="7"/>
        </w:numPr>
        <w:spacing w:line="360" w:lineRule="auto"/>
        <w:jc w:val="both"/>
        <w:rPr>
          <w:rFonts w:ascii="Comic Sans MS" w:hAnsi="Comic Sans MS"/>
          <w:color w:val="000000"/>
        </w:rPr>
      </w:pPr>
      <w:r w:rsidRPr="008A6306">
        <w:rPr>
          <w:rFonts w:ascii="Comic Sans MS" w:hAnsi="Comic Sans MS"/>
          <w:color w:val="000000"/>
        </w:rPr>
        <w:t>(2020-202</w:t>
      </w:r>
      <w:r w:rsidR="00E8292E" w:rsidRPr="008A6306">
        <w:rPr>
          <w:rFonts w:ascii="Comic Sans MS" w:hAnsi="Comic Sans MS"/>
          <w:color w:val="000000"/>
        </w:rPr>
        <w:t>2</w:t>
      </w:r>
      <w:r w:rsidRPr="008A6306">
        <w:rPr>
          <w:rFonts w:ascii="Comic Sans MS" w:hAnsi="Comic Sans MS"/>
          <w:color w:val="000000"/>
        </w:rPr>
        <w:t xml:space="preserve">): </w:t>
      </w:r>
      <w:r w:rsidR="001515BF" w:rsidRPr="008A6306">
        <w:rPr>
          <w:rFonts w:ascii="Comic Sans MS" w:hAnsi="Comic Sans MS"/>
          <w:color w:val="000000"/>
        </w:rPr>
        <w:t xml:space="preserve">Εποπτεία </w:t>
      </w:r>
      <w:r w:rsidR="00E8292E" w:rsidRPr="008A6306">
        <w:rPr>
          <w:rFonts w:ascii="Comic Sans MS" w:hAnsi="Comic Sans MS"/>
          <w:color w:val="000000"/>
        </w:rPr>
        <w:t>είκοσι</w:t>
      </w:r>
      <w:r w:rsidR="001515BF" w:rsidRPr="008A6306">
        <w:rPr>
          <w:rFonts w:ascii="Comic Sans MS" w:hAnsi="Comic Sans MS"/>
          <w:color w:val="000000"/>
        </w:rPr>
        <w:t xml:space="preserve"> (</w:t>
      </w:r>
      <w:r w:rsidR="00E8292E" w:rsidRPr="008A6306">
        <w:rPr>
          <w:rFonts w:ascii="Comic Sans MS" w:hAnsi="Comic Sans MS"/>
          <w:color w:val="000000"/>
        </w:rPr>
        <w:t>2</w:t>
      </w:r>
      <w:r w:rsidR="001515BF" w:rsidRPr="008A6306">
        <w:rPr>
          <w:rFonts w:ascii="Comic Sans MS" w:hAnsi="Comic Sans MS"/>
          <w:color w:val="000000"/>
        </w:rPr>
        <w:t xml:space="preserve">0) Πτυχιακών Εργασιών του Πρώην Τμήματος Κοινωνικής Εργασίας του ΑΤΕΙ </w:t>
      </w:r>
      <w:r w:rsidR="002B6414" w:rsidRPr="008A6306">
        <w:rPr>
          <w:rFonts w:ascii="Comic Sans MS" w:hAnsi="Comic Sans MS"/>
          <w:color w:val="000000"/>
        </w:rPr>
        <w:t>Δυτικής Ελλάδας</w:t>
      </w:r>
      <w:r w:rsidR="001515BF" w:rsidRPr="008A6306">
        <w:rPr>
          <w:rFonts w:ascii="Comic Sans MS" w:hAnsi="Comic Sans MS"/>
          <w:color w:val="000000"/>
        </w:rPr>
        <w:t xml:space="preserve">. </w:t>
      </w:r>
    </w:p>
    <w:p w14:paraId="3979F72F" w14:textId="4F7A9711" w:rsidR="00546EEB" w:rsidRPr="008A6306" w:rsidRDefault="00546EEB">
      <w:pPr>
        <w:pStyle w:val="ac"/>
        <w:numPr>
          <w:ilvl w:val="0"/>
          <w:numId w:val="7"/>
        </w:numPr>
        <w:spacing w:line="360" w:lineRule="auto"/>
        <w:jc w:val="both"/>
        <w:rPr>
          <w:rFonts w:ascii="Comic Sans MS" w:hAnsi="Comic Sans MS"/>
          <w:color w:val="000000"/>
        </w:rPr>
      </w:pPr>
      <w:r w:rsidRPr="008A6306">
        <w:rPr>
          <w:rFonts w:ascii="Comic Sans MS" w:hAnsi="Comic Sans MS"/>
          <w:color w:val="000000"/>
        </w:rPr>
        <w:t xml:space="preserve">(2003): </w:t>
      </w:r>
      <w:r w:rsidR="003C3CE0" w:rsidRPr="008A6306">
        <w:rPr>
          <w:rFonts w:ascii="Comic Sans MS" w:hAnsi="Comic Sans MS"/>
          <w:color w:val="000000"/>
        </w:rPr>
        <w:t>Επιβλέπων της Διπλωματικής Εργασίας στο πλαίσιο λήψης του πτυχίου στην Κοινωνική Εργασία των σπουδαστριών</w:t>
      </w:r>
      <w:r w:rsidRPr="008A6306">
        <w:rPr>
          <w:rFonts w:ascii="Comic Sans MS" w:hAnsi="Comic Sans MS"/>
          <w:color w:val="000000"/>
        </w:rPr>
        <w:t xml:space="preserve"> Σαββίδη, Ε., Καλογήρου, Σ. και του σπουδαστή Χούτου Η. </w:t>
      </w:r>
      <w:r w:rsidR="003C3CE0" w:rsidRPr="008A6306">
        <w:rPr>
          <w:rFonts w:ascii="Comic Sans MS" w:hAnsi="Comic Sans MS"/>
          <w:color w:val="000000"/>
        </w:rPr>
        <w:t xml:space="preserve"> του Τμήματος Κοινωνικής Εργασίας του ΤΕΙ Πάτρας με θέμα: «</w:t>
      </w:r>
      <w:r w:rsidRPr="008A6306">
        <w:rPr>
          <w:rFonts w:ascii="Comic Sans MS" w:hAnsi="Comic Sans MS"/>
          <w:color w:val="000000"/>
        </w:rPr>
        <w:t xml:space="preserve"> Εκφυλιστικές νόσοι στην Τρίτη ηλικία με ιδιαίτερη έμφαση στη νόσο </w:t>
      </w:r>
      <w:proofErr w:type="spellStart"/>
      <w:r w:rsidRPr="008A6306">
        <w:rPr>
          <w:rFonts w:ascii="Comic Sans MS" w:hAnsi="Comic Sans MS"/>
          <w:color w:val="000000"/>
        </w:rPr>
        <w:t>Alzheimer</w:t>
      </w:r>
      <w:proofErr w:type="spellEnd"/>
      <w:r w:rsidRPr="008A6306">
        <w:rPr>
          <w:rFonts w:ascii="Comic Sans MS" w:hAnsi="Comic Sans MS"/>
          <w:color w:val="000000"/>
        </w:rPr>
        <w:t xml:space="preserve">” </w:t>
      </w:r>
      <w:r w:rsidR="001515BF" w:rsidRPr="008A6306">
        <w:rPr>
          <w:rFonts w:ascii="Comic Sans MS" w:hAnsi="Comic Sans MS"/>
          <w:color w:val="000000"/>
        </w:rPr>
        <w:t xml:space="preserve">. </w:t>
      </w:r>
    </w:p>
    <w:p w14:paraId="58713BEC" w14:textId="6768AFAF" w:rsidR="004C670B" w:rsidRPr="008A6306" w:rsidRDefault="00546EEB">
      <w:pPr>
        <w:pStyle w:val="ac"/>
        <w:numPr>
          <w:ilvl w:val="0"/>
          <w:numId w:val="7"/>
        </w:numPr>
        <w:spacing w:line="360" w:lineRule="auto"/>
        <w:jc w:val="both"/>
        <w:rPr>
          <w:rFonts w:ascii="Comic Sans MS" w:hAnsi="Comic Sans MS"/>
          <w:color w:val="000000"/>
        </w:rPr>
      </w:pPr>
      <w:r w:rsidRPr="008A6306">
        <w:rPr>
          <w:rFonts w:ascii="Comic Sans MS" w:hAnsi="Comic Sans MS"/>
          <w:color w:val="000000"/>
        </w:rPr>
        <w:t>(2003): Μέλος της τριμελούς επιτροπής αξιολόγησης της Διπλωματικής Ερ</w:t>
      </w:r>
      <w:r w:rsidR="00D52030" w:rsidRPr="008A6306">
        <w:rPr>
          <w:rFonts w:ascii="Comic Sans MS" w:hAnsi="Comic Sans MS"/>
          <w:color w:val="000000"/>
        </w:rPr>
        <w:t>γα</w:t>
      </w:r>
      <w:r w:rsidRPr="008A6306">
        <w:rPr>
          <w:rFonts w:ascii="Comic Sans MS" w:hAnsi="Comic Sans MS"/>
          <w:color w:val="000000"/>
        </w:rPr>
        <w:t>σίας στο πλαίσιο λήψης του πτυχίου στην Κοινωνική Εργασία  του Τμήματος Κοινωνικής Εργασίας του</w:t>
      </w:r>
      <w:r w:rsidR="00755331" w:rsidRPr="008A6306">
        <w:rPr>
          <w:rFonts w:ascii="Comic Sans MS" w:hAnsi="Comic Sans MS"/>
          <w:color w:val="000000"/>
        </w:rPr>
        <w:t xml:space="preserve"> ΤΕΙ Πάτρας με θέμα: « Ο αθλητι</w:t>
      </w:r>
      <w:r w:rsidRPr="008A6306">
        <w:rPr>
          <w:rFonts w:ascii="Comic Sans MS" w:hAnsi="Comic Sans MS"/>
          <w:color w:val="000000"/>
        </w:rPr>
        <w:t>σ</w:t>
      </w:r>
      <w:r w:rsidR="00755331" w:rsidRPr="008A6306">
        <w:rPr>
          <w:rFonts w:ascii="Comic Sans MS" w:hAnsi="Comic Sans MS"/>
          <w:color w:val="000000"/>
        </w:rPr>
        <w:t>μ</w:t>
      </w:r>
      <w:r w:rsidRPr="008A6306">
        <w:rPr>
          <w:rFonts w:ascii="Comic Sans MS" w:hAnsi="Comic Sans MS"/>
          <w:color w:val="000000"/>
        </w:rPr>
        <w:t>ός σαν θεραπευτικό μέσο στην αποκατάσταση των ατόμων με κινητικές αναπηρίες και ο ρόλος του κοινωνικού λειτουργού</w:t>
      </w:r>
      <w:r w:rsidR="00755331" w:rsidRPr="008A6306">
        <w:rPr>
          <w:rFonts w:ascii="Comic Sans MS" w:hAnsi="Comic Sans MS"/>
          <w:color w:val="000000"/>
        </w:rPr>
        <w:t>»</w:t>
      </w:r>
      <w:r w:rsidRPr="008A6306">
        <w:rPr>
          <w:rFonts w:ascii="Comic Sans MS" w:hAnsi="Comic Sans MS"/>
          <w:color w:val="000000"/>
        </w:rPr>
        <w:t xml:space="preserve">. </w:t>
      </w:r>
    </w:p>
    <w:p w14:paraId="0B14B869" w14:textId="61D327FB" w:rsidR="00546EEB" w:rsidRPr="00BD7CE3" w:rsidRDefault="00546EEB" w:rsidP="00BD7CE3">
      <w:pPr>
        <w:rPr>
          <w:b/>
          <w:bCs/>
          <w:sz w:val="22"/>
          <w:szCs w:val="22"/>
        </w:rPr>
      </w:pPr>
      <w:bookmarkStart w:id="54" w:name="_Toc217504202"/>
      <w:bookmarkStart w:id="55" w:name="_Toc511249010"/>
      <w:r w:rsidRPr="00BD7CE3">
        <w:rPr>
          <w:b/>
          <w:bCs/>
          <w:sz w:val="22"/>
          <w:szCs w:val="22"/>
        </w:rPr>
        <w:t>Μέλος Τριμελών Επιτροπών Επίβλεψης Διπλωματικών Εργασιών σε μεταπτυχιακό επίπεδο:</w:t>
      </w:r>
      <w:bookmarkEnd w:id="54"/>
      <w:r w:rsidRPr="00BD7CE3">
        <w:rPr>
          <w:b/>
          <w:bCs/>
          <w:sz w:val="22"/>
          <w:szCs w:val="22"/>
        </w:rPr>
        <w:t xml:space="preserve"> </w:t>
      </w:r>
      <w:bookmarkEnd w:id="55"/>
    </w:p>
    <w:p w14:paraId="34F3484C" w14:textId="77777777" w:rsidR="00C8706A" w:rsidRPr="008A6306" w:rsidRDefault="00C8706A" w:rsidP="00C8706A">
      <w:pPr>
        <w:spacing w:line="360" w:lineRule="auto"/>
        <w:ind w:left="709"/>
        <w:jc w:val="both"/>
        <w:rPr>
          <w:rFonts w:ascii="Comic Sans MS" w:hAnsi="Comic Sans MS"/>
          <w:color w:val="000000"/>
        </w:rPr>
      </w:pPr>
    </w:p>
    <w:p w14:paraId="145133D2" w14:textId="116C9EDB" w:rsidR="00E8292E" w:rsidRPr="008A6306" w:rsidRDefault="00E8292E">
      <w:pPr>
        <w:pStyle w:val="ac"/>
        <w:numPr>
          <w:ilvl w:val="0"/>
          <w:numId w:val="8"/>
        </w:numPr>
        <w:spacing w:line="360" w:lineRule="auto"/>
        <w:jc w:val="both"/>
        <w:rPr>
          <w:rFonts w:ascii="Comic Sans MS" w:hAnsi="Comic Sans MS"/>
          <w:color w:val="000000"/>
        </w:rPr>
      </w:pPr>
      <w:bookmarkStart w:id="56" w:name="_Hlk138514712"/>
      <w:r w:rsidRPr="008A6306">
        <w:rPr>
          <w:rFonts w:ascii="Comic Sans MS" w:hAnsi="Comic Sans MS"/>
          <w:color w:val="000000"/>
        </w:rPr>
        <w:t>(2022): Επίβλεψη δύο (2) μεταπτυχιακών εργασιών στο πλαίσιο του ΠΜΣ του Τμήματος Ιατρικής του Πανεπιστημίου Θεσσαλίας</w:t>
      </w:r>
      <w:r w:rsidR="00C47611" w:rsidRPr="008A6306">
        <w:rPr>
          <w:rFonts w:ascii="Comic Sans MS" w:hAnsi="Comic Sans MS"/>
          <w:color w:val="000000"/>
        </w:rPr>
        <w:t xml:space="preserve"> «</w:t>
      </w:r>
      <w:proofErr w:type="spellStart"/>
      <w:r w:rsidR="00C47611" w:rsidRPr="008A6306">
        <w:rPr>
          <w:rFonts w:ascii="Comic Sans MS" w:hAnsi="Comic Sans MS"/>
          <w:color w:val="000000"/>
        </w:rPr>
        <w:t>Νευροαποκατάσταση</w:t>
      </w:r>
      <w:proofErr w:type="spellEnd"/>
      <w:r w:rsidR="00C47611" w:rsidRPr="008A6306">
        <w:rPr>
          <w:rFonts w:ascii="Comic Sans MS" w:hAnsi="Comic Sans MS"/>
          <w:color w:val="000000"/>
        </w:rPr>
        <w:t>»</w:t>
      </w:r>
    </w:p>
    <w:p w14:paraId="6EAC6250" w14:textId="5899835C" w:rsidR="00E8292E" w:rsidRPr="008A6306" w:rsidRDefault="00E8292E">
      <w:pPr>
        <w:pStyle w:val="ac"/>
        <w:numPr>
          <w:ilvl w:val="0"/>
          <w:numId w:val="8"/>
        </w:numPr>
        <w:spacing w:line="360" w:lineRule="auto"/>
        <w:jc w:val="both"/>
        <w:rPr>
          <w:rFonts w:ascii="Comic Sans MS" w:hAnsi="Comic Sans MS"/>
          <w:color w:val="000000"/>
        </w:rPr>
      </w:pPr>
      <w:r w:rsidRPr="008A6306">
        <w:rPr>
          <w:rFonts w:ascii="Comic Sans MS" w:hAnsi="Comic Sans MS"/>
          <w:color w:val="000000"/>
        </w:rPr>
        <w:t xml:space="preserve">(2021): Επίβλεψη μιας (1) μεταπτυχιακής εργασίας στο πλαίσιο του </w:t>
      </w:r>
      <w:proofErr w:type="spellStart"/>
      <w:r w:rsidRPr="008A6306">
        <w:rPr>
          <w:rFonts w:ascii="Comic Sans MS" w:hAnsi="Comic Sans MS"/>
          <w:color w:val="000000"/>
        </w:rPr>
        <w:t>Διατμηματικού</w:t>
      </w:r>
      <w:proofErr w:type="spellEnd"/>
      <w:r w:rsidRPr="008A6306">
        <w:rPr>
          <w:rFonts w:ascii="Comic Sans MS" w:hAnsi="Comic Sans MS"/>
          <w:color w:val="000000"/>
        </w:rPr>
        <w:t xml:space="preserve"> ΠΜΣ του Τμήματος Ιατρικής του Πανεπιστημίου Θεσσαλίας με το Τμήμα Επιστήμης της Φυσικής Αγωγής &amp; Αθλητισμού «ΑΣΚΗΣΗ, ΕΡΓΟΣΠΙΡΟΜΕΤΡΙΑ ΚΑΙ ΑΠΟΚΑΤΑΣΤΑΣΗ»</w:t>
      </w:r>
    </w:p>
    <w:p w14:paraId="74294F44" w14:textId="703023DF" w:rsidR="000F6BC2" w:rsidRPr="008A6306" w:rsidRDefault="000F6BC2">
      <w:pPr>
        <w:pStyle w:val="ac"/>
        <w:numPr>
          <w:ilvl w:val="0"/>
          <w:numId w:val="8"/>
        </w:numPr>
        <w:spacing w:line="360" w:lineRule="auto"/>
        <w:jc w:val="both"/>
        <w:rPr>
          <w:rFonts w:ascii="Comic Sans MS" w:hAnsi="Comic Sans MS"/>
          <w:color w:val="000000"/>
        </w:rPr>
      </w:pPr>
      <w:r w:rsidRPr="008A6306">
        <w:rPr>
          <w:rFonts w:ascii="Comic Sans MS" w:hAnsi="Comic Sans MS"/>
          <w:color w:val="000000"/>
        </w:rPr>
        <w:t>(2019</w:t>
      </w:r>
      <w:r w:rsidR="00E8292E" w:rsidRPr="008A6306">
        <w:rPr>
          <w:rFonts w:ascii="Comic Sans MS" w:hAnsi="Comic Sans MS"/>
          <w:color w:val="000000"/>
        </w:rPr>
        <w:t xml:space="preserve"> έως σήμερα</w:t>
      </w:r>
      <w:r w:rsidRPr="008A6306">
        <w:rPr>
          <w:rFonts w:ascii="Comic Sans MS" w:hAnsi="Comic Sans MS"/>
          <w:color w:val="000000"/>
        </w:rPr>
        <w:t xml:space="preserve">) Επίβλεψη </w:t>
      </w:r>
      <w:r w:rsidR="00E8292E" w:rsidRPr="008A6306">
        <w:rPr>
          <w:rFonts w:ascii="Comic Sans MS" w:hAnsi="Comic Sans MS"/>
          <w:color w:val="000000"/>
        </w:rPr>
        <w:t>τριάντα-τεσσάρων</w:t>
      </w:r>
      <w:r w:rsidRPr="008A6306">
        <w:rPr>
          <w:rFonts w:ascii="Comic Sans MS" w:hAnsi="Comic Sans MS"/>
          <w:color w:val="000000"/>
        </w:rPr>
        <w:t xml:space="preserve"> (</w:t>
      </w:r>
      <w:r w:rsidR="00E8292E" w:rsidRPr="008A6306">
        <w:rPr>
          <w:rFonts w:ascii="Comic Sans MS" w:hAnsi="Comic Sans MS"/>
          <w:color w:val="000000"/>
        </w:rPr>
        <w:t>34</w:t>
      </w:r>
      <w:r w:rsidRPr="008A6306">
        <w:rPr>
          <w:rFonts w:ascii="Comic Sans MS" w:hAnsi="Comic Sans MS"/>
          <w:color w:val="000000"/>
        </w:rPr>
        <w:t>) Διπλωματικών Εργασιών πλαίσιο του Κοινού Προγράμματος Μεταπτυχιακών Σπουδών του Τμήματος Ιατρικής του Πανεπιστημίου Θεσσαλίας και του Ελληνικού Ανοικτού Πανεπιστημίου (ΕΑΠ)</w:t>
      </w:r>
      <w:r w:rsidR="00E8292E" w:rsidRPr="008A6306">
        <w:rPr>
          <w:rFonts w:ascii="Comic Sans MS" w:hAnsi="Comic Sans MS"/>
          <w:color w:val="000000"/>
        </w:rPr>
        <w:t xml:space="preserve"> «Διαχείριση Γήρανσης και Χρόνιων Νοσημάτων»</w:t>
      </w:r>
    </w:p>
    <w:p w14:paraId="6FD2E4BA" w14:textId="3916D6D8" w:rsidR="00755331" w:rsidRPr="008A6306" w:rsidRDefault="00755331">
      <w:pPr>
        <w:pStyle w:val="ac"/>
        <w:numPr>
          <w:ilvl w:val="0"/>
          <w:numId w:val="8"/>
        </w:numPr>
        <w:spacing w:line="360" w:lineRule="auto"/>
        <w:jc w:val="both"/>
        <w:rPr>
          <w:rFonts w:ascii="Comic Sans MS" w:hAnsi="Comic Sans MS"/>
          <w:color w:val="000000"/>
        </w:rPr>
      </w:pPr>
      <w:r w:rsidRPr="008A6306">
        <w:rPr>
          <w:rFonts w:ascii="Comic Sans MS" w:hAnsi="Comic Sans MS"/>
          <w:color w:val="000000"/>
        </w:rPr>
        <w:t>(2018) Επίβλεψη πέν</w:t>
      </w:r>
      <w:r w:rsidR="000F6BC2" w:rsidRPr="008A6306">
        <w:rPr>
          <w:rFonts w:ascii="Comic Sans MS" w:hAnsi="Comic Sans MS"/>
          <w:color w:val="000000"/>
        </w:rPr>
        <w:t>τε (5</w:t>
      </w:r>
      <w:r w:rsidRPr="008A6306">
        <w:rPr>
          <w:rFonts w:ascii="Comic Sans MS" w:hAnsi="Comic Sans MS"/>
          <w:color w:val="000000"/>
        </w:rPr>
        <w:t>) Διπλωματικών Εργασιών στο πλαίσιο του Κοινού Προγράμματος Μεταπτυχιακών Σπουδών του Τμήματος Ιατρικής του Πανεπιστημίου Θεσσαλίας και του Ελληνικού Ανοικτού Πανεπιστημίου (ΕΑΠ)</w:t>
      </w:r>
      <w:r w:rsidR="00E8292E" w:rsidRPr="008A6306">
        <w:rPr>
          <w:rFonts w:ascii="Comic Sans MS" w:hAnsi="Comic Sans MS"/>
          <w:color w:val="000000"/>
        </w:rPr>
        <w:t xml:space="preserve">  «Διαχείριση Γήρανσης και Χρόνιων Νοσημάτων»</w:t>
      </w:r>
    </w:p>
    <w:p w14:paraId="089DABAF" w14:textId="7BD1CDA9" w:rsidR="00DA32DF" w:rsidRPr="008A6306" w:rsidRDefault="00755331">
      <w:pPr>
        <w:pStyle w:val="ac"/>
        <w:numPr>
          <w:ilvl w:val="0"/>
          <w:numId w:val="8"/>
        </w:numPr>
        <w:spacing w:line="360" w:lineRule="auto"/>
        <w:jc w:val="both"/>
        <w:rPr>
          <w:rFonts w:ascii="Comic Sans MS" w:hAnsi="Comic Sans MS"/>
          <w:color w:val="000000"/>
        </w:rPr>
      </w:pPr>
      <w:r w:rsidRPr="008A6306">
        <w:rPr>
          <w:rFonts w:ascii="Comic Sans MS" w:hAnsi="Comic Sans MS"/>
          <w:color w:val="000000"/>
        </w:rPr>
        <w:lastRenderedPageBreak/>
        <w:t xml:space="preserve">(2016) Επίβλεψη μιας (1) διπλωματικής Μεταπτυχιακής Εργασίας της φοιτήτριας Στυλιανής Σταυροθεοδώρου στο πλαίσιο του ΠΜΣ «Ψυχική Υγεία» του Τμήματος Νοσηλευτικής του ΤΕΙ Λάρισας </w:t>
      </w:r>
    </w:p>
    <w:p w14:paraId="76313F9C" w14:textId="0D5F2A05" w:rsidR="0035036C" w:rsidRPr="004807E3" w:rsidRDefault="00770953" w:rsidP="00BD7CE3">
      <w:pPr>
        <w:rPr>
          <w:b/>
          <w:bCs/>
          <w:sz w:val="22"/>
          <w:szCs w:val="22"/>
        </w:rPr>
      </w:pPr>
      <w:bookmarkStart w:id="57" w:name="_Toc217504203"/>
      <w:bookmarkEnd w:id="56"/>
      <w:r w:rsidRPr="004807E3">
        <w:rPr>
          <w:b/>
          <w:bCs/>
          <w:sz w:val="22"/>
          <w:szCs w:val="22"/>
        </w:rPr>
        <w:t>Επίβλεψη Διδακτορικών Διατριβών</w:t>
      </w:r>
      <w:r w:rsidR="00012898" w:rsidRPr="004807E3">
        <w:rPr>
          <w:b/>
          <w:bCs/>
          <w:sz w:val="22"/>
          <w:szCs w:val="22"/>
        </w:rPr>
        <w:t>:</w:t>
      </w:r>
      <w:bookmarkEnd w:id="57"/>
      <w:r w:rsidR="00012898" w:rsidRPr="004807E3">
        <w:rPr>
          <w:b/>
          <w:bCs/>
          <w:sz w:val="22"/>
          <w:szCs w:val="22"/>
        </w:rPr>
        <w:t xml:space="preserve"> </w:t>
      </w:r>
    </w:p>
    <w:p w14:paraId="72B5A213" w14:textId="77777777" w:rsidR="0035036C" w:rsidRPr="008A6306" w:rsidRDefault="00C47611">
      <w:pPr>
        <w:pStyle w:val="ac"/>
        <w:numPr>
          <w:ilvl w:val="0"/>
          <w:numId w:val="30"/>
        </w:numPr>
        <w:spacing w:line="360" w:lineRule="auto"/>
        <w:jc w:val="both"/>
        <w:rPr>
          <w:rFonts w:ascii="Comic Sans MS" w:hAnsi="Comic Sans MS"/>
          <w:color w:val="000000"/>
        </w:rPr>
      </w:pPr>
      <w:bookmarkStart w:id="58" w:name="_Hlk138515398"/>
      <w:r w:rsidRPr="008A6306">
        <w:rPr>
          <w:rFonts w:ascii="Comic Sans MS" w:hAnsi="Comic Sans MS"/>
          <w:color w:val="000000"/>
        </w:rPr>
        <w:t xml:space="preserve">(2020 έως σήμερα): </w:t>
      </w:r>
      <w:r w:rsidR="00770953" w:rsidRPr="008A6306">
        <w:rPr>
          <w:rFonts w:ascii="Comic Sans MS" w:hAnsi="Comic Sans MS"/>
          <w:color w:val="000000"/>
        </w:rPr>
        <w:t xml:space="preserve">Επίβλεψη της μελέτης της Παιδαγωγού Δημοτικής Εκπαίδευσης </w:t>
      </w:r>
      <w:proofErr w:type="spellStart"/>
      <w:r w:rsidR="00770953" w:rsidRPr="008A6306">
        <w:rPr>
          <w:rFonts w:ascii="Comic Sans MS" w:hAnsi="Comic Sans MS"/>
          <w:color w:val="000000"/>
        </w:rPr>
        <w:t>κας</w:t>
      </w:r>
      <w:proofErr w:type="spellEnd"/>
      <w:r w:rsidR="00770953" w:rsidRPr="008A6306">
        <w:rPr>
          <w:rFonts w:ascii="Comic Sans MS" w:hAnsi="Comic Sans MS"/>
          <w:color w:val="000000"/>
        </w:rPr>
        <w:t xml:space="preserve"> </w:t>
      </w:r>
      <w:proofErr w:type="spellStart"/>
      <w:r w:rsidR="00770953" w:rsidRPr="008A6306">
        <w:rPr>
          <w:rFonts w:ascii="Comic Sans MS" w:hAnsi="Comic Sans MS"/>
          <w:color w:val="000000"/>
        </w:rPr>
        <w:t>Αιματερίνης</w:t>
      </w:r>
      <w:proofErr w:type="spellEnd"/>
      <w:r w:rsidR="00770953" w:rsidRPr="008A6306">
        <w:rPr>
          <w:rFonts w:ascii="Comic Sans MS" w:hAnsi="Comic Sans MS"/>
          <w:color w:val="000000"/>
        </w:rPr>
        <w:t xml:space="preserve"> Αθανασοπούλου με θέμα: «Δευτερογενής πρόληψη καταγμάτων ισχίου: εκπαίδευση και συμμόρφωση ηλικιωμένων ασθενών».</w:t>
      </w:r>
    </w:p>
    <w:p w14:paraId="015FC9BB" w14:textId="77777777" w:rsidR="0035036C" w:rsidRPr="008A6306" w:rsidRDefault="00C47611">
      <w:pPr>
        <w:pStyle w:val="ac"/>
        <w:numPr>
          <w:ilvl w:val="0"/>
          <w:numId w:val="30"/>
        </w:numPr>
        <w:spacing w:line="360" w:lineRule="auto"/>
        <w:jc w:val="both"/>
        <w:rPr>
          <w:rFonts w:ascii="Comic Sans MS" w:hAnsi="Comic Sans MS"/>
          <w:color w:val="000000"/>
        </w:rPr>
      </w:pPr>
      <w:r w:rsidRPr="008A6306">
        <w:rPr>
          <w:rFonts w:ascii="Comic Sans MS" w:hAnsi="Comic Sans MS"/>
          <w:color w:val="000000"/>
        </w:rPr>
        <w:t xml:space="preserve">(2021 έως σήμερα): </w:t>
      </w:r>
      <w:r w:rsidR="00770953" w:rsidRPr="008A6306">
        <w:rPr>
          <w:rFonts w:ascii="Comic Sans MS" w:hAnsi="Comic Sans MS"/>
          <w:color w:val="000000"/>
        </w:rPr>
        <w:t xml:space="preserve">Επίβλεψη της μελέτης του Μηχανικού Η/Υ κου Χαράλαμπου – Φίλιππου </w:t>
      </w:r>
      <w:proofErr w:type="spellStart"/>
      <w:r w:rsidR="00770953" w:rsidRPr="008A6306">
        <w:rPr>
          <w:rFonts w:ascii="Comic Sans MS" w:hAnsi="Comic Sans MS"/>
          <w:color w:val="000000"/>
        </w:rPr>
        <w:t>Πουλαστίδη</w:t>
      </w:r>
      <w:proofErr w:type="spellEnd"/>
      <w:r w:rsidR="00770953" w:rsidRPr="008A6306">
        <w:rPr>
          <w:rFonts w:ascii="Comic Sans MS" w:hAnsi="Comic Sans MS"/>
          <w:color w:val="000000"/>
        </w:rPr>
        <w:t xml:space="preserve"> με θέμα: «</w:t>
      </w:r>
      <w:r w:rsidR="00391CFF" w:rsidRPr="008A6306">
        <w:rPr>
          <w:rFonts w:ascii="Comic Sans MS" w:hAnsi="Comic Sans MS"/>
          <w:color w:val="000000"/>
        </w:rPr>
        <w:t xml:space="preserve">Επαγγελματική Συμβουλευτική και </w:t>
      </w:r>
      <w:r w:rsidR="00391CFF" w:rsidRPr="008A6306">
        <w:rPr>
          <w:rFonts w:ascii="Comic Sans MS" w:hAnsi="Comic Sans MS"/>
          <w:color w:val="000000"/>
          <w:lang w:val="en-US"/>
        </w:rPr>
        <w:t>Mentoring</w:t>
      </w:r>
      <w:r w:rsidR="00391CFF" w:rsidRPr="008A6306">
        <w:rPr>
          <w:rFonts w:ascii="Comic Sans MS" w:hAnsi="Comic Sans MS"/>
          <w:color w:val="000000"/>
        </w:rPr>
        <w:t xml:space="preserve"> σε ευπαθείς κοινωνικά ομάδες: Σχεδιασμός και ανάπτυξη ολοκληρωμένης συμβουλευτικής παρέμβασης» </w:t>
      </w:r>
    </w:p>
    <w:p w14:paraId="2A58E634" w14:textId="77777777" w:rsidR="0035036C" w:rsidRPr="008A6306" w:rsidRDefault="00C47611">
      <w:pPr>
        <w:pStyle w:val="ac"/>
        <w:numPr>
          <w:ilvl w:val="0"/>
          <w:numId w:val="30"/>
        </w:numPr>
        <w:spacing w:line="360" w:lineRule="auto"/>
        <w:jc w:val="both"/>
        <w:rPr>
          <w:rFonts w:ascii="Comic Sans MS" w:hAnsi="Comic Sans MS"/>
          <w:color w:val="000000"/>
        </w:rPr>
      </w:pPr>
      <w:r w:rsidRPr="008A6306">
        <w:rPr>
          <w:rFonts w:ascii="Comic Sans MS" w:hAnsi="Comic Sans MS"/>
          <w:color w:val="000000"/>
        </w:rPr>
        <w:t xml:space="preserve">(2021 έως σήμερα): Επίβλεψη της μελέτης της Παιδαγωγού </w:t>
      </w:r>
      <w:proofErr w:type="spellStart"/>
      <w:r w:rsidRPr="008A6306">
        <w:rPr>
          <w:rFonts w:ascii="Comic Sans MS" w:hAnsi="Comic Sans MS"/>
          <w:color w:val="000000"/>
        </w:rPr>
        <w:t>κας</w:t>
      </w:r>
      <w:proofErr w:type="spellEnd"/>
      <w:r w:rsidRPr="008A6306">
        <w:rPr>
          <w:rFonts w:ascii="Comic Sans MS" w:hAnsi="Comic Sans MS"/>
          <w:color w:val="000000"/>
        </w:rPr>
        <w:t xml:space="preserve"> Ευαγγελίας </w:t>
      </w:r>
      <w:proofErr w:type="spellStart"/>
      <w:r w:rsidRPr="008A6306">
        <w:rPr>
          <w:rFonts w:ascii="Comic Sans MS" w:hAnsi="Comic Sans MS"/>
          <w:color w:val="000000"/>
        </w:rPr>
        <w:t>Τσιλώνη</w:t>
      </w:r>
      <w:proofErr w:type="spellEnd"/>
      <w:r w:rsidRPr="008A6306">
        <w:rPr>
          <w:rFonts w:ascii="Comic Sans MS" w:hAnsi="Comic Sans MS"/>
          <w:color w:val="000000"/>
        </w:rPr>
        <w:t xml:space="preserve"> με θέμα: «Ψυχοκοινωνικές επιπτώσεις της διαγενεακής μάθησης σε παιδιά σχολικής ηλικίας και ηλικιωμένους»</w:t>
      </w:r>
    </w:p>
    <w:p w14:paraId="64BA7F68" w14:textId="292277C1" w:rsidR="00C47611" w:rsidRPr="008A6306" w:rsidRDefault="00C47611">
      <w:pPr>
        <w:pStyle w:val="ac"/>
        <w:numPr>
          <w:ilvl w:val="0"/>
          <w:numId w:val="30"/>
        </w:numPr>
        <w:spacing w:line="360" w:lineRule="auto"/>
        <w:jc w:val="both"/>
        <w:rPr>
          <w:rFonts w:ascii="Comic Sans MS" w:hAnsi="Comic Sans MS"/>
          <w:color w:val="000000"/>
        </w:rPr>
      </w:pPr>
      <w:r w:rsidRPr="008A6306">
        <w:rPr>
          <w:rFonts w:ascii="Comic Sans MS" w:hAnsi="Comic Sans MS"/>
          <w:color w:val="000000"/>
        </w:rPr>
        <w:t xml:space="preserve">(2022 έως σήμερα): Επίβλεψη της μελέτης της Διατροφολόγου </w:t>
      </w:r>
      <w:proofErr w:type="spellStart"/>
      <w:r w:rsidRPr="008A6306">
        <w:rPr>
          <w:rFonts w:ascii="Comic Sans MS" w:hAnsi="Comic Sans MS"/>
          <w:color w:val="000000"/>
        </w:rPr>
        <w:t>κας</w:t>
      </w:r>
      <w:proofErr w:type="spellEnd"/>
      <w:r w:rsidRPr="008A6306">
        <w:rPr>
          <w:rFonts w:ascii="Comic Sans MS" w:hAnsi="Comic Sans MS"/>
          <w:color w:val="000000"/>
        </w:rPr>
        <w:t xml:space="preserve"> Γεωργίας </w:t>
      </w:r>
      <w:proofErr w:type="spellStart"/>
      <w:r w:rsidRPr="008A6306">
        <w:rPr>
          <w:rFonts w:ascii="Comic Sans MS" w:hAnsi="Comic Sans MS"/>
          <w:color w:val="000000"/>
        </w:rPr>
        <w:t>Δημάκου</w:t>
      </w:r>
      <w:proofErr w:type="spellEnd"/>
      <w:r w:rsidRPr="008A6306">
        <w:rPr>
          <w:rFonts w:ascii="Comic Sans MS" w:hAnsi="Comic Sans MS"/>
          <w:color w:val="000000"/>
        </w:rPr>
        <w:t xml:space="preserve"> με θέμα:  </w:t>
      </w:r>
      <w:bookmarkStart w:id="59" w:name="_Hlk127956059"/>
      <w:r w:rsidRPr="008A6306">
        <w:rPr>
          <w:rFonts w:ascii="Comic Sans MS" w:hAnsi="Comic Sans MS"/>
          <w:color w:val="000000"/>
        </w:rPr>
        <w:t>«Δημιουργία εκπαιδευτικού προγράμματος που απευθύνεται σε φροντιστές υποσιτισμένων ατόμων και αφορά την αποκατάσταση θρέψης»</w:t>
      </w:r>
    </w:p>
    <w:p w14:paraId="54C59449" w14:textId="774D2458" w:rsidR="00012898" w:rsidRPr="00BD7CE3" w:rsidRDefault="00012898" w:rsidP="00BD7CE3">
      <w:pPr>
        <w:rPr>
          <w:b/>
          <w:bCs/>
          <w:sz w:val="22"/>
          <w:szCs w:val="22"/>
        </w:rPr>
      </w:pPr>
      <w:bookmarkStart w:id="60" w:name="_Toc217504204"/>
      <w:bookmarkEnd w:id="58"/>
      <w:bookmarkEnd w:id="59"/>
      <w:r w:rsidRPr="00BD7CE3">
        <w:rPr>
          <w:b/>
          <w:bCs/>
          <w:sz w:val="22"/>
          <w:szCs w:val="22"/>
        </w:rPr>
        <w:t xml:space="preserve">Συμμετοχή σε </w:t>
      </w:r>
      <w:proofErr w:type="spellStart"/>
      <w:r w:rsidRPr="00BD7CE3">
        <w:rPr>
          <w:b/>
          <w:bCs/>
          <w:sz w:val="22"/>
          <w:szCs w:val="22"/>
        </w:rPr>
        <w:t>Τριμελεις</w:t>
      </w:r>
      <w:proofErr w:type="spellEnd"/>
      <w:r w:rsidRPr="00BD7CE3">
        <w:rPr>
          <w:b/>
          <w:bCs/>
          <w:sz w:val="22"/>
          <w:szCs w:val="22"/>
        </w:rPr>
        <w:t xml:space="preserve"> Συμβουλευτικές Επιτροπές επίβλεψης Διδακτορικών Διατριβών:</w:t>
      </w:r>
      <w:bookmarkEnd w:id="60"/>
      <w:r w:rsidRPr="00BD7CE3">
        <w:rPr>
          <w:b/>
          <w:bCs/>
          <w:sz w:val="22"/>
          <w:szCs w:val="22"/>
        </w:rPr>
        <w:t xml:space="preserve"> </w:t>
      </w:r>
    </w:p>
    <w:p w14:paraId="6031187C" w14:textId="77777777" w:rsidR="00012898" w:rsidRPr="008A6306" w:rsidRDefault="00012898" w:rsidP="00012898">
      <w:pPr>
        <w:spacing w:line="360" w:lineRule="auto"/>
        <w:jc w:val="both"/>
        <w:rPr>
          <w:rFonts w:ascii="Comic Sans MS" w:hAnsi="Comic Sans MS"/>
          <w:color w:val="000000"/>
        </w:rPr>
      </w:pPr>
    </w:p>
    <w:p w14:paraId="023DD6B1" w14:textId="256F2104" w:rsidR="00012898" w:rsidRPr="008A6306" w:rsidRDefault="00C47611">
      <w:pPr>
        <w:pStyle w:val="ac"/>
        <w:numPr>
          <w:ilvl w:val="0"/>
          <w:numId w:val="29"/>
        </w:numPr>
        <w:spacing w:line="360" w:lineRule="auto"/>
        <w:jc w:val="both"/>
        <w:rPr>
          <w:rFonts w:ascii="Comic Sans MS" w:hAnsi="Comic Sans MS"/>
          <w:color w:val="000000"/>
        </w:rPr>
      </w:pPr>
      <w:bookmarkStart w:id="61" w:name="_Hlk138515622"/>
      <w:r w:rsidRPr="008A6306">
        <w:rPr>
          <w:rFonts w:ascii="Comic Sans MS" w:hAnsi="Comic Sans MS"/>
          <w:color w:val="000000"/>
        </w:rPr>
        <w:t>(</w:t>
      </w:r>
      <w:r w:rsidR="00233176">
        <w:rPr>
          <w:rFonts w:ascii="Comic Sans MS" w:hAnsi="Comic Sans MS"/>
          <w:color w:val="000000"/>
        </w:rPr>
        <w:t>2019-</w:t>
      </w:r>
      <w:r w:rsidRPr="008A6306">
        <w:rPr>
          <w:rFonts w:ascii="Comic Sans MS" w:hAnsi="Comic Sans MS"/>
          <w:color w:val="000000"/>
        </w:rPr>
        <w:t>202</w:t>
      </w:r>
      <w:r w:rsidR="00233176">
        <w:rPr>
          <w:rFonts w:ascii="Comic Sans MS" w:hAnsi="Comic Sans MS"/>
          <w:color w:val="000000"/>
        </w:rPr>
        <w:t>3</w:t>
      </w:r>
      <w:r w:rsidRPr="008A6306">
        <w:rPr>
          <w:rFonts w:ascii="Comic Sans MS" w:hAnsi="Comic Sans MS"/>
          <w:color w:val="000000"/>
        </w:rPr>
        <w:t>)</w:t>
      </w:r>
      <w:r w:rsidR="000238AB" w:rsidRPr="008A6306">
        <w:rPr>
          <w:rFonts w:ascii="Comic Sans MS" w:hAnsi="Comic Sans MS"/>
          <w:color w:val="000000"/>
        </w:rPr>
        <w:t>:</w:t>
      </w:r>
      <w:r w:rsidRPr="008A6306">
        <w:rPr>
          <w:rFonts w:ascii="Comic Sans MS" w:hAnsi="Comic Sans MS"/>
          <w:color w:val="000000"/>
        </w:rPr>
        <w:t xml:space="preserve"> </w:t>
      </w:r>
      <w:r w:rsidR="00391CFF" w:rsidRPr="008A6306">
        <w:rPr>
          <w:rFonts w:ascii="Comic Sans MS" w:hAnsi="Comic Sans MS"/>
          <w:color w:val="000000"/>
        </w:rPr>
        <w:t xml:space="preserve">Συμμετοχή ως μέλος </w:t>
      </w:r>
      <w:r w:rsidR="000238AB" w:rsidRPr="008A6306">
        <w:rPr>
          <w:rFonts w:ascii="Comic Sans MS" w:hAnsi="Comic Sans MS"/>
          <w:color w:val="000000"/>
        </w:rPr>
        <w:t xml:space="preserve">της </w:t>
      </w:r>
      <w:r w:rsidR="00391CFF" w:rsidRPr="008A6306">
        <w:rPr>
          <w:rFonts w:ascii="Comic Sans MS" w:hAnsi="Comic Sans MS"/>
          <w:color w:val="000000"/>
        </w:rPr>
        <w:t>Τριμελούς Συμβουλευτικής Επιτροπής  του Τμήματος Ιατρικής του Πανεπιστημίου Πατρών</w:t>
      </w:r>
      <w:r w:rsidR="000238AB" w:rsidRPr="008A6306">
        <w:rPr>
          <w:rFonts w:ascii="Comic Sans MS" w:hAnsi="Comic Sans MS"/>
          <w:color w:val="000000"/>
        </w:rPr>
        <w:t xml:space="preserve"> στο </w:t>
      </w:r>
      <w:proofErr w:type="spellStart"/>
      <w:r w:rsidR="000238AB" w:rsidRPr="008A6306">
        <w:rPr>
          <w:rFonts w:ascii="Comic Sans MS" w:hAnsi="Comic Sans MS"/>
          <w:color w:val="000000"/>
        </w:rPr>
        <w:t>πλάισιο</w:t>
      </w:r>
      <w:proofErr w:type="spellEnd"/>
      <w:r w:rsidR="000238AB" w:rsidRPr="008A6306">
        <w:rPr>
          <w:rFonts w:ascii="Comic Sans MS" w:hAnsi="Comic Sans MS"/>
          <w:color w:val="000000"/>
        </w:rPr>
        <w:t xml:space="preserve"> εκπόνησης διατριβής του </w:t>
      </w:r>
      <w:proofErr w:type="spellStart"/>
      <w:r w:rsidR="000238AB" w:rsidRPr="008A6306">
        <w:rPr>
          <w:rFonts w:ascii="Comic Sans MS" w:hAnsi="Comic Sans MS"/>
          <w:color w:val="000000"/>
        </w:rPr>
        <w:t>Γηριάτρου</w:t>
      </w:r>
      <w:proofErr w:type="spellEnd"/>
      <w:r w:rsidR="000238AB" w:rsidRPr="008A6306">
        <w:rPr>
          <w:rFonts w:ascii="Comic Sans MS" w:hAnsi="Comic Sans MS"/>
          <w:color w:val="000000"/>
        </w:rPr>
        <w:t xml:space="preserve"> </w:t>
      </w:r>
      <w:proofErr w:type="spellStart"/>
      <w:r w:rsidR="000238AB" w:rsidRPr="008A6306">
        <w:rPr>
          <w:rFonts w:ascii="Comic Sans MS" w:hAnsi="Comic Sans MS"/>
          <w:color w:val="000000"/>
        </w:rPr>
        <w:t>κου</w:t>
      </w:r>
      <w:proofErr w:type="spellEnd"/>
      <w:r w:rsidR="000238AB" w:rsidRPr="008A6306">
        <w:rPr>
          <w:rFonts w:ascii="Comic Sans MS" w:hAnsi="Comic Sans MS"/>
          <w:color w:val="000000"/>
        </w:rPr>
        <w:t xml:space="preserve"> Κωνσταντίνου </w:t>
      </w:r>
      <w:proofErr w:type="spellStart"/>
      <w:r w:rsidR="000238AB" w:rsidRPr="008A6306">
        <w:rPr>
          <w:rFonts w:ascii="Comic Sans MS" w:hAnsi="Comic Sans MS"/>
          <w:color w:val="000000"/>
        </w:rPr>
        <w:t>Στολάκη</w:t>
      </w:r>
      <w:proofErr w:type="spellEnd"/>
      <w:r w:rsidR="000238AB" w:rsidRPr="008A6306">
        <w:rPr>
          <w:rFonts w:ascii="Comic Sans MS" w:hAnsi="Comic Sans MS"/>
          <w:color w:val="000000"/>
        </w:rPr>
        <w:t xml:space="preserve"> με θέμα: «</w:t>
      </w:r>
      <w:r w:rsidR="00D65600" w:rsidRPr="008A6306">
        <w:rPr>
          <w:rFonts w:ascii="Comic Sans MS" w:hAnsi="Comic Sans MS"/>
          <w:color w:val="000000"/>
        </w:rPr>
        <w:t xml:space="preserve"> Η επιρροή των βιταμινών Β12 και </w:t>
      </w:r>
      <w:r w:rsidR="00D65600" w:rsidRPr="008A6306">
        <w:rPr>
          <w:rFonts w:ascii="Comic Sans MS" w:hAnsi="Comic Sans MS"/>
          <w:color w:val="000000"/>
          <w:lang w:val="en-US"/>
        </w:rPr>
        <w:t>D</w:t>
      </w:r>
      <w:r w:rsidR="00D65600" w:rsidRPr="008A6306">
        <w:rPr>
          <w:rFonts w:ascii="Comic Sans MS" w:hAnsi="Comic Sans MS"/>
          <w:color w:val="000000"/>
        </w:rPr>
        <w:t xml:space="preserve">3 επί της ισορροπίας και των πτώσεων. Αποτελέσματα από τη μελέτη ενός γηριατρικού δείγματος ασθενών του ιατρείου πρόληψης των πτώσεων, οστεοπόρωσης και </w:t>
      </w:r>
      <w:proofErr w:type="spellStart"/>
      <w:r w:rsidR="00D65600" w:rsidRPr="008A6306">
        <w:rPr>
          <w:rFonts w:ascii="Comic Sans MS" w:hAnsi="Comic Sans MS"/>
          <w:color w:val="000000"/>
        </w:rPr>
        <w:t>σαρκοπενίας</w:t>
      </w:r>
      <w:proofErr w:type="spellEnd"/>
      <w:r w:rsidR="00D65600" w:rsidRPr="008A6306">
        <w:rPr>
          <w:rFonts w:ascii="Comic Sans MS" w:hAnsi="Comic Sans MS"/>
          <w:color w:val="000000"/>
        </w:rPr>
        <w:t xml:space="preserve"> (Ι.Π.Π.Ο.Σ.) της Κλινικής Αποκατάστασης του Πανεπιστημιακού Γενικού Νοσοκομείου Πατρών (Π.Γ.Ν.Π.).</w:t>
      </w:r>
      <w:r w:rsidR="00233176">
        <w:rPr>
          <w:rFonts w:ascii="Comic Sans MS" w:hAnsi="Comic Sans MS"/>
          <w:color w:val="000000"/>
        </w:rPr>
        <w:t xml:space="preserve"> Η διατριβή παρουσιάστηκε με επιτυχία το καλοκαίρι του 2023.</w:t>
      </w:r>
    </w:p>
    <w:p w14:paraId="08ADD9AD" w14:textId="77777777" w:rsidR="004B5106" w:rsidRPr="008A6306" w:rsidRDefault="00012898">
      <w:pPr>
        <w:pStyle w:val="ac"/>
        <w:numPr>
          <w:ilvl w:val="0"/>
          <w:numId w:val="29"/>
        </w:numPr>
        <w:spacing w:line="360" w:lineRule="auto"/>
        <w:jc w:val="both"/>
        <w:rPr>
          <w:rFonts w:ascii="Comic Sans MS" w:hAnsi="Comic Sans MS"/>
          <w:color w:val="000000"/>
        </w:rPr>
      </w:pPr>
      <w:r w:rsidRPr="008A6306">
        <w:rPr>
          <w:rFonts w:ascii="Comic Sans MS" w:hAnsi="Comic Sans MS"/>
          <w:color w:val="000000"/>
        </w:rPr>
        <w:t xml:space="preserve">(2021 έως σήμερα): Συμμετοχή ως μέλος της Τριμελούς Συμβουλευτικής Επιτροπής  του Τμήματος Επιστημών της Εκπαίδευσης &amp; Κοινωνικής Εργασίας του Πανεπιστημίου Πατρών στο </w:t>
      </w:r>
      <w:proofErr w:type="spellStart"/>
      <w:r w:rsidRPr="008A6306">
        <w:rPr>
          <w:rFonts w:ascii="Comic Sans MS" w:hAnsi="Comic Sans MS"/>
          <w:color w:val="000000"/>
        </w:rPr>
        <w:t>πλάισιο</w:t>
      </w:r>
      <w:proofErr w:type="spellEnd"/>
      <w:r w:rsidRPr="008A6306">
        <w:rPr>
          <w:rFonts w:ascii="Comic Sans MS" w:hAnsi="Comic Sans MS"/>
          <w:color w:val="000000"/>
        </w:rPr>
        <w:t xml:space="preserve"> εκπόνησης διατριβής του κοινωνικού λειτουργού </w:t>
      </w:r>
      <w:proofErr w:type="spellStart"/>
      <w:r w:rsidRPr="008A6306">
        <w:rPr>
          <w:rFonts w:ascii="Comic Sans MS" w:hAnsi="Comic Sans MS"/>
          <w:color w:val="000000"/>
        </w:rPr>
        <w:t>κου</w:t>
      </w:r>
      <w:proofErr w:type="spellEnd"/>
      <w:r w:rsidRPr="008A6306">
        <w:rPr>
          <w:rFonts w:ascii="Comic Sans MS" w:hAnsi="Comic Sans MS"/>
          <w:color w:val="000000"/>
        </w:rPr>
        <w:t xml:space="preserve"> Γεωργίου </w:t>
      </w:r>
      <w:proofErr w:type="spellStart"/>
      <w:r w:rsidRPr="008A6306">
        <w:rPr>
          <w:rFonts w:ascii="Comic Sans MS" w:hAnsi="Comic Sans MS"/>
          <w:color w:val="000000"/>
        </w:rPr>
        <w:t>Κολοκυθά</w:t>
      </w:r>
      <w:proofErr w:type="spellEnd"/>
      <w:r w:rsidRPr="008A6306">
        <w:rPr>
          <w:rFonts w:ascii="Comic Sans MS" w:hAnsi="Comic Sans MS"/>
          <w:color w:val="000000"/>
        </w:rPr>
        <w:t xml:space="preserve"> με θέμα: «Μετανάστευση - </w:t>
      </w:r>
      <w:proofErr w:type="spellStart"/>
      <w:r w:rsidRPr="008A6306">
        <w:rPr>
          <w:rFonts w:ascii="Comic Sans MS" w:hAnsi="Comic Sans MS"/>
          <w:color w:val="000000"/>
        </w:rPr>
        <w:t>Προσφυγοποίηση</w:t>
      </w:r>
      <w:proofErr w:type="spellEnd"/>
      <w:r w:rsidRPr="008A6306">
        <w:rPr>
          <w:rFonts w:ascii="Comic Sans MS" w:hAnsi="Comic Sans MS"/>
          <w:color w:val="000000"/>
        </w:rPr>
        <w:t xml:space="preserve">  και  Τρίτη  Ηλικία: μελέτη  σε άτομα τρίτης  ηλικίας υπό το </w:t>
      </w:r>
      <w:proofErr w:type="spellStart"/>
      <w:r w:rsidRPr="008A6306">
        <w:rPr>
          <w:rFonts w:ascii="Comic Sans MS" w:hAnsi="Comic Sans MS"/>
          <w:color w:val="000000"/>
        </w:rPr>
        <w:t>διαγενεακό</w:t>
      </w:r>
      <w:proofErr w:type="spellEnd"/>
      <w:r w:rsidRPr="008A6306">
        <w:rPr>
          <w:rFonts w:ascii="Comic Sans MS" w:hAnsi="Comic Sans MS"/>
          <w:color w:val="000000"/>
        </w:rPr>
        <w:t xml:space="preserve"> πρίσμα»</w:t>
      </w:r>
    </w:p>
    <w:p w14:paraId="525DB327" w14:textId="2A9B92D0" w:rsidR="00012898" w:rsidRPr="008A6306" w:rsidRDefault="00012898">
      <w:pPr>
        <w:pStyle w:val="ac"/>
        <w:numPr>
          <w:ilvl w:val="0"/>
          <w:numId w:val="29"/>
        </w:numPr>
        <w:spacing w:line="360" w:lineRule="auto"/>
        <w:jc w:val="both"/>
        <w:rPr>
          <w:rFonts w:ascii="Comic Sans MS" w:hAnsi="Comic Sans MS"/>
          <w:color w:val="000000"/>
        </w:rPr>
      </w:pPr>
      <w:r w:rsidRPr="008A6306">
        <w:rPr>
          <w:rFonts w:ascii="Comic Sans MS" w:hAnsi="Comic Sans MS"/>
        </w:rPr>
        <w:t xml:space="preserve">(2021 έως σήμερα): Συμμετοχή ως μέλος της Τριμελούς Συμβουλευτικής Επιτροπής  του Τμήματος Επιστημών </w:t>
      </w:r>
      <w:r w:rsidRPr="008A6306">
        <w:rPr>
          <w:rFonts w:ascii="Comic Sans MS" w:hAnsi="Comic Sans MS"/>
          <w:color w:val="000000"/>
        </w:rPr>
        <w:t xml:space="preserve">της Εκπαίδευσης &amp; Κοινωνικής Εργασίας του Πανεπιστημίου </w:t>
      </w:r>
      <w:r w:rsidRPr="008A6306">
        <w:rPr>
          <w:rFonts w:ascii="Comic Sans MS" w:hAnsi="Comic Sans MS"/>
          <w:color w:val="000000"/>
        </w:rPr>
        <w:lastRenderedPageBreak/>
        <w:t xml:space="preserve">Πατρών στο </w:t>
      </w:r>
      <w:proofErr w:type="spellStart"/>
      <w:r w:rsidRPr="008A6306">
        <w:rPr>
          <w:rFonts w:ascii="Comic Sans MS" w:hAnsi="Comic Sans MS"/>
          <w:color w:val="000000"/>
        </w:rPr>
        <w:t>πλάισιο</w:t>
      </w:r>
      <w:proofErr w:type="spellEnd"/>
      <w:r w:rsidRPr="008A6306">
        <w:rPr>
          <w:rFonts w:ascii="Comic Sans MS" w:hAnsi="Comic Sans MS"/>
          <w:color w:val="000000"/>
        </w:rPr>
        <w:t xml:space="preserve"> εκπόνησης διατριβής της ψυχολόγου </w:t>
      </w:r>
      <w:proofErr w:type="spellStart"/>
      <w:r w:rsidRPr="008A6306">
        <w:rPr>
          <w:rFonts w:ascii="Comic Sans MS" w:hAnsi="Comic Sans MS"/>
          <w:color w:val="000000"/>
        </w:rPr>
        <w:t>κας</w:t>
      </w:r>
      <w:proofErr w:type="spellEnd"/>
      <w:r w:rsidRPr="008A6306">
        <w:rPr>
          <w:rFonts w:ascii="Comic Sans MS" w:hAnsi="Comic Sans MS"/>
          <w:color w:val="000000"/>
        </w:rPr>
        <w:t xml:space="preserve"> Αικατερίνης </w:t>
      </w:r>
      <w:proofErr w:type="spellStart"/>
      <w:r w:rsidRPr="008A6306">
        <w:rPr>
          <w:rFonts w:ascii="Comic Sans MS" w:hAnsi="Comic Sans MS"/>
          <w:color w:val="000000"/>
        </w:rPr>
        <w:t>Κουτρούκη</w:t>
      </w:r>
      <w:proofErr w:type="spellEnd"/>
      <w:r w:rsidRPr="008A6306">
        <w:rPr>
          <w:rFonts w:ascii="Comic Sans MS" w:hAnsi="Comic Sans MS"/>
          <w:color w:val="000000"/>
        </w:rPr>
        <w:t xml:space="preserve"> με θέμα: </w:t>
      </w:r>
      <w:r w:rsidR="004B5106" w:rsidRPr="008A6306">
        <w:rPr>
          <w:rFonts w:ascii="Comic Sans MS" w:hAnsi="Comic Sans MS"/>
          <w:color w:val="000000"/>
        </w:rPr>
        <w:t>«Η αποτελεσματικότητα της Γνωστικής Αναλυτικής Ψυχοθεραπείας σε γυναίκες με καρκίνο του μαστού και μετατραυματική διαταραχή του στρες»</w:t>
      </w:r>
    </w:p>
    <w:p w14:paraId="7795F3B8" w14:textId="7B81669F" w:rsidR="00D84CBA" w:rsidRPr="008A6306" w:rsidRDefault="00D65600">
      <w:pPr>
        <w:pStyle w:val="ac"/>
        <w:numPr>
          <w:ilvl w:val="0"/>
          <w:numId w:val="29"/>
        </w:numPr>
        <w:spacing w:line="360" w:lineRule="auto"/>
        <w:jc w:val="both"/>
        <w:rPr>
          <w:rFonts w:ascii="Comic Sans MS" w:hAnsi="Comic Sans MS"/>
          <w:color w:val="000000"/>
        </w:rPr>
      </w:pPr>
      <w:r w:rsidRPr="008A6306">
        <w:rPr>
          <w:rFonts w:ascii="Comic Sans MS" w:hAnsi="Comic Sans MS"/>
          <w:color w:val="000000"/>
        </w:rPr>
        <w:t>(202</w:t>
      </w:r>
      <w:r w:rsidR="004B5106" w:rsidRPr="008A6306">
        <w:rPr>
          <w:rFonts w:ascii="Comic Sans MS" w:hAnsi="Comic Sans MS"/>
          <w:color w:val="000000"/>
        </w:rPr>
        <w:t>0</w:t>
      </w:r>
      <w:r w:rsidRPr="008A6306">
        <w:rPr>
          <w:rFonts w:ascii="Comic Sans MS" w:hAnsi="Comic Sans MS"/>
          <w:color w:val="000000"/>
        </w:rPr>
        <w:t xml:space="preserve"> έως σήμερα): Συμμετοχή ως μέλος της Τριμελούς Συμβουλευτικής Επιτροπής  του Τμήματος Ιατρικής του Πανεπιστημίου Πατρών στο πλ</w:t>
      </w:r>
      <w:r w:rsidR="00534E9C">
        <w:rPr>
          <w:rFonts w:ascii="Comic Sans MS" w:hAnsi="Comic Sans MS"/>
          <w:color w:val="000000"/>
        </w:rPr>
        <w:t>αί</w:t>
      </w:r>
      <w:r w:rsidRPr="008A6306">
        <w:rPr>
          <w:rFonts w:ascii="Comic Sans MS" w:hAnsi="Comic Sans MS"/>
          <w:color w:val="000000"/>
        </w:rPr>
        <w:t xml:space="preserve">σιο εκπόνησης διατριβής της  Κοινωνική Λειτουργού </w:t>
      </w:r>
      <w:proofErr w:type="spellStart"/>
      <w:r w:rsidRPr="008A6306">
        <w:rPr>
          <w:rFonts w:ascii="Comic Sans MS" w:hAnsi="Comic Sans MS"/>
          <w:color w:val="000000"/>
        </w:rPr>
        <w:t>κας</w:t>
      </w:r>
      <w:proofErr w:type="spellEnd"/>
      <w:r w:rsidRPr="008A6306">
        <w:rPr>
          <w:rFonts w:ascii="Comic Sans MS" w:hAnsi="Comic Sans MS"/>
          <w:color w:val="000000"/>
        </w:rPr>
        <w:t xml:space="preserve"> Αικατερίνης </w:t>
      </w:r>
      <w:proofErr w:type="spellStart"/>
      <w:r w:rsidRPr="008A6306">
        <w:rPr>
          <w:rFonts w:ascii="Comic Sans MS" w:hAnsi="Comic Sans MS"/>
          <w:color w:val="000000"/>
        </w:rPr>
        <w:t>Μπατιστάτου</w:t>
      </w:r>
      <w:proofErr w:type="spellEnd"/>
      <w:r w:rsidRPr="008A6306">
        <w:rPr>
          <w:rFonts w:ascii="Comic Sans MS" w:hAnsi="Comic Sans MS"/>
          <w:color w:val="000000"/>
        </w:rPr>
        <w:t xml:space="preserve"> με θέμα: « Διερεύνηση της Ποιότητας Ζωής και Κοινωνικής Επανένταξης των ασθενών με </w:t>
      </w:r>
      <w:proofErr w:type="spellStart"/>
      <w:r w:rsidRPr="008A6306">
        <w:rPr>
          <w:rFonts w:ascii="Comic Sans MS" w:hAnsi="Comic Sans MS"/>
          <w:color w:val="000000"/>
        </w:rPr>
        <w:t>υπαραχνοειδή</w:t>
      </w:r>
      <w:proofErr w:type="spellEnd"/>
      <w:r w:rsidRPr="008A6306">
        <w:rPr>
          <w:rFonts w:ascii="Comic Sans MS" w:hAnsi="Comic Sans MS"/>
          <w:color w:val="000000"/>
        </w:rPr>
        <w:t xml:space="preserve"> αιμορραγία εγκεφάλου μετά από </w:t>
      </w:r>
      <w:r w:rsidR="00012898" w:rsidRPr="008A6306">
        <w:rPr>
          <w:rFonts w:ascii="Comic Sans MS" w:hAnsi="Comic Sans MS"/>
          <w:color w:val="000000"/>
        </w:rPr>
        <w:t xml:space="preserve">ενδοαγγειακή αντιμετώπιση (εμβολισμό) ανευρύσματος». </w:t>
      </w:r>
    </w:p>
    <w:p w14:paraId="027DEC04" w14:textId="549D5EA5" w:rsidR="00C47611" w:rsidRPr="00BD7CE3" w:rsidRDefault="00C47611" w:rsidP="00BD7CE3">
      <w:pPr>
        <w:rPr>
          <w:b/>
          <w:bCs/>
          <w:sz w:val="22"/>
          <w:szCs w:val="22"/>
        </w:rPr>
      </w:pPr>
      <w:bookmarkStart w:id="62" w:name="_Toc217504205"/>
      <w:bookmarkEnd w:id="61"/>
      <w:r w:rsidRPr="00BD7CE3">
        <w:rPr>
          <w:b/>
          <w:bCs/>
          <w:sz w:val="22"/>
          <w:szCs w:val="22"/>
        </w:rPr>
        <w:t>Αξιολόγηση Διδακτορικών Διατριβών</w:t>
      </w:r>
      <w:bookmarkEnd w:id="62"/>
      <w:r w:rsidRPr="00BD7CE3">
        <w:rPr>
          <w:b/>
          <w:bCs/>
          <w:sz w:val="22"/>
          <w:szCs w:val="22"/>
        </w:rPr>
        <w:t xml:space="preserve"> </w:t>
      </w:r>
    </w:p>
    <w:p w14:paraId="5ACA12DC" w14:textId="282D1CF5" w:rsidR="00770953" w:rsidRPr="008A6306" w:rsidRDefault="00770953" w:rsidP="00157D70">
      <w:pPr>
        <w:spacing w:line="360" w:lineRule="auto"/>
        <w:jc w:val="both"/>
        <w:rPr>
          <w:rFonts w:ascii="Comic Sans MS" w:hAnsi="Comic Sans MS"/>
          <w:color w:val="000000"/>
        </w:rPr>
      </w:pPr>
    </w:p>
    <w:p w14:paraId="0B9881C7" w14:textId="56CE0FC7" w:rsidR="000238AB" w:rsidRDefault="000238AB">
      <w:pPr>
        <w:pStyle w:val="ac"/>
        <w:numPr>
          <w:ilvl w:val="0"/>
          <w:numId w:val="28"/>
        </w:numPr>
        <w:spacing w:line="360" w:lineRule="auto"/>
        <w:jc w:val="both"/>
        <w:rPr>
          <w:rFonts w:ascii="Comic Sans MS" w:hAnsi="Comic Sans MS"/>
          <w:color w:val="000000"/>
        </w:rPr>
      </w:pPr>
      <w:r w:rsidRPr="008A6306">
        <w:rPr>
          <w:rFonts w:ascii="Comic Sans MS" w:hAnsi="Comic Sans MS"/>
          <w:color w:val="000000"/>
        </w:rPr>
        <w:t xml:space="preserve">(14-12-2022): </w:t>
      </w:r>
      <w:r w:rsidR="00C47611" w:rsidRPr="008A6306">
        <w:rPr>
          <w:rFonts w:ascii="Comic Sans MS" w:hAnsi="Comic Sans MS"/>
          <w:color w:val="000000"/>
        </w:rPr>
        <w:t xml:space="preserve">Συμμετοχή στην επταμελή επιτροπή αξιολόγησης </w:t>
      </w:r>
      <w:bookmarkStart w:id="63" w:name="_Hlk138515929"/>
      <w:r w:rsidRPr="008A6306">
        <w:rPr>
          <w:rFonts w:ascii="Comic Sans MS" w:hAnsi="Comic Sans MS"/>
          <w:color w:val="000000"/>
        </w:rPr>
        <w:t xml:space="preserve">του Τμήματος Ιατρικής του Πανεπιστημίου Πατρών της διατριβής της κοινωνική λειτουργού </w:t>
      </w:r>
      <w:proofErr w:type="spellStart"/>
      <w:r w:rsidRPr="008A6306">
        <w:rPr>
          <w:rFonts w:ascii="Comic Sans MS" w:hAnsi="Comic Sans MS"/>
          <w:color w:val="000000"/>
        </w:rPr>
        <w:t>κας</w:t>
      </w:r>
      <w:proofErr w:type="spellEnd"/>
      <w:r w:rsidRPr="008A6306">
        <w:rPr>
          <w:rFonts w:ascii="Comic Sans MS" w:hAnsi="Comic Sans MS"/>
          <w:color w:val="000000"/>
        </w:rPr>
        <w:t xml:space="preserve"> Αικατερίνης </w:t>
      </w:r>
      <w:proofErr w:type="spellStart"/>
      <w:r w:rsidRPr="008A6306">
        <w:rPr>
          <w:rFonts w:ascii="Comic Sans MS" w:hAnsi="Comic Sans MS"/>
          <w:color w:val="000000"/>
        </w:rPr>
        <w:t>Παναγοπούλου</w:t>
      </w:r>
      <w:proofErr w:type="spellEnd"/>
      <w:r w:rsidRPr="008A6306">
        <w:rPr>
          <w:rFonts w:ascii="Comic Sans MS" w:hAnsi="Comic Sans MS"/>
          <w:color w:val="000000"/>
        </w:rPr>
        <w:t xml:space="preserve"> με θέμα: "Μελέτη της επαγγελματικής κατάρτισης των επαγγελματιών υγείας στη διαχείριση περιστατικών παιδικής κακοποίησης στην Ελλάδα"</w:t>
      </w:r>
    </w:p>
    <w:p w14:paraId="434066A1" w14:textId="69846F0A" w:rsidR="00BE13B7" w:rsidRDefault="00BE13B7">
      <w:pPr>
        <w:pStyle w:val="ac"/>
        <w:numPr>
          <w:ilvl w:val="0"/>
          <w:numId w:val="28"/>
        </w:numPr>
        <w:spacing w:line="360" w:lineRule="auto"/>
        <w:jc w:val="both"/>
        <w:rPr>
          <w:rFonts w:ascii="Comic Sans MS" w:hAnsi="Comic Sans MS"/>
          <w:color w:val="000000"/>
        </w:rPr>
      </w:pPr>
      <w:r>
        <w:rPr>
          <w:rFonts w:ascii="Comic Sans MS" w:hAnsi="Comic Sans MS"/>
          <w:color w:val="000000"/>
        </w:rPr>
        <w:t xml:space="preserve">(5-12-2025): </w:t>
      </w:r>
      <w:r w:rsidRPr="008A6306">
        <w:rPr>
          <w:rFonts w:ascii="Comic Sans MS" w:hAnsi="Comic Sans MS"/>
          <w:color w:val="000000"/>
        </w:rPr>
        <w:t xml:space="preserve">Συμμετοχή στην επταμελή επιτροπή αξιολόγησης του Τμήματος </w:t>
      </w:r>
      <w:r>
        <w:rPr>
          <w:rFonts w:ascii="Comic Sans MS" w:hAnsi="Comic Sans MS"/>
          <w:color w:val="000000"/>
        </w:rPr>
        <w:t xml:space="preserve">Επιστημών της Εκπαίδευσης και Κοινωνικής Εργασίας </w:t>
      </w:r>
      <w:r w:rsidRPr="008A6306">
        <w:rPr>
          <w:rFonts w:ascii="Comic Sans MS" w:hAnsi="Comic Sans MS"/>
          <w:color w:val="000000"/>
        </w:rPr>
        <w:t>του Πανεπιστημίου Πατρών της διατριβής τ</w:t>
      </w:r>
      <w:r>
        <w:rPr>
          <w:rFonts w:ascii="Comic Sans MS" w:hAnsi="Comic Sans MS"/>
          <w:color w:val="000000"/>
        </w:rPr>
        <w:t>ου</w:t>
      </w:r>
      <w:r w:rsidRPr="008A6306">
        <w:rPr>
          <w:rFonts w:ascii="Comic Sans MS" w:hAnsi="Comic Sans MS"/>
          <w:color w:val="000000"/>
        </w:rPr>
        <w:t xml:space="preserve"> κοινωνικ</w:t>
      </w:r>
      <w:r>
        <w:rPr>
          <w:rFonts w:ascii="Comic Sans MS" w:hAnsi="Comic Sans MS"/>
          <w:color w:val="000000"/>
        </w:rPr>
        <w:t>ού</w:t>
      </w:r>
      <w:r w:rsidRPr="008A6306">
        <w:rPr>
          <w:rFonts w:ascii="Comic Sans MS" w:hAnsi="Comic Sans MS"/>
          <w:color w:val="000000"/>
        </w:rPr>
        <w:t xml:space="preserve"> λειτουργού </w:t>
      </w:r>
      <w:proofErr w:type="spellStart"/>
      <w:r w:rsidRPr="008A6306">
        <w:rPr>
          <w:rFonts w:ascii="Comic Sans MS" w:hAnsi="Comic Sans MS"/>
          <w:color w:val="000000"/>
        </w:rPr>
        <w:t>κ</w:t>
      </w:r>
      <w:r>
        <w:rPr>
          <w:rFonts w:ascii="Comic Sans MS" w:hAnsi="Comic Sans MS"/>
          <w:color w:val="000000"/>
        </w:rPr>
        <w:t>ου</w:t>
      </w:r>
      <w:proofErr w:type="spellEnd"/>
      <w:r w:rsidRPr="008A6306">
        <w:rPr>
          <w:rFonts w:ascii="Comic Sans MS" w:hAnsi="Comic Sans MS"/>
          <w:color w:val="000000"/>
        </w:rPr>
        <w:t xml:space="preserve"> </w:t>
      </w:r>
      <w:r>
        <w:rPr>
          <w:rFonts w:ascii="Comic Sans MS" w:hAnsi="Comic Sans MS"/>
          <w:color w:val="000000"/>
        </w:rPr>
        <w:t xml:space="preserve">Γεωργίου </w:t>
      </w:r>
      <w:proofErr w:type="spellStart"/>
      <w:r>
        <w:rPr>
          <w:rFonts w:ascii="Comic Sans MS" w:hAnsi="Comic Sans MS"/>
          <w:color w:val="000000"/>
        </w:rPr>
        <w:t>Κολοκυθά</w:t>
      </w:r>
      <w:proofErr w:type="spellEnd"/>
      <w:r w:rsidRPr="008A6306">
        <w:rPr>
          <w:rFonts w:ascii="Comic Sans MS" w:hAnsi="Comic Sans MS"/>
          <w:color w:val="000000"/>
        </w:rPr>
        <w:t xml:space="preserve"> με θέμα:</w:t>
      </w:r>
      <w:r>
        <w:rPr>
          <w:rFonts w:ascii="Comic Sans MS" w:hAnsi="Comic Sans MS"/>
          <w:color w:val="000000"/>
        </w:rPr>
        <w:t xml:space="preserve"> «</w:t>
      </w:r>
      <w:r w:rsidRPr="00BE13B7">
        <w:rPr>
          <w:rFonts w:ascii="Comic Sans MS" w:hAnsi="Comic Sans MS"/>
          <w:color w:val="000000"/>
        </w:rPr>
        <w:t xml:space="preserve">«Μετανάστευση - </w:t>
      </w:r>
      <w:proofErr w:type="spellStart"/>
      <w:r w:rsidRPr="00BE13B7">
        <w:rPr>
          <w:rFonts w:ascii="Comic Sans MS" w:hAnsi="Comic Sans MS"/>
          <w:color w:val="000000"/>
        </w:rPr>
        <w:t>Προσφυγοποίηση</w:t>
      </w:r>
      <w:proofErr w:type="spellEnd"/>
      <w:r w:rsidRPr="00BE13B7">
        <w:rPr>
          <w:rFonts w:ascii="Comic Sans MS" w:hAnsi="Comic Sans MS"/>
          <w:color w:val="000000"/>
        </w:rPr>
        <w:t xml:space="preserve">  και  Τρίτη  Ηλικία: μελέτη  σε άτομα τρίτης  ηλικίας υπό το </w:t>
      </w:r>
      <w:proofErr w:type="spellStart"/>
      <w:r w:rsidRPr="00BE13B7">
        <w:rPr>
          <w:rFonts w:ascii="Comic Sans MS" w:hAnsi="Comic Sans MS"/>
          <w:color w:val="000000"/>
        </w:rPr>
        <w:t>διαγενεακό</w:t>
      </w:r>
      <w:proofErr w:type="spellEnd"/>
      <w:r w:rsidRPr="00BE13B7">
        <w:rPr>
          <w:rFonts w:ascii="Comic Sans MS" w:hAnsi="Comic Sans MS"/>
          <w:color w:val="000000"/>
        </w:rPr>
        <w:t xml:space="preserve"> πρίσμα»</w:t>
      </w:r>
      <w:r>
        <w:rPr>
          <w:rFonts w:ascii="Comic Sans MS" w:hAnsi="Comic Sans MS"/>
          <w:color w:val="000000"/>
        </w:rPr>
        <w:t>».</w:t>
      </w:r>
    </w:p>
    <w:p w14:paraId="21E83795" w14:textId="7E539BF2" w:rsidR="00BE13B7" w:rsidRPr="00A51EC8" w:rsidRDefault="00BE13B7">
      <w:pPr>
        <w:pStyle w:val="ac"/>
        <w:numPr>
          <w:ilvl w:val="0"/>
          <w:numId w:val="28"/>
        </w:numPr>
        <w:spacing w:line="360" w:lineRule="auto"/>
        <w:jc w:val="both"/>
        <w:rPr>
          <w:rFonts w:ascii="Comic Sans MS" w:hAnsi="Comic Sans MS"/>
          <w:color w:val="000000"/>
        </w:rPr>
      </w:pPr>
      <w:r>
        <w:rPr>
          <w:rFonts w:ascii="Comic Sans MS" w:hAnsi="Comic Sans MS"/>
          <w:color w:val="000000"/>
        </w:rPr>
        <w:t xml:space="preserve">(12-12-2025): </w:t>
      </w:r>
      <w:r w:rsidRPr="00BE13B7">
        <w:rPr>
          <w:rFonts w:ascii="Comic Sans MS" w:hAnsi="Comic Sans MS"/>
          <w:color w:val="000000"/>
        </w:rPr>
        <w:t>Συμμετοχή στην επταμελή επιτροπή αξιολόγησης του Τμήματος Επιστημών της Εκπαίδευσης και Κοινωνικής Εργασίας του Πανεπιστημίου Πατρών της διατριβής τ</w:t>
      </w:r>
      <w:r>
        <w:rPr>
          <w:rFonts w:ascii="Comic Sans MS" w:hAnsi="Comic Sans MS"/>
          <w:color w:val="000000"/>
        </w:rPr>
        <w:t>ης</w:t>
      </w:r>
      <w:r w:rsidRPr="00BE13B7">
        <w:rPr>
          <w:rFonts w:ascii="Comic Sans MS" w:hAnsi="Comic Sans MS"/>
          <w:color w:val="000000"/>
        </w:rPr>
        <w:t xml:space="preserve"> κοινωνικ</w:t>
      </w:r>
      <w:r>
        <w:rPr>
          <w:rFonts w:ascii="Comic Sans MS" w:hAnsi="Comic Sans MS"/>
          <w:color w:val="000000"/>
        </w:rPr>
        <w:t>ής</w:t>
      </w:r>
      <w:r w:rsidRPr="00BE13B7">
        <w:rPr>
          <w:rFonts w:ascii="Comic Sans MS" w:hAnsi="Comic Sans MS"/>
          <w:color w:val="000000"/>
        </w:rPr>
        <w:t xml:space="preserve"> λειτουργού </w:t>
      </w:r>
      <w:proofErr w:type="spellStart"/>
      <w:r w:rsidRPr="00BE13B7">
        <w:rPr>
          <w:rFonts w:ascii="Comic Sans MS" w:hAnsi="Comic Sans MS"/>
          <w:color w:val="000000"/>
        </w:rPr>
        <w:t>κ</w:t>
      </w:r>
      <w:r>
        <w:rPr>
          <w:rFonts w:ascii="Comic Sans MS" w:hAnsi="Comic Sans MS"/>
          <w:color w:val="000000"/>
        </w:rPr>
        <w:t>ας</w:t>
      </w:r>
      <w:proofErr w:type="spellEnd"/>
      <w:r>
        <w:rPr>
          <w:rFonts w:ascii="Comic Sans MS" w:hAnsi="Comic Sans MS"/>
          <w:color w:val="000000"/>
        </w:rPr>
        <w:t xml:space="preserve"> Φωτεινής Μητροπούλου</w:t>
      </w:r>
      <w:r w:rsidRPr="00BE13B7">
        <w:rPr>
          <w:rFonts w:ascii="Comic Sans MS" w:hAnsi="Comic Sans MS"/>
          <w:color w:val="000000"/>
        </w:rPr>
        <w:t xml:space="preserve"> με θέμα:</w:t>
      </w:r>
      <w:r>
        <w:rPr>
          <w:rFonts w:ascii="Comic Sans MS" w:hAnsi="Comic Sans MS"/>
          <w:color w:val="000000"/>
        </w:rPr>
        <w:t xml:space="preserve"> «</w:t>
      </w:r>
      <w:r w:rsidRPr="00BE13B7">
        <w:rPr>
          <w:rFonts w:ascii="Comic Sans MS" w:hAnsi="Comic Sans MS"/>
          <w:color w:val="000000"/>
        </w:rPr>
        <w:t xml:space="preserve">Ενίσχυση των διαπολιτισμικών αλληλεπιδράσεων στην πρωτοβάθμια εκπαίδευση: Μια </w:t>
      </w:r>
      <w:proofErr w:type="spellStart"/>
      <w:r w:rsidRPr="00BE13B7">
        <w:rPr>
          <w:rFonts w:ascii="Comic Sans MS" w:hAnsi="Comic Sans MS"/>
          <w:color w:val="000000"/>
        </w:rPr>
        <w:t>οικοσυστημική</w:t>
      </w:r>
      <w:proofErr w:type="spellEnd"/>
      <w:r w:rsidRPr="00BE13B7">
        <w:rPr>
          <w:rFonts w:ascii="Comic Sans MS" w:hAnsi="Comic Sans MS"/>
          <w:color w:val="000000"/>
        </w:rPr>
        <w:t xml:space="preserve"> παρέμβαση Σχολικής Κοινωνικής Εργασίας </w:t>
      </w:r>
      <w:r>
        <w:rPr>
          <w:rFonts w:ascii="Comic Sans MS" w:hAnsi="Comic Sans MS"/>
          <w:color w:val="000000"/>
        </w:rPr>
        <w:t>σ</w:t>
      </w:r>
      <w:r w:rsidRPr="00BE13B7">
        <w:rPr>
          <w:rFonts w:ascii="Comic Sans MS" w:hAnsi="Comic Sans MS"/>
          <w:color w:val="000000"/>
        </w:rPr>
        <w:t xml:space="preserve">ε μαθητές </w:t>
      </w:r>
      <w:proofErr w:type="spellStart"/>
      <w:r w:rsidRPr="00BE13B7">
        <w:rPr>
          <w:rFonts w:ascii="Comic Sans MS" w:hAnsi="Comic Sans MS"/>
          <w:color w:val="000000"/>
        </w:rPr>
        <w:t>Ρομά</w:t>
      </w:r>
      <w:proofErr w:type="spellEnd"/>
      <w:r w:rsidRPr="00BE13B7">
        <w:rPr>
          <w:rFonts w:ascii="Comic Sans MS" w:hAnsi="Comic Sans MS"/>
          <w:color w:val="000000"/>
        </w:rPr>
        <w:t xml:space="preserve"> και μη </w:t>
      </w:r>
      <w:proofErr w:type="spellStart"/>
      <w:r w:rsidRPr="00BE13B7">
        <w:rPr>
          <w:rFonts w:ascii="Comic Sans MS" w:hAnsi="Comic Sans MS"/>
          <w:color w:val="000000"/>
        </w:rPr>
        <w:t>Ρομά</w:t>
      </w:r>
      <w:proofErr w:type="spellEnd"/>
      <w:r>
        <w:rPr>
          <w:rFonts w:ascii="Comic Sans MS" w:hAnsi="Comic Sans MS"/>
          <w:color w:val="000000"/>
        </w:rPr>
        <w:t>».</w:t>
      </w:r>
    </w:p>
    <w:p w14:paraId="00681505" w14:textId="7B074711" w:rsidR="00125D11" w:rsidRPr="00BD7CE3" w:rsidRDefault="00246917" w:rsidP="00BD7CE3">
      <w:pPr>
        <w:rPr>
          <w:b/>
          <w:bCs/>
          <w:sz w:val="22"/>
          <w:szCs w:val="22"/>
        </w:rPr>
      </w:pPr>
      <w:bookmarkStart w:id="64" w:name="_Toc217504206"/>
      <w:bookmarkEnd w:id="63"/>
      <w:r w:rsidRPr="00BD7CE3">
        <w:rPr>
          <w:b/>
          <w:bCs/>
          <w:sz w:val="22"/>
          <w:szCs w:val="22"/>
        </w:rPr>
        <w:t>Διδασκαλία σε άλλα</w:t>
      </w:r>
      <w:r w:rsidR="00C8706A" w:rsidRPr="00BD7CE3">
        <w:rPr>
          <w:b/>
          <w:bCs/>
          <w:sz w:val="22"/>
          <w:szCs w:val="22"/>
        </w:rPr>
        <w:t xml:space="preserve"> προγράμματα</w:t>
      </w:r>
      <w:bookmarkEnd w:id="64"/>
      <w:r w:rsidR="00C8706A" w:rsidRPr="00BD7CE3">
        <w:rPr>
          <w:b/>
          <w:bCs/>
          <w:sz w:val="22"/>
          <w:szCs w:val="22"/>
        </w:rPr>
        <w:t xml:space="preserve"> </w:t>
      </w:r>
    </w:p>
    <w:p w14:paraId="33FB0276" w14:textId="77777777" w:rsidR="00125D11" w:rsidRPr="008A6306" w:rsidRDefault="00125D11" w:rsidP="00125D11">
      <w:pPr>
        <w:ind w:left="567"/>
        <w:jc w:val="both"/>
        <w:rPr>
          <w:rFonts w:ascii="Comic Sans MS" w:hAnsi="Comic Sans MS"/>
          <w:color w:val="000000"/>
        </w:rPr>
      </w:pPr>
    </w:p>
    <w:p w14:paraId="1971772C" w14:textId="14084997" w:rsidR="003C224D" w:rsidRPr="008A6306" w:rsidRDefault="00C77EAA">
      <w:pPr>
        <w:pStyle w:val="ac"/>
        <w:numPr>
          <w:ilvl w:val="0"/>
          <w:numId w:val="16"/>
        </w:numPr>
        <w:shd w:val="clear" w:color="auto" w:fill="FFFFFF"/>
        <w:spacing w:line="360" w:lineRule="auto"/>
        <w:jc w:val="both"/>
        <w:rPr>
          <w:rFonts w:ascii="Comic Sans MS" w:hAnsi="Comic Sans MS"/>
          <w:color w:val="000000"/>
        </w:rPr>
      </w:pPr>
      <w:r w:rsidRPr="008A6306">
        <w:rPr>
          <w:rFonts w:ascii="Comic Sans MS" w:hAnsi="Comic Sans MS"/>
          <w:color w:val="000000"/>
        </w:rPr>
        <w:t>30/10/</w:t>
      </w:r>
      <w:r w:rsidR="003C224D" w:rsidRPr="008A6306">
        <w:rPr>
          <w:rFonts w:ascii="Comic Sans MS" w:hAnsi="Comic Sans MS"/>
          <w:color w:val="000000"/>
        </w:rPr>
        <w:t xml:space="preserve">2006 – 26/6/2007: Συμμετοχή ως εκπαιδευτής στο Αυτοχρηματοδοτούμενο Επιμορφωτικό Πρόγραμμα του Τμήματος Νοσηλευτικής του ΤΕΙ Λάρισας στη θεματική ενότητα: «Ψυχοκοινωνική αποκατάσταση». Συνολική διάρκεια 20 ώρες. </w:t>
      </w:r>
    </w:p>
    <w:p w14:paraId="6B3FB3BF" w14:textId="77777777" w:rsidR="00BD7CE3" w:rsidRDefault="00BD7CE3" w:rsidP="00BD7CE3">
      <w:pPr>
        <w:rPr>
          <w:b/>
          <w:bCs/>
        </w:rPr>
      </w:pPr>
      <w:bookmarkStart w:id="65" w:name="_Toc217504207"/>
    </w:p>
    <w:p w14:paraId="30F58FFA" w14:textId="1352D19A" w:rsidR="003C224D" w:rsidRPr="00BD7CE3" w:rsidRDefault="003C224D" w:rsidP="00BD7CE3">
      <w:pPr>
        <w:rPr>
          <w:b/>
          <w:bCs/>
        </w:rPr>
      </w:pPr>
      <w:r w:rsidRPr="00BD7CE3">
        <w:rPr>
          <w:b/>
          <w:bCs/>
        </w:rPr>
        <w:t>ΔΙΔΑΚΤΙΚΗ ΕΜΠΕΙΡΙΑ ΣΤΗΝ ΕΚΠΑΙΔΕΥΣΗ ΕΝΗΛΙΚΩΝ</w:t>
      </w:r>
      <w:bookmarkEnd w:id="65"/>
    </w:p>
    <w:p w14:paraId="57A13E1D" w14:textId="42E8A54B" w:rsidR="003C224D" w:rsidRPr="00A51EC8" w:rsidRDefault="00BF3CAD" w:rsidP="00A51EC8">
      <w:pPr>
        <w:tabs>
          <w:tab w:val="left" w:pos="426"/>
        </w:tabs>
        <w:spacing w:line="360" w:lineRule="auto"/>
        <w:ind w:left="420"/>
        <w:rPr>
          <w:rFonts w:ascii="Comic Sans MS" w:hAnsi="Comic Sans MS"/>
          <w:b/>
          <w:color w:val="333333"/>
        </w:rPr>
      </w:pPr>
      <w:r w:rsidRPr="008A6306">
        <w:rPr>
          <w:rFonts w:ascii="Comic Sans MS" w:hAnsi="Comic Sans MS"/>
          <w:b/>
          <w:color w:val="333333"/>
        </w:rPr>
        <w:t>(Σύνολο διδακτικών ωρών σε Κέντρα Επαγγελματικής Κατάρτισης: &gt;2.000 ωρών)</w:t>
      </w:r>
    </w:p>
    <w:p w14:paraId="385AF3F0" w14:textId="77777777" w:rsidR="00BD7CE3" w:rsidRDefault="00BD7CE3" w:rsidP="00BD7CE3">
      <w:pPr>
        <w:rPr>
          <w:b/>
          <w:bCs/>
        </w:rPr>
      </w:pPr>
      <w:bookmarkStart w:id="66" w:name="_Toc217504208"/>
    </w:p>
    <w:p w14:paraId="1A22D5A9" w14:textId="31B643FC" w:rsidR="003C224D" w:rsidRPr="004807E3" w:rsidRDefault="00BE41E1" w:rsidP="00BD7CE3">
      <w:pPr>
        <w:rPr>
          <w:b/>
          <w:bCs/>
          <w:u w:val="single"/>
        </w:rPr>
      </w:pPr>
      <w:r w:rsidRPr="004807E3">
        <w:rPr>
          <w:b/>
          <w:bCs/>
          <w:u w:val="single"/>
        </w:rPr>
        <w:lastRenderedPageBreak/>
        <w:t>Διδασκαλία σε Προγράμματα Συνεχιζόμενης Κατάρτισης εργαζομένων και ανέργων χρηματοδοτούμενα από Ευρωπαϊκά Προγράμματα:</w:t>
      </w:r>
      <w:bookmarkEnd w:id="66"/>
    </w:p>
    <w:p w14:paraId="456B66E5" w14:textId="77777777" w:rsidR="004C670B" w:rsidRPr="008A6306" w:rsidRDefault="004C670B" w:rsidP="003C224D">
      <w:pPr>
        <w:shd w:val="clear" w:color="auto" w:fill="FFFFFF"/>
        <w:spacing w:line="360" w:lineRule="auto"/>
        <w:jc w:val="both"/>
        <w:rPr>
          <w:rFonts w:ascii="Comic Sans MS" w:hAnsi="Comic Sans MS"/>
          <w:color w:val="000000"/>
        </w:rPr>
      </w:pPr>
    </w:p>
    <w:p w14:paraId="4457495D" w14:textId="77777777" w:rsidR="003C224D" w:rsidRPr="008A6306" w:rsidRDefault="003C224D" w:rsidP="003C224D">
      <w:pPr>
        <w:shd w:val="clear" w:color="auto" w:fill="FFFFFF"/>
        <w:spacing w:line="360" w:lineRule="auto"/>
        <w:jc w:val="both"/>
        <w:rPr>
          <w:rFonts w:ascii="Comic Sans MS" w:hAnsi="Comic Sans MS"/>
          <w:color w:val="000000"/>
        </w:rPr>
      </w:pPr>
      <w:r w:rsidRPr="008A6306">
        <w:rPr>
          <w:rFonts w:ascii="Comic Sans MS" w:hAnsi="Comic Sans MS"/>
          <w:color w:val="000000"/>
        </w:rPr>
        <w:t>Από  04-11-2002 έως σήμερα:  Εκπαιδευτής θεωρητικού και πρακτικού μέρους σε προγράμματα Συνεχιζόμενης Κατάρτισης  των παρακάτω Κέντρων Επαγγελματικής κατάρτισης:</w:t>
      </w:r>
      <w:r w:rsidRPr="008A6306">
        <w:rPr>
          <w:rFonts w:ascii="Comic Sans MS" w:hAnsi="Comic Sans MS"/>
          <w:b/>
          <w:color w:val="000000"/>
        </w:rPr>
        <w:t xml:space="preserve"> </w:t>
      </w:r>
    </w:p>
    <w:p w14:paraId="63A65D62" w14:textId="77777777" w:rsidR="003C224D" w:rsidRPr="008A6306" w:rsidRDefault="003C224D">
      <w:pPr>
        <w:numPr>
          <w:ilvl w:val="0"/>
          <w:numId w:val="5"/>
        </w:numPr>
        <w:tabs>
          <w:tab w:val="clear" w:pos="397"/>
        </w:tabs>
        <w:ind w:firstLine="312"/>
        <w:jc w:val="both"/>
        <w:rPr>
          <w:rFonts w:ascii="Comic Sans MS" w:hAnsi="Comic Sans MS"/>
        </w:rPr>
      </w:pPr>
      <w:r w:rsidRPr="008A6306">
        <w:rPr>
          <w:rFonts w:ascii="Comic Sans MS" w:hAnsi="Comic Sans MS"/>
        </w:rPr>
        <w:t>Κ.Ε.Κ. Πανεπιστημιακού Γενικού Νοσοκομείου Πάτρας</w:t>
      </w:r>
    </w:p>
    <w:p w14:paraId="00596853" w14:textId="77777777" w:rsidR="003C224D" w:rsidRPr="008A6306" w:rsidRDefault="003C224D">
      <w:pPr>
        <w:numPr>
          <w:ilvl w:val="0"/>
          <w:numId w:val="5"/>
        </w:numPr>
        <w:tabs>
          <w:tab w:val="clear" w:pos="397"/>
        </w:tabs>
        <w:ind w:firstLine="312"/>
        <w:jc w:val="both"/>
        <w:rPr>
          <w:rFonts w:ascii="Comic Sans MS" w:hAnsi="Comic Sans MS"/>
        </w:rPr>
      </w:pPr>
      <w:r w:rsidRPr="008A6306">
        <w:rPr>
          <w:rFonts w:ascii="Comic Sans MS" w:hAnsi="Comic Sans MS"/>
        </w:rPr>
        <w:t xml:space="preserve">Κ.Ε.Κ. </w:t>
      </w:r>
      <w:proofErr w:type="spellStart"/>
      <w:r w:rsidRPr="008A6306">
        <w:rPr>
          <w:rFonts w:ascii="Comic Sans MS" w:hAnsi="Comic Sans MS"/>
        </w:rPr>
        <w:t>Παναρκαδικού</w:t>
      </w:r>
      <w:proofErr w:type="spellEnd"/>
      <w:r w:rsidRPr="008A6306">
        <w:rPr>
          <w:rFonts w:ascii="Comic Sans MS" w:hAnsi="Comic Sans MS"/>
        </w:rPr>
        <w:t xml:space="preserve"> Γενικού Νοσοκομείου Τρίπολης</w:t>
      </w:r>
    </w:p>
    <w:p w14:paraId="0103E4F7" w14:textId="77777777" w:rsidR="003C224D" w:rsidRPr="008A6306" w:rsidRDefault="003C224D">
      <w:pPr>
        <w:numPr>
          <w:ilvl w:val="0"/>
          <w:numId w:val="5"/>
        </w:numPr>
        <w:tabs>
          <w:tab w:val="clear" w:pos="397"/>
        </w:tabs>
        <w:ind w:firstLine="312"/>
        <w:jc w:val="both"/>
        <w:rPr>
          <w:rFonts w:ascii="Comic Sans MS" w:hAnsi="Comic Sans MS"/>
        </w:rPr>
      </w:pPr>
      <w:r w:rsidRPr="008A6306">
        <w:rPr>
          <w:rFonts w:ascii="Comic Sans MS" w:hAnsi="Comic Sans MS"/>
        </w:rPr>
        <w:t>Κ.Ε.Κ. Πανεπιστημιακού Γενικού Νοσοκομείου Ιωαννίνων</w:t>
      </w:r>
    </w:p>
    <w:p w14:paraId="0D737CAD" w14:textId="77777777" w:rsidR="003C224D" w:rsidRPr="008A6306" w:rsidRDefault="003C224D">
      <w:pPr>
        <w:numPr>
          <w:ilvl w:val="0"/>
          <w:numId w:val="5"/>
        </w:numPr>
        <w:tabs>
          <w:tab w:val="clear" w:pos="397"/>
        </w:tabs>
        <w:ind w:firstLine="312"/>
        <w:jc w:val="both"/>
        <w:rPr>
          <w:rFonts w:ascii="Comic Sans MS" w:hAnsi="Comic Sans MS"/>
        </w:rPr>
      </w:pPr>
      <w:r w:rsidRPr="008A6306">
        <w:rPr>
          <w:rFonts w:ascii="Comic Sans MS" w:hAnsi="Comic Sans MS"/>
        </w:rPr>
        <w:t>Κ.Ε.Κ. Γενικού Νοσοκομείου Λάρισας</w:t>
      </w:r>
    </w:p>
    <w:p w14:paraId="2282A964" w14:textId="77777777" w:rsidR="003C224D" w:rsidRPr="008A6306" w:rsidRDefault="003C224D">
      <w:pPr>
        <w:numPr>
          <w:ilvl w:val="0"/>
          <w:numId w:val="5"/>
        </w:numPr>
        <w:tabs>
          <w:tab w:val="clear" w:pos="397"/>
        </w:tabs>
        <w:ind w:left="1276" w:hanging="567"/>
        <w:jc w:val="both"/>
        <w:rPr>
          <w:rFonts w:ascii="Comic Sans MS" w:hAnsi="Comic Sans MS"/>
        </w:rPr>
      </w:pPr>
      <w:r w:rsidRPr="008A6306">
        <w:rPr>
          <w:rFonts w:ascii="Comic Sans MS" w:hAnsi="Comic Sans MS"/>
        </w:rPr>
        <w:t xml:space="preserve">Κ.Ε.Κ. Θεραπευτικού Παιδαγωγικού Κέντρου Προστασίας Απροσάρμοστων </w:t>
      </w:r>
      <w:proofErr w:type="spellStart"/>
      <w:r w:rsidRPr="008A6306">
        <w:rPr>
          <w:rFonts w:ascii="Comic Sans MS" w:hAnsi="Comic Sans MS"/>
        </w:rPr>
        <w:t>Παίδων</w:t>
      </w:r>
      <w:proofErr w:type="spellEnd"/>
      <w:r w:rsidRPr="008A6306">
        <w:rPr>
          <w:rFonts w:ascii="Comic Sans MS" w:hAnsi="Comic Sans MS"/>
        </w:rPr>
        <w:t xml:space="preserve"> " Η ΜΕΡΙΜΝΑ"</w:t>
      </w:r>
    </w:p>
    <w:p w14:paraId="09A92465" w14:textId="77777777" w:rsidR="003C224D" w:rsidRPr="008A6306" w:rsidRDefault="003C224D">
      <w:pPr>
        <w:numPr>
          <w:ilvl w:val="0"/>
          <w:numId w:val="5"/>
        </w:numPr>
        <w:tabs>
          <w:tab w:val="clear" w:pos="397"/>
        </w:tabs>
        <w:ind w:firstLine="312"/>
        <w:jc w:val="both"/>
        <w:rPr>
          <w:rFonts w:ascii="Comic Sans MS" w:hAnsi="Comic Sans MS"/>
        </w:rPr>
      </w:pPr>
      <w:r w:rsidRPr="008A6306">
        <w:rPr>
          <w:rFonts w:ascii="Comic Sans MS" w:hAnsi="Comic Sans MS"/>
        </w:rPr>
        <w:t xml:space="preserve">Κ.Ε.Κ. Ελληνικού Κέντρου Ψυχικής Υγιεινής &amp; Ερευνών,  Αθήνας &amp; Παράρτημα  Δυτικής </w:t>
      </w:r>
    </w:p>
    <w:p w14:paraId="38E5D99C" w14:textId="77777777" w:rsidR="003C224D" w:rsidRPr="008A6306" w:rsidRDefault="003C224D" w:rsidP="003C224D">
      <w:pPr>
        <w:ind w:left="709"/>
        <w:jc w:val="both"/>
        <w:rPr>
          <w:rFonts w:ascii="Comic Sans MS" w:hAnsi="Comic Sans MS"/>
        </w:rPr>
      </w:pPr>
      <w:r w:rsidRPr="008A6306">
        <w:rPr>
          <w:rFonts w:ascii="Comic Sans MS" w:hAnsi="Comic Sans MS"/>
        </w:rPr>
        <w:t xml:space="preserve">         Ελλάδας</w:t>
      </w:r>
    </w:p>
    <w:p w14:paraId="64DA01DF" w14:textId="77777777" w:rsidR="003C224D" w:rsidRPr="008A6306" w:rsidRDefault="003C224D">
      <w:pPr>
        <w:numPr>
          <w:ilvl w:val="0"/>
          <w:numId w:val="5"/>
        </w:numPr>
        <w:tabs>
          <w:tab w:val="clear" w:pos="397"/>
        </w:tabs>
        <w:ind w:firstLine="312"/>
        <w:jc w:val="both"/>
        <w:rPr>
          <w:rFonts w:ascii="Comic Sans MS" w:hAnsi="Comic Sans MS"/>
        </w:rPr>
      </w:pPr>
      <w:r w:rsidRPr="008A6306">
        <w:rPr>
          <w:rFonts w:ascii="Comic Sans MS" w:hAnsi="Comic Sans MS"/>
        </w:rPr>
        <w:t>Κ.Ε.Κ. Γενικού Νοσοκομείου Χίου</w:t>
      </w:r>
    </w:p>
    <w:p w14:paraId="1A86BDCD" w14:textId="77777777" w:rsidR="003C224D" w:rsidRPr="008A6306" w:rsidRDefault="003C224D">
      <w:pPr>
        <w:numPr>
          <w:ilvl w:val="0"/>
          <w:numId w:val="5"/>
        </w:numPr>
        <w:tabs>
          <w:tab w:val="clear" w:pos="397"/>
        </w:tabs>
        <w:ind w:firstLine="312"/>
        <w:jc w:val="both"/>
        <w:rPr>
          <w:rFonts w:ascii="Comic Sans MS" w:hAnsi="Comic Sans MS"/>
        </w:rPr>
      </w:pPr>
      <w:r w:rsidRPr="008A6306">
        <w:rPr>
          <w:rFonts w:ascii="Comic Sans MS" w:hAnsi="Comic Sans MS"/>
        </w:rPr>
        <w:t>Κ.Ε.Κ. Ψυχιατρικού Νοσοκομείου Κέρκυρας</w:t>
      </w:r>
    </w:p>
    <w:p w14:paraId="3E2C29A1" w14:textId="77777777" w:rsidR="003C224D" w:rsidRPr="008A6306" w:rsidRDefault="003C224D">
      <w:pPr>
        <w:numPr>
          <w:ilvl w:val="0"/>
          <w:numId w:val="5"/>
        </w:numPr>
        <w:tabs>
          <w:tab w:val="clear" w:pos="397"/>
        </w:tabs>
        <w:ind w:firstLine="312"/>
        <w:jc w:val="both"/>
        <w:rPr>
          <w:rFonts w:ascii="Comic Sans MS" w:hAnsi="Comic Sans MS"/>
        </w:rPr>
      </w:pPr>
      <w:r w:rsidRPr="008A6306">
        <w:rPr>
          <w:rFonts w:ascii="Comic Sans MS" w:hAnsi="Comic Sans MS"/>
        </w:rPr>
        <w:t>Κ.Ε.Κ. ΕΡΕΙΣΜΑ</w:t>
      </w:r>
    </w:p>
    <w:p w14:paraId="3F45DC41" w14:textId="77777777" w:rsidR="003C224D" w:rsidRPr="008A6306" w:rsidRDefault="003C224D">
      <w:pPr>
        <w:numPr>
          <w:ilvl w:val="0"/>
          <w:numId w:val="5"/>
        </w:numPr>
        <w:tabs>
          <w:tab w:val="clear" w:pos="397"/>
        </w:tabs>
        <w:ind w:firstLine="312"/>
        <w:jc w:val="both"/>
        <w:rPr>
          <w:rFonts w:ascii="Comic Sans MS" w:hAnsi="Comic Sans MS"/>
        </w:rPr>
      </w:pPr>
      <w:r w:rsidRPr="008A6306">
        <w:rPr>
          <w:rFonts w:ascii="Comic Sans MS" w:hAnsi="Comic Sans MS"/>
        </w:rPr>
        <w:t>Κ.Ε.Κ. ΙΑΣΩΝ</w:t>
      </w:r>
    </w:p>
    <w:p w14:paraId="761F907D" w14:textId="77777777" w:rsidR="003C224D" w:rsidRPr="008A6306" w:rsidRDefault="003C224D">
      <w:pPr>
        <w:numPr>
          <w:ilvl w:val="0"/>
          <w:numId w:val="5"/>
        </w:numPr>
        <w:tabs>
          <w:tab w:val="clear" w:pos="397"/>
        </w:tabs>
        <w:ind w:left="1276" w:hanging="567"/>
        <w:jc w:val="both"/>
        <w:rPr>
          <w:rFonts w:ascii="Comic Sans MS" w:hAnsi="Comic Sans MS"/>
        </w:rPr>
      </w:pPr>
      <w:r w:rsidRPr="008A6306">
        <w:rPr>
          <w:rFonts w:ascii="Comic Sans MS" w:hAnsi="Comic Sans MS"/>
        </w:rPr>
        <w:t>Κ.Ε.Κ. Ινστιτούτου Εργασίας  Γ.Σ.Ε.Ε. - Α.Δ.Ε.Δ.Υ., Παράρτημα Δυτικής Ελλάδας (Πάτρα)</w:t>
      </w:r>
    </w:p>
    <w:p w14:paraId="33F6F450" w14:textId="77777777" w:rsidR="003C224D" w:rsidRPr="008A6306" w:rsidRDefault="003C224D">
      <w:pPr>
        <w:numPr>
          <w:ilvl w:val="0"/>
          <w:numId w:val="5"/>
        </w:numPr>
        <w:tabs>
          <w:tab w:val="clear" w:pos="397"/>
        </w:tabs>
        <w:ind w:left="1276" w:hanging="567"/>
        <w:jc w:val="both"/>
        <w:rPr>
          <w:rFonts w:ascii="Comic Sans MS" w:hAnsi="Comic Sans MS"/>
        </w:rPr>
      </w:pPr>
      <w:r w:rsidRPr="008A6306">
        <w:rPr>
          <w:rFonts w:ascii="Comic Sans MS" w:hAnsi="Comic Sans MS"/>
        </w:rPr>
        <w:t>Κ.Ε.Κ. Ινστιτούτου Εργασίας  Γ.Σ.Ε.Ε. - Α.Δ.Ε.Δ.Υ., Παράρτημα Πελοποννήσου (Τρίπολη)</w:t>
      </w:r>
    </w:p>
    <w:p w14:paraId="24075FEE" w14:textId="77777777" w:rsidR="003C224D" w:rsidRPr="008A6306" w:rsidRDefault="003C224D">
      <w:pPr>
        <w:numPr>
          <w:ilvl w:val="0"/>
          <w:numId w:val="5"/>
        </w:numPr>
        <w:tabs>
          <w:tab w:val="clear" w:pos="397"/>
        </w:tabs>
        <w:ind w:firstLine="312"/>
        <w:jc w:val="both"/>
        <w:rPr>
          <w:rFonts w:ascii="Comic Sans MS" w:hAnsi="Comic Sans MS"/>
        </w:rPr>
      </w:pPr>
      <w:r w:rsidRPr="008A6306">
        <w:rPr>
          <w:rFonts w:ascii="Comic Sans MS" w:hAnsi="Comic Sans MS"/>
        </w:rPr>
        <w:t>Κ.Ε.Κ. Ινστιτούτου Εργασίας  Γ.Σ.Ε.Ε. - Α.Δ.Ε.Δ.Υ., Παράρτημα Κρήτης (Ηράκλειο)</w:t>
      </w:r>
    </w:p>
    <w:p w14:paraId="49F7F026" w14:textId="77777777" w:rsidR="003C224D" w:rsidRPr="008A6306" w:rsidRDefault="003C224D">
      <w:pPr>
        <w:numPr>
          <w:ilvl w:val="0"/>
          <w:numId w:val="5"/>
        </w:numPr>
        <w:tabs>
          <w:tab w:val="clear" w:pos="397"/>
        </w:tabs>
        <w:ind w:firstLine="312"/>
        <w:jc w:val="both"/>
        <w:rPr>
          <w:rFonts w:ascii="Comic Sans MS" w:hAnsi="Comic Sans MS"/>
        </w:rPr>
      </w:pPr>
      <w:r w:rsidRPr="008A6306">
        <w:rPr>
          <w:rFonts w:ascii="Comic Sans MS" w:hAnsi="Comic Sans MS"/>
        </w:rPr>
        <w:t>Κ.Ε.Κ. Ινστιτούτου Εργασίας  Γ.Σ.Ε.Ε. - Α.Δ.Ε.Δ.Υ., Παράρτημα Πειραιά</w:t>
      </w:r>
    </w:p>
    <w:p w14:paraId="47C4AE9B" w14:textId="77777777" w:rsidR="003C224D" w:rsidRPr="008A6306" w:rsidRDefault="003C224D">
      <w:pPr>
        <w:numPr>
          <w:ilvl w:val="0"/>
          <w:numId w:val="5"/>
        </w:numPr>
        <w:tabs>
          <w:tab w:val="clear" w:pos="397"/>
        </w:tabs>
        <w:ind w:firstLine="312"/>
        <w:jc w:val="both"/>
        <w:rPr>
          <w:rFonts w:ascii="Comic Sans MS" w:hAnsi="Comic Sans MS"/>
        </w:rPr>
      </w:pPr>
      <w:r w:rsidRPr="008A6306">
        <w:rPr>
          <w:rFonts w:ascii="Comic Sans MS" w:hAnsi="Comic Sans MS"/>
        </w:rPr>
        <w:t>Κ.Ε.Κ. Ινστιτούτου Εργασίας  Γ.Σ.Ε.Ε. - Α.Δ.Ε.Δ.Υ., Παράρτημα Θεσσαλίας (Λάρισα)</w:t>
      </w:r>
    </w:p>
    <w:p w14:paraId="5F6B511D" w14:textId="77777777" w:rsidR="003C224D" w:rsidRPr="008A6306" w:rsidRDefault="003C224D">
      <w:pPr>
        <w:numPr>
          <w:ilvl w:val="0"/>
          <w:numId w:val="5"/>
        </w:numPr>
        <w:tabs>
          <w:tab w:val="clear" w:pos="397"/>
        </w:tabs>
        <w:ind w:firstLine="312"/>
        <w:jc w:val="both"/>
        <w:rPr>
          <w:rFonts w:ascii="Comic Sans MS" w:hAnsi="Comic Sans MS"/>
        </w:rPr>
      </w:pPr>
      <w:r w:rsidRPr="008A6306">
        <w:rPr>
          <w:rFonts w:ascii="Comic Sans MS" w:hAnsi="Comic Sans MS"/>
        </w:rPr>
        <w:t>Κ.Ε.Κ. Ψυχιατρικού Νοσοκομείου Τρίπολης</w:t>
      </w:r>
    </w:p>
    <w:p w14:paraId="3313B973" w14:textId="77777777" w:rsidR="003C224D" w:rsidRPr="008A6306" w:rsidRDefault="003C224D">
      <w:pPr>
        <w:numPr>
          <w:ilvl w:val="0"/>
          <w:numId w:val="5"/>
        </w:numPr>
        <w:tabs>
          <w:tab w:val="clear" w:pos="397"/>
        </w:tabs>
        <w:ind w:firstLine="312"/>
        <w:jc w:val="both"/>
        <w:rPr>
          <w:rFonts w:ascii="Comic Sans MS" w:hAnsi="Comic Sans MS"/>
        </w:rPr>
      </w:pPr>
      <w:r w:rsidRPr="008A6306">
        <w:rPr>
          <w:rFonts w:ascii="Comic Sans MS" w:hAnsi="Comic Sans MS"/>
        </w:rPr>
        <w:t>Κ.Ε.Κ. Γενικού Νοσοκομείου Πειραιώς «Τζάνειο»</w:t>
      </w:r>
    </w:p>
    <w:p w14:paraId="16BE4A8B" w14:textId="77777777" w:rsidR="003C224D" w:rsidRPr="008A6306" w:rsidRDefault="003C224D">
      <w:pPr>
        <w:numPr>
          <w:ilvl w:val="0"/>
          <w:numId w:val="5"/>
        </w:numPr>
        <w:tabs>
          <w:tab w:val="clear" w:pos="397"/>
        </w:tabs>
        <w:ind w:firstLine="312"/>
        <w:jc w:val="both"/>
        <w:rPr>
          <w:rFonts w:ascii="Comic Sans MS" w:hAnsi="Comic Sans MS"/>
        </w:rPr>
      </w:pPr>
      <w:r w:rsidRPr="008A6306">
        <w:rPr>
          <w:rFonts w:ascii="Comic Sans MS" w:hAnsi="Comic Sans MS"/>
        </w:rPr>
        <w:t xml:space="preserve">Κ.Ε.Κ. </w:t>
      </w:r>
      <w:r w:rsidRPr="008A6306">
        <w:rPr>
          <w:rFonts w:ascii="Comic Sans MS" w:hAnsi="Comic Sans MS"/>
          <w:lang w:val="en-US"/>
        </w:rPr>
        <w:t xml:space="preserve">Consul </w:t>
      </w:r>
    </w:p>
    <w:p w14:paraId="1D3E8134" w14:textId="77777777" w:rsidR="003C224D" w:rsidRPr="008A6306" w:rsidRDefault="003C224D">
      <w:pPr>
        <w:numPr>
          <w:ilvl w:val="0"/>
          <w:numId w:val="5"/>
        </w:numPr>
        <w:tabs>
          <w:tab w:val="clear" w:pos="397"/>
        </w:tabs>
        <w:ind w:firstLine="312"/>
        <w:jc w:val="both"/>
        <w:rPr>
          <w:rFonts w:ascii="Comic Sans MS" w:hAnsi="Comic Sans MS"/>
          <w:lang w:val="en-US"/>
        </w:rPr>
      </w:pPr>
      <w:r w:rsidRPr="008A6306">
        <w:rPr>
          <w:rFonts w:ascii="Comic Sans MS" w:hAnsi="Comic Sans MS"/>
          <w:lang w:val="en-US"/>
        </w:rPr>
        <w:t>K.E.K. Practica (</w:t>
      </w:r>
      <w:r w:rsidRPr="008A6306">
        <w:rPr>
          <w:rFonts w:ascii="Comic Sans MS" w:hAnsi="Comic Sans MS"/>
        </w:rPr>
        <w:t>Πάτρα</w:t>
      </w:r>
      <w:r w:rsidRPr="008A6306">
        <w:rPr>
          <w:rFonts w:ascii="Comic Sans MS" w:hAnsi="Comic Sans MS"/>
          <w:lang w:val="en-US"/>
        </w:rPr>
        <w:t xml:space="preserve">) </w:t>
      </w:r>
    </w:p>
    <w:p w14:paraId="00F45DE2" w14:textId="77777777" w:rsidR="00456245" w:rsidRPr="008A6306" w:rsidRDefault="00456245" w:rsidP="00ED473E">
      <w:pPr>
        <w:rPr>
          <w:rFonts w:ascii="Comic Sans MS" w:hAnsi="Comic Sans MS"/>
          <w:b/>
          <w:color w:val="000000"/>
          <w:lang w:val="en-US"/>
        </w:rPr>
      </w:pPr>
    </w:p>
    <w:p w14:paraId="39C24A3E" w14:textId="27D85CEE" w:rsidR="00BE41E1" w:rsidRPr="004807E3" w:rsidRDefault="00BE41E1" w:rsidP="00BD7CE3">
      <w:pPr>
        <w:rPr>
          <w:b/>
          <w:bCs/>
          <w:u w:val="single"/>
        </w:rPr>
      </w:pPr>
      <w:bookmarkStart w:id="67" w:name="_Toc217504209"/>
      <w:r w:rsidRPr="004807E3">
        <w:rPr>
          <w:b/>
          <w:bCs/>
          <w:u w:val="single"/>
        </w:rPr>
        <w:t>Επιστημονικά υπεύθυνος σε Προγράμματα Συνεχιζόμενης Επαγγελματικής Κατάρτισης χρηματοδοτούμενα από την Ευρωπαϊκή Ένωση</w:t>
      </w:r>
      <w:bookmarkEnd w:id="67"/>
      <w:r w:rsidRPr="004807E3">
        <w:rPr>
          <w:b/>
          <w:bCs/>
          <w:u w:val="single"/>
        </w:rPr>
        <w:t xml:space="preserve"> </w:t>
      </w:r>
    </w:p>
    <w:p w14:paraId="6DA70DA1" w14:textId="77777777" w:rsidR="00BE41E1" w:rsidRPr="008A6306" w:rsidRDefault="00BE41E1" w:rsidP="00BE41E1">
      <w:pPr>
        <w:shd w:val="clear" w:color="auto" w:fill="FFFFFF"/>
        <w:spacing w:line="360" w:lineRule="auto"/>
        <w:ind w:left="75"/>
        <w:jc w:val="right"/>
        <w:rPr>
          <w:rFonts w:ascii="Comic Sans MS" w:hAnsi="Comic Sans MS"/>
          <w:b/>
          <w:color w:val="333333"/>
        </w:rPr>
      </w:pPr>
      <w:r w:rsidRPr="008A6306">
        <w:rPr>
          <w:rFonts w:ascii="Comic Sans MS" w:hAnsi="Comic Sans MS"/>
          <w:b/>
          <w:color w:val="333333"/>
        </w:rPr>
        <w:t>(ΣΥΝΟΛΟ: 23):</w:t>
      </w:r>
    </w:p>
    <w:p w14:paraId="3CC2CE60" w14:textId="77777777" w:rsidR="004C670B" w:rsidRPr="008A6306" w:rsidRDefault="004C670B" w:rsidP="004C670B">
      <w:pPr>
        <w:shd w:val="clear" w:color="auto" w:fill="FFFFFF"/>
        <w:spacing w:line="360" w:lineRule="auto"/>
        <w:jc w:val="both"/>
        <w:rPr>
          <w:rFonts w:ascii="Comic Sans MS" w:hAnsi="Comic Sans MS"/>
          <w:color w:val="000000"/>
        </w:rPr>
      </w:pPr>
    </w:p>
    <w:p w14:paraId="18742081" w14:textId="77777777" w:rsidR="004C670B" w:rsidRPr="008A6306" w:rsidRDefault="00BE41E1">
      <w:pPr>
        <w:pStyle w:val="ac"/>
        <w:numPr>
          <w:ilvl w:val="0"/>
          <w:numId w:val="17"/>
        </w:numPr>
        <w:shd w:val="clear" w:color="auto" w:fill="FFFFFF"/>
        <w:spacing w:line="360" w:lineRule="auto"/>
        <w:jc w:val="both"/>
        <w:rPr>
          <w:rFonts w:ascii="Comic Sans MS" w:hAnsi="Comic Sans MS"/>
          <w:color w:val="000000"/>
        </w:rPr>
      </w:pPr>
      <w:r w:rsidRPr="008A6306">
        <w:rPr>
          <w:rFonts w:ascii="Comic Sans MS" w:hAnsi="Comic Sans MS"/>
          <w:color w:val="000000"/>
        </w:rPr>
        <w:t>Επιστημονικά υπεύθυνος του  προγράμματος Συνεχιζόμενης Κατάρτισης Ε 103 «ΟΡΓΑΝΩΣΗ ΚΑΙ ΛΕΙΤΟΥΡΓΙΑ ΤΜΗΜΑΤΟΣ ΥΠΟΔΟΧΗΣ ΑΣΘΕΝΩΝ ΣΤΑ ΝΟΣΟΚΟΜΕΙΑ», διάρκειας 100 ωρών για εργαζόμενους στα Νοσοκομεία και τα Κέντρα Υγείας, που εγκρίθηκε από το υπουργείο Υγείας &amp; Πρόνοιας βάσει της εγκριτικής απόφασης οικ.89473/13-09-2002 στα πλαίσια του Ε.Π. «Υγεία – Πρόνοια 2000-2006», μέτρο 4.1 και που υλοποιήθηκε στο Κ.Ε.Κ. του Π.Γ.Ν.Π. από 03/11/2002 έως 22/11/2002.</w:t>
      </w:r>
    </w:p>
    <w:p w14:paraId="3A0FB05B" w14:textId="77777777" w:rsidR="004C670B" w:rsidRPr="008A6306" w:rsidRDefault="00BE41E1">
      <w:pPr>
        <w:pStyle w:val="ac"/>
        <w:numPr>
          <w:ilvl w:val="0"/>
          <w:numId w:val="17"/>
        </w:numPr>
        <w:shd w:val="clear" w:color="auto" w:fill="FFFFFF"/>
        <w:spacing w:line="360" w:lineRule="auto"/>
        <w:jc w:val="both"/>
        <w:rPr>
          <w:rFonts w:ascii="Comic Sans MS" w:hAnsi="Comic Sans MS"/>
          <w:color w:val="000000"/>
        </w:rPr>
      </w:pPr>
      <w:r w:rsidRPr="008A6306">
        <w:rPr>
          <w:rFonts w:ascii="Comic Sans MS" w:hAnsi="Comic Sans MS"/>
          <w:color w:val="000000"/>
        </w:rPr>
        <w:t xml:space="preserve">Επιστημονικά υπεύθυνος του  προγράμματος Συνεχιζόμενης Κατάρτισης Α 706 «Η ΟΙΚΟΓΕΝΕΙΑΚΗ ΦΡΟΝΤΙΔΑ ΤΩΝ ΜΗ ΑΥΤΟΕΞΥΠΗΡΕΤΟΥΜΕΝΩΝ </w:t>
      </w:r>
      <w:r w:rsidRPr="008A6306">
        <w:rPr>
          <w:rFonts w:ascii="Comic Sans MS" w:hAnsi="Comic Sans MS"/>
          <w:color w:val="000000"/>
        </w:rPr>
        <w:lastRenderedPageBreak/>
        <w:t>ΗΛΙΚΙΩΜΕΝΩΝ», διάρκειας 60 ωρών για ανέργους αποφοίτους ΑΕΙ/ΑΤΕΙ, που εγκρίθηκε από το υπουργείο Υγείας &amp; Πρόνοιας βάσει της εγκριτικής απόφασης Δ.Υ.2γ/οικ. 18669/21-02-2003 στα πλαίσια του Ε.Π. «Υγεία – Πρόνοια 2000-2006», μέτρο 4.2 και που υλοποιήθηκε στο Κ.Ε.Κ. «ΜΕΡΙΜΝΑ» από 10 έως 21 Μαΐου 2003.</w:t>
      </w:r>
    </w:p>
    <w:p w14:paraId="06ED7571" w14:textId="77777777" w:rsidR="004C670B" w:rsidRPr="008A6306" w:rsidRDefault="00BE41E1">
      <w:pPr>
        <w:pStyle w:val="ac"/>
        <w:numPr>
          <w:ilvl w:val="0"/>
          <w:numId w:val="17"/>
        </w:numPr>
        <w:shd w:val="clear" w:color="auto" w:fill="FFFFFF"/>
        <w:spacing w:line="360" w:lineRule="auto"/>
        <w:jc w:val="both"/>
        <w:rPr>
          <w:rFonts w:ascii="Comic Sans MS" w:hAnsi="Comic Sans MS"/>
          <w:color w:val="000000"/>
        </w:rPr>
      </w:pPr>
      <w:r w:rsidRPr="008A6306">
        <w:rPr>
          <w:rFonts w:ascii="Comic Sans MS" w:hAnsi="Comic Sans MS"/>
          <w:color w:val="000000"/>
        </w:rPr>
        <w:t xml:space="preserve">Επιστημονικά υπεύθυνος του  προγράμματος Συνεχιζόμενης Κατάρτισης Ε 103 «ΟΡΓΑΝΩΣΗ ΚΑΙ ΛΕΙΤΟΥΡΓΙΑ ΤΜΗΜΑΤΟΣ ΥΠΟΔΟΧΗΣ ΑΣΘΕΝΩΝ ΣΤΑ ΝΟΣΟΚΟΜΕΙΑ», διάρκειας 100 ωρών για εργαζόμενους στα Νοσοκομεία και τα Κέντρα Υγείας, που εγκρίθηκε από το υπουργείο Υγείας &amp; Πρόνοιας βάσει της εγκριτικής απόφασης οικ.41702/02-05-2003 στα πλαίσια του Ε.Π. «Υγεία – Πρόνοια 2000-2006», μέτρο 4.1 και που υλοποιήθηκε   στο Κ.Ε.Κ. του </w:t>
      </w:r>
      <w:proofErr w:type="spellStart"/>
      <w:r w:rsidRPr="008A6306">
        <w:rPr>
          <w:rFonts w:ascii="Comic Sans MS" w:hAnsi="Comic Sans MS"/>
          <w:color w:val="000000"/>
        </w:rPr>
        <w:t>Παναρκαδικού</w:t>
      </w:r>
      <w:proofErr w:type="spellEnd"/>
      <w:r w:rsidRPr="008A6306">
        <w:rPr>
          <w:rFonts w:ascii="Comic Sans MS" w:hAnsi="Comic Sans MS"/>
          <w:color w:val="000000"/>
        </w:rPr>
        <w:t xml:space="preserve"> Γενικού Νοσοκομείου Τρίπολης «Η ΕΥΑΓΓΕΛΙΣΤΡΙΑ» από  06  έως 28 Ιουνίου του 2003</w:t>
      </w:r>
      <w:r w:rsidR="004C670B" w:rsidRPr="008A6306">
        <w:rPr>
          <w:rFonts w:ascii="Comic Sans MS" w:hAnsi="Comic Sans MS"/>
          <w:color w:val="000000"/>
        </w:rPr>
        <w:t>.</w:t>
      </w:r>
    </w:p>
    <w:p w14:paraId="5EBF367B" w14:textId="77777777" w:rsidR="004C670B" w:rsidRPr="008A6306" w:rsidRDefault="00BE41E1">
      <w:pPr>
        <w:pStyle w:val="ac"/>
        <w:numPr>
          <w:ilvl w:val="0"/>
          <w:numId w:val="17"/>
        </w:numPr>
        <w:shd w:val="clear" w:color="auto" w:fill="FFFFFF"/>
        <w:spacing w:line="360" w:lineRule="auto"/>
        <w:jc w:val="both"/>
        <w:rPr>
          <w:rFonts w:ascii="Comic Sans MS" w:hAnsi="Comic Sans MS"/>
          <w:color w:val="000000"/>
        </w:rPr>
      </w:pPr>
      <w:r w:rsidRPr="008A6306">
        <w:rPr>
          <w:rFonts w:ascii="Comic Sans MS" w:hAnsi="Comic Sans MS"/>
          <w:color w:val="000000"/>
        </w:rPr>
        <w:t>Επιστημονικά υπεύθυνος του  προγράμματος Συνεχιζόμενης Κατάρτισης Π Ε 724 «Η ΟΙΚΟΓΕΝΕΙΑΚΗ ΦΡΟΝΤΙΔΑ ΤΩΝ ΜΗ ΑΥΤΟΕΞΥΠΗΡΕΤΟΥΜΕΝΩΝ ΗΛΙΚΙΩΜΕΝΩΝ», διάρκειας 60 ωρών για εργαζόμενους στο χώρο της Πρόνοιας, που εγκρίθηκε από το υπουργείο Υγείας &amp; Πρόνοιας βάσει της εγκριτικής απόφασης Δ.Υ.2γ/οικ. 40055/23-04-2003 στα πλαίσια του Ε.Π. «Υγεία – Πρόνοια 2000-2006», μέτρο 4.2 και που υλοποιήθηκε στο Κ.Ε.Κ. «ΜΕΡΙΜΝΑ» από 30 Ιουνίου έως 10 Ιουλίου 2003.</w:t>
      </w:r>
    </w:p>
    <w:p w14:paraId="689A02FE" w14:textId="77777777" w:rsidR="009612D3" w:rsidRPr="008A6306" w:rsidRDefault="00BE41E1">
      <w:pPr>
        <w:pStyle w:val="ac"/>
        <w:numPr>
          <w:ilvl w:val="0"/>
          <w:numId w:val="17"/>
        </w:numPr>
        <w:shd w:val="clear" w:color="auto" w:fill="FFFFFF"/>
        <w:spacing w:line="360" w:lineRule="auto"/>
        <w:jc w:val="both"/>
        <w:rPr>
          <w:rFonts w:ascii="Comic Sans MS" w:hAnsi="Comic Sans MS"/>
          <w:color w:val="000000"/>
        </w:rPr>
      </w:pPr>
      <w:r w:rsidRPr="008A6306">
        <w:rPr>
          <w:rFonts w:ascii="Comic Sans MS" w:hAnsi="Comic Sans MS"/>
          <w:color w:val="000000"/>
        </w:rPr>
        <w:t>Επιστημονικά υπεύθυνος του  προγράμματος Συνεχιζόμενης Κατάρτισης Π Ε 723 «ΕΠΕΙΓΟΥΣΑ ΠΑΡΕΜΒΑΣΗ ΣΤΗΝ ΚΡΙΣΗ ΚΑΙ ΑΝΤΙΜΕΤΩΠΙΣΗ ΕΚΤΑΚΤΩΝ ΑΝΑΓΚΩΝ (ΦΥΣΙΚΩΝ ΚΑΙ ΜΗ ΚΑΤΑΣΤΡΟΦΩΝ:Α. ΔΙΑΧΕΙΡΙΣΗ ΚΑΙ ΚΙΝΗΤΟΠΟΙΗΣΗ ΑΝΘΡΩΠΙΝΟΥ ΔΥΝΑΜΙΚΟΥ – ΤΕΧΝΙΚΗ ΥΠΟΣΤΗΡΙΚΤΙΚΗ ΒΟΗΘΕΙΑ (ΣΤΗΣΙΜΟ ΣΚΗΝΩΝ) Β. ΥΠΟΣΤΗΡΙΚΤΙΚΗ ΒΟΗΘΕΙΑ ΚΑΙ ΚΟΙΝΩΝΙΚΗ ΠΑΡΕΜΒΑΣΗ ΣΕ ΚΑΤΑΣΤΑΣΕΙΣ ΚΡΙΣΗΣ», διάρκειας 100 ωρών για εργαζόμενους στο χώρο της Πρόνοιας, που εγκρίθηκε από το υπουργείο Υγείας &amp; Πρόνοιας βάσει της εγκριτικής απόφασης Δ.Υ.2γ/οικ. 40385/23-04-2003 στα πλαίσια του Ε.Π. «Υγεία – Πρόνοια 2000-2006», μέτρο 4.2 και που υλοποιήθηκε  στο Κ.Ε.Κ. «ΜΕΡΙΜΝΑ» από 19 Ιουνίου έως 14 Ιουλίου 2003.</w:t>
      </w:r>
    </w:p>
    <w:p w14:paraId="7771C334" w14:textId="77777777" w:rsidR="009612D3" w:rsidRPr="008A6306" w:rsidRDefault="00BE41E1">
      <w:pPr>
        <w:pStyle w:val="ac"/>
        <w:numPr>
          <w:ilvl w:val="0"/>
          <w:numId w:val="17"/>
        </w:numPr>
        <w:shd w:val="clear" w:color="auto" w:fill="FFFFFF"/>
        <w:spacing w:line="360" w:lineRule="auto"/>
        <w:jc w:val="both"/>
        <w:rPr>
          <w:rFonts w:ascii="Comic Sans MS" w:hAnsi="Comic Sans MS"/>
          <w:color w:val="000000"/>
        </w:rPr>
      </w:pPr>
      <w:r w:rsidRPr="008A6306">
        <w:rPr>
          <w:rFonts w:ascii="Comic Sans MS" w:hAnsi="Comic Sans MS"/>
          <w:color w:val="000000"/>
        </w:rPr>
        <w:t xml:space="preserve">Επιστημονικά υπεύθυνος του προγράμματος «ΕΞΕΙΔΙΚΕΥΣΗ ΑΝΕΡΓΩΝ ΕΠΑΓΓΕΛΜΑΤΙΩΝ ΥΓΕΙΑΣ ΚΑΙ ΠΡΟΝΟΙΑΣ ΤΟΥ ΝΟΜΟΥ ΑΙΤΩΛΟΑΚΑΡΝΑΝΙΑΣ ΣΤΙΣ ΣΥΓΧΡΟΝΕΣ ΜΟΡΦΕΣ ΨΥΧΟΚΟΙΝΩΝΙΚΗΣ ΒΟΗΘΕΙΑΣ ΓΙΑ ΤΗ ΣΤΕΛΕΧΩΣΗ ΝΕΩΝ ΔΟΜΩΝ ΚΟΙΝΩΝΙΚΩΝ ΥΠΗΡΕΣΙΩΝ ΣΤΗΡΙΞΗΣ», διάρκειας 400 ωρών, το οποίο εγκρίθηκε (αρ. πρωτ. 1746/18-04-2003) από την Περιφέρεια Δυτικής Ελλάδας στα πλαίσια του Π.Ε.Π. </w:t>
      </w:r>
      <w:r w:rsidRPr="008A6306">
        <w:rPr>
          <w:rFonts w:ascii="Comic Sans MS" w:hAnsi="Comic Sans MS"/>
          <w:color w:val="000000"/>
        </w:rPr>
        <w:lastRenderedPageBreak/>
        <w:t>Δυτικής Ελλάδας 2000-2006 και αφορά στην επαγγελματική κατάρτιση στο Κ.Ε.Κ. ΙΝ.Ε/Γ.Σ.Ε.Ε. 19 ανέργων εκπαιδευτικού επιπέδου ΑΤΕΙ κατά το δεύτερο εξάμηνο του 2003 (Ιούλιος - Οκτώβριος 2003).</w:t>
      </w:r>
    </w:p>
    <w:p w14:paraId="625AA889" w14:textId="77777777" w:rsidR="009612D3" w:rsidRPr="008A6306" w:rsidRDefault="00BE41E1">
      <w:pPr>
        <w:pStyle w:val="ac"/>
        <w:numPr>
          <w:ilvl w:val="0"/>
          <w:numId w:val="17"/>
        </w:numPr>
        <w:shd w:val="clear" w:color="auto" w:fill="FFFFFF"/>
        <w:spacing w:line="360" w:lineRule="auto"/>
        <w:jc w:val="both"/>
        <w:rPr>
          <w:rFonts w:ascii="Comic Sans MS" w:hAnsi="Comic Sans MS"/>
          <w:color w:val="000000"/>
        </w:rPr>
      </w:pPr>
      <w:r w:rsidRPr="008A6306">
        <w:rPr>
          <w:rFonts w:ascii="Comic Sans MS" w:hAnsi="Comic Sans MS"/>
          <w:color w:val="000000"/>
        </w:rPr>
        <w:t>Επιστημονικά υπεύθυνος του προγράμματος Ε 110 «ΟΡΓΑΝΩΣΗ – ΔΙΟΙΚΗΣΗ ΜΟΝΑΔΩΝ ΠΑΡΟΧΗΣ ΥΠΗΡΕΣΙΩΝ ΚΟΙΝΩΝΙΚΗΣ ΦΡΟΝΤΙΔΑΣ»,  διάρκειας 120 ωρών, το οποίο εγκρίθηκε από το υπουργείο Υγείας &amp; Κοινωνικής Αλληλεγγύης στα πλαίσια του Ε.Π. «Υγεία – Πρόνοια 200-2006», Μέτρο 4.1, βάσει της εγκριτικής απόφασης ΔΥ2γ/οικ. 18237/17-02-04 και που υλοποιήθηκε στο Κ.Ε.Κ. του Γ.Ν. Τρίπολης από 27/03/04 έως 24/04/04.</w:t>
      </w:r>
    </w:p>
    <w:p w14:paraId="4B007958" w14:textId="77777777" w:rsidR="009612D3" w:rsidRPr="008A6306" w:rsidRDefault="00BE41E1">
      <w:pPr>
        <w:pStyle w:val="ac"/>
        <w:numPr>
          <w:ilvl w:val="0"/>
          <w:numId w:val="17"/>
        </w:numPr>
        <w:shd w:val="clear" w:color="auto" w:fill="FFFFFF"/>
        <w:spacing w:line="360" w:lineRule="auto"/>
        <w:jc w:val="both"/>
        <w:rPr>
          <w:rFonts w:ascii="Comic Sans MS" w:hAnsi="Comic Sans MS"/>
          <w:color w:val="000000"/>
        </w:rPr>
      </w:pPr>
      <w:r w:rsidRPr="008A6306">
        <w:rPr>
          <w:rFonts w:ascii="Comic Sans MS" w:hAnsi="Comic Sans MS"/>
          <w:color w:val="000000"/>
        </w:rPr>
        <w:t>Επιστημονικά υπεύθυνος του προγράμματος ΕΚΠΑΙΔΕΥΣΗΣ ΕΚΠΑΙΔΕΥΤΩΝ Ε/Ε 102 «ΟΡΓΑΝΩΣΗ – ΔΙΟΙΚΗΣΗ ΜΟΝΑΔΩΝ ΠΑΡΟΧΗΣ ΥΠΗΡΕΣΙΩΝ ΚΟΙΝΩΝΙΚΗΣ ΦΡΟΝΤΙΔΑΣ»,  διάρκειας 120 ωρών, το οποίο εγκρίθηκε από το υπουργείο Υγείας &amp; Κοινωνικής Αλληλεγγύης στα πλαίσια του Ε.Π. «Υγεία – Πρόνοια 200-2006», Μέτρο 4.1, βάσει της εγκριτικής απόφασης ΔΥ2γ/οικ. 38681/23-04-04 και υλοποιήθηκε στο Κ.Ε.Κ. του Π.Γ.Ν. Πατρών από 08 έως 30 Ιουνίου 2004</w:t>
      </w:r>
      <w:r w:rsidR="009612D3" w:rsidRPr="008A6306">
        <w:rPr>
          <w:rFonts w:ascii="Comic Sans MS" w:hAnsi="Comic Sans MS"/>
          <w:color w:val="000000"/>
        </w:rPr>
        <w:t>.</w:t>
      </w:r>
    </w:p>
    <w:p w14:paraId="6C3BFC2F" w14:textId="77777777" w:rsidR="009612D3" w:rsidRPr="008A6306" w:rsidRDefault="00BE41E1">
      <w:pPr>
        <w:pStyle w:val="ac"/>
        <w:numPr>
          <w:ilvl w:val="0"/>
          <w:numId w:val="17"/>
        </w:numPr>
        <w:shd w:val="clear" w:color="auto" w:fill="FFFFFF"/>
        <w:spacing w:line="360" w:lineRule="auto"/>
        <w:jc w:val="both"/>
        <w:rPr>
          <w:rFonts w:ascii="Comic Sans MS" w:hAnsi="Comic Sans MS"/>
          <w:color w:val="000000"/>
        </w:rPr>
      </w:pPr>
      <w:r w:rsidRPr="008A6306">
        <w:rPr>
          <w:rFonts w:ascii="Comic Sans MS" w:hAnsi="Comic Sans MS"/>
          <w:color w:val="000000"/>
        </w:rPr>
        <w:t>Επιστημονικά υπεύθυνος του προγράμματος Ε 217 «ΝΟΣΗΛΕΥΤΙΚΗ ΨΥΧΙΚΗΣ ΥΓΕΙΑΣ ΣΤΟ ΓΕΝΙΚΟ ΝΟΣΟΚΟΜΕΙΟ: ΝΟΣΗΛΕΙΑ ΣΤΙΣ ΜΟΝΑΔΕΣ ΟΞΕΩΝ ΠΕΡΙΣΤΑΤΙΚΩΝ, ΒΡΑΧΕΙΑΣ ΝΟΣΗΛΕΙΑΣ, ΗΜΕΡΑΣ, ΣΤΟ ΞΕΝΩΝΑ, ΔΙΑΣΥΝΔΕΤΙΚΗ», διάρκειας 150 ωρών, που υλοποιήθηκε στο Κ.Ε.Κ. του Γ.Π.Ν. Τρίπολης από 14 Ιουνίου έως 14 Ιουλίου του 2004.</w:t>
      </w:r>
    </w:p>
    <w:p w14:paraId="54468166" w14:textId="77777777" w:rsidR="009612D3" w:rsidRPr="008A6306" w:rsidRDefault="00BE41E1">
      <w:pPr>
        <w:pStyle w:val="ac"/>
        <w:numPr>
          <w:ilvl w:val="0"/>
          <w:numId w:val="17"/>
        </w:numPr>
        <w:shd w:val="clear" w:color="auto" w:fill="FFFFFF"/>
        <w:spacing w:line="360" w:lineRule="auto"/>
        <w:jc w:val="both"/>
        <w:rPr>
          <w:rFonts w:ascii="Comic Sans MS" w:hAnsi="Comic Sans MS"/>
          <w:color w:val="000000"/>
        </w:rPr>
      </w:pPr>
      <w:r w:rsidRPr="008A6306">
        <w:rPr>
          <w:rFonts w:ascii="Comic Sans MS" w:hAnsi="Comic Sans MS"/>
          <w:color w:val="000000"/>
        </w:rPr>
        <w:t>Επιστημονικά υπεύθυνος του προγράμματος Ε 224 « ΠΡΟΣΕΓΓΙΣΗ - ΑΝΤΙΜΕΤΩΠΙΣΗ ΓΗΡΙΑΤΡΙΚΟΥ ΑΣΘΕΝΗ ΣΤΗΝ ΠΡΩΤΟΒΑΘΜΙΑ ΦΡΟΝΤΙΔΑ ΥΓΕΙΑΣ», διάρκειας 60 ωρών, που υλοποιήθηκε στο Κ</w:t>
      </w:r>
      <w:r w:rsidR="00B858DC" w:rsidRPr="008A6306">
        <w:rPr>
          <w:rFonts w:ascii="Comic Sans MS" w:hAnsi="Comic Sans MS"/>
          <w:color w:val="000000"/>
        </w:rPr>
        <w:t>.Ε.Κ. του Γ.Π.Ν. Τρίπολης από 07</w:t>
      </w:r>
      <w:r w:rsidRPr="008A6306">
        <w:rPr>
          <w:rFonts w:ascii="Comic Sans MS" w:hAnsi="Comic Sans MS"/>
          <w:color w:val="000000"/>
        </w:rPr>
        <w:t xml:space="preserve">  έως 18 Σεπτεμβρίου του 2004 με συγχρηματοδότηση του Ευρωπαϊκού Κοινωνικού Ταμείου και του υπουργείου Υγείας &amp; Κοινωνικής Αλληλεγγύης</w:t>
      </w:r>
      <w:r w:rsidR="009612D3" w:rsidRPr="008A6306">
        <w:rPr>
          <w:rFonts w:ascii="Comic Sans MS" w:hAnsi="Comic Sans MS"/>
          <w:color w:val="000000"/>
        </w:rPr>
        <w:t>.</w:t>
      </w:r>
    </w:p>
    <w:p w14:paraId="2FDEF64E" w14:textId="77777777" w:rsidR="009612D3" w:rsidRPr="008A6306" w:rsidRDefault="00BE41E1">
      <w:pPr>
        <w:pStyle w:val="ac"/>
        <w:numPr>
          <w:ilvl w:val="0"/>
          <w:numId w:val="17"/>
        </w:numPr>
        <w:shd w:val="clear" w:color="auto" w:fill="FFFFFF"/>
        <w:spacing w:line="360" w:lineRule="auto"/>
        <w:jc w:val="both"/>
        <w:rPr>
          <w:rFonts w:ascii="Comic Sans MS" w:hAnsi="Comic Sans MS"/>
          <w:color w:val="000000"/>
        </w:rPr>
      </w:pPr>
      <w:r w:rsidRPr="008A6306">
        <w:rPr>
          <w:rFonts w:ascii="Comic Sans MS" w:hAnsi="Comic Sans MS"/>
          <w:color w:val="000000"/>
        </w:rPr>
        <w:t>Επιστημονικά υπεύθυνος του προγράμματος Α 203 «ΠΑΡΟΧΗ ΝΟΣΗΛΕΥΤΙΚΗΣ ΦΡΟΝΤΙΔΑΣ ΣΤΑ Τ.Ε.Π.», διάρκειας 300 ωρών, το οποίο  εγκρίθηκε από το υπουργείο Υγείας &amp; Κοινωνικής Αλληλεγγύης στα πλαίσια του Ε.Π. «Υγεία – Πρόνοια 200-2006», Μέτρο 4.1, βάσει της εγκριτικής απόφασης ΔΥ2γ/οικ. 126319/8-12-2004 και υλοποιήθηκε  στο Κ.Ε.Κ. του Πανεπιστημιακού Γενικού Νοσοκομείου Πατρών από 04 Φεβρουαρίου έως 05 Απριλίου 2005.</w:t>
      </w:r>
    </w:p>
    <w:p w14:paraId="179BD66B" w14:textId="77777777" w:rsidR="009612D3" w:rsidRPr="008A6306" w:rsidRDefault="00BE41E1">
      <w:pPr>
        <w:pStyle w:val="ac"/>
        <w:numPr>
          <w:ilvl w:val="0"/>
          <w:numId w:val="17"/>
        </w:numPr>
        <w:shd w:val="clear" w:color="auto" w:fill="FFFFFF"/>
        <w:spacing w:line="360" w:lineRule="auto"/>
        <w:jc w:val="both"/>
        <w:rPr>
          <w:rFonts w:ascii="Comic Sans MS" w:hAnsi="Comic Sans MS"/>
          <w:color w:val="000000"/>
        </w:rPr>
      </w:pPr>
      <w:r w:rsidRPr="008A6306">
        <w:rPr>
          <w:rFonts w:ascii="Comic Sans MS" w:hAnsi="Comic Sans MS"/>
          <w:color w:val="000000"/>
        </w:rPr>
        <w:t xml:space="preserve">Επιστημονικά υπεύθυνος του προγράμματος Α 203 «ΠΑΡΟΧΗ ΝΟΣΗΛΕΥΤΙΚΗΣ ΦΡΟΝΤΙΔΑΣ ΣΤΑ Τ.Ε.Π.», διάρκειας 300 ωρών, το οποίο  εγκρίθηκε από το υπουργείο Υγείας &amp; Κοινωνικής Αλληλεγγύης στα πλαίσια του Ε.Π. «Υγεία – Πρόνοια </w:t>
      </w:r>
      <w:r w:rsidRPr="008A6306">
        <w:rPr>
          <w:rFonts w:ascii="Comic Sans MS" w:hAnsi="Comic Sans MS"/>
          <w:color w:val="000000"/>
        </w:rPr>
        <w:lastRenderedPageBreak/>
        <w:t xml:space="preserve">200-2006» και υλοποιήθηκε  στο Κ.Ε.Κ. του </w:t>
      </w:r>
      <w:proofErr w:type="spellStart"/>
      <w:r w:rsidRPr="008A6306">
        <w:rPr>
          <w:rFonts w:ascii="Comic Sans MS" w:hAnsi="Comic Sans MS"/>
          <w:color w:val="000000"/>
        </w:rPr>
        <w:t>Παναρκαδικού</w:t>
      </w:r>
      <w:proofErr w:type="spellEnd"/>
      <w:r w:rsidRPr="008A6306">
        <w:rPr>
          <w:rFonts w:ascii="Comic Sans MS" w:hAnsi="Comic Sans MS"/>
          <w:color w:val="000000"/>
        </w:rPr>
        <w:t xml:space="preserve"> Γενικού Νοσοκομείου Τρίπολης από 18 Φεβρουαρίου έως 19 Απριλίου 2005.</w:t>
      </w:r>
    </w:p>
    <w:p w14:paraId="507D96AB" w14:textId="77777777" w:rsidR="009612D3" w:rsidRPr="008A6306" w:rsidRDefault="00BE41E1">
      <w:pPr>
        <w:pStyle w:val="ac"/>
        <w:numPr>
          <w:ilvl w:val="0"/>
          <w:numId w:val="17"/>
        </w:numPr>
        <w:shd w:val="clear" w:color="auto" w:fill="FFFFFF"/>
        <w:spacing w:line="360" w:lineRule="auto"/>
        <w:jc w:val="both"/>
        <w:rPr>
          <w:rFonts w:ascii="Comic Sans MS" w:hAnsi="Comic Sans MS"/>
          <w:color w:val="000000"/>
        </w:rPr>
      </w:pPr>
      <w:r w:rsidRPr="008A6306">
        <w:rPr>
          <w:rFonts w:ascii="Comic Sans MS" w:hAnsi="Comic Sans MS"/>
          <w:color w:val="000000"/>
        </w:rPr>
        <w:t xml:space="preserve">Επιστημονικά υπεύθυνος του προγράμματος 16/Ε010 </w:t>
      </w:r>
      <w:r w:rsidR="00B858DC" w:rsidRPr="008A6306">
        <w:rPr>
          <w:rFonts w:ascii="Comic Sans MS" w:hAnsi="Comic Sans MS"/>
          <w:color w:val="000000"/>
        </w:rPr>
        <w:t>«ΟΡΓΑΝΩΣΗ ΚΑΙ ΛΕΙΤΟΥΡΓΙΑ ΚΙΝΗΤΗΣ ΜΟΝΑΔΑΣ</w:t>
      </w:r>
      <w:r w:rsidRPr="008A6306">
        <w:rPr>
          <w:rFonts w:ascii="Comic Sans MS" w:hAnsi="Comic Sans MS"/>
          <w:color w:val="000000"/>
        </w:rPr>
        <w:t xml:space="preserve"> ΨΥΧΙΚΗΣ ΥΓΕΙΑΣ ΣΤΑ ΠΛΑΙΣΙΑ ΤΗΣ ΨΥΧΙΑΤΡΙΚΗΣ ΜΕΤΑΡΡΥΘΜΙΣΗΣ», διάρκειας 150 ωρών, το οποίο εγκρίθηκε από το υπουργείο Υγείας &amp; Κοινωνικής Αλληλεγγύης στα πλαίσια του Ε.Π. «Υγεία – Πρόνοια 200-2006», Μέτρο 4.1 και υλοποιήθηκε στο Κ.Ε.Κ. του Πανεπιστημιακού Γενικού Νοσοκομείου Πάτρας από 27 Δεκεμβρίου 2005 έως 25 Φεβρουαρίου 2006.</w:t>
      </w:r>
    </w:p>
    <w:p w14:paraId="7D0A091E" w14:textId="77777777" w:rsidR="009612D3" w:rsidRPr="008A6306" w:rsidRDefault="00BE41E1">
      <w:pPr>
        <w:pStyle w:val="ac"/>
        <w:numPr>
          <w:ilvl w:val="0"/>
          <w:numId w:val="17"/>
        </w:numPr>
        <w:shd w:val="clear" w:color="auto" w:fill="FFFFFF"/>
        <w:spacing w:line="360" w:lineRule="auto"/>
        <w:jc w:val="both"/>
        <w:rPr>
          <w:rFonts w:ascii="Comic Sans MS" w:hAnsi="Comic Sans MS"/>
          <w:color w:val="000000"/>
        </w:rPr>
      </w:pPr>
      <w:r w:rsidRPr="008A6306">
        <w:rPr>
          <w:rFonts w:ascii="Comic Sans MS" w:hAnsi="Comic Sans MS"/>
          <w:color w:val="000000"/>
        </w:rPr>
        <w:t>Επιστημονικά υπεύθυνος του προγράμματος 02/Ε008Γ «ΟΡΓΑΝΩΣΗ ΚΑΙ ΛΕΙΤΟΥΡΓΙΑ ΤΜΗΜΑΤΩΝ ΕΠΕΙΓΟΝΤΩΝ ΠΕΡΙΣΤΑΤΙΚΩΝ (Τ.Ε.Π.)», διάρκειας 120 ωρών, το οποίο εγκρίθηκε από το υπουργείο Υγείας &amp; Κοινωνικής Αλληλεγγύης στα πλαίσια του Ε.Π. «Υγεία – Πρόνοια 200-2006», Μέτρο 4.1 και υλοποιήθηκε στο Κ.Ε.Κ. του Πανεπιστημιακού Γενικού Νοσοκομείου Πάτρας από 31 Μαρτίου έως 4 Μαΐου 2006.</w:t>
      </w:r>
    </w:p>
    <w:p w14:paraId="050CAC6D" w14:textId="77777777" w:rsidR="009612D3" w:rsidRPr="008A6306" w:rsidRDefault="00BE41E1">
      <w:pPr>
        <w:pStyle w:val="ac"/>
        <w:numPr>
          <w:ilvl w:val="0"/>
          <w:numId w:val="17"/>
        </w:numPr>
        <w:shd w:val="clear" w:color="auto" w:fill="FFFFFF"/>
        <w:spacing w:line="360" w:lineRule="auto"/>
        <w:jc w:val="both"/>
        <w:rPr>
          <w:rFonts w:ascii="Comic Sans MS" w:hAnsi="Comic Sans MS"/>
          <w:color w:val="000000"/>
        </w:rPr>
      </w:pPr>
      <w:r w:rsidRPr="008A6306">
        <w:rPr>
          <w:rFonts w:ascii="Comic Sans MS" w:hAnsi="Comic Sans MS"/>
          <w:color w:val="000000"/>
        </w:rPr>
        <w:t>Επιστημονικά υπεύθυνος του προγράμματος 16/Α049Β «ΚΑΤΑΡΤΙΣΗ ΑΝΕΡΓΩΝ ΓΙΑ ΤΗ ΣΤΕΛΕΧΩΣΗ ΤΩΝ ΔΟΜΩΝ ΑΠΟΑΣΥΛΟΠΟΙΗΣΗΣ», διάρκειας 280 ωρών, το οποίο εγκρίθηκε από το υπουργείο Υγείας &amp; Κοινωνικής Αλληλεγγύης στα πλαίσια του Ε.Π. «Υγεία – Πρόνοια 200-2006», Μέτρο 4.1 και υλοποιήθηκε στο Κ.Ε.Κ. του Πανεπιστημιακού Γενικού Νοσοκομείου Ιωαννίνων από 09 Ιανουαρίου έως 18 Μαρτίου 2006.</w:t>
      </w:r>
    </w:p>
    <w:p w14:paraId="523F940F" w14:textId="77777777" w:rsidR="009612D3" w:rsidRPr="008A6306" w:rsidRDefault="00BE41E1">
      <w:pPr>
        <w:pStyle w:val="ac"/>
        <w:numPr>
          <w:ilvl w:val="0"/>
          <w:numId w:val="17"/>
        </w:numPr>
        <w:shd w:val="clear" w:color="auto" w:fill="FFFFFF"/>
        <w:spacing w:line="360" w:lineRule="auto"/>
        <w:jc w:val="both"/>
        <w:rPr>
          <w:rFonts w:ascii="Comic Sans MS" w:hAnsi="Comic Sans MS"/>
          <w:color w:val="000000"/>
        </w:rPr>
      </w:pPr>
      <w:r w:rsidRPr="008A6306">
        <w:rPr>
          <w:rFonts w:ascii="Comic Sans MS" w:hAnsi="Comic Sans MS"/>
          <w:color w:val="000000"/>
        </w:rPr>
        <w:t xml:space="preserve">Επιστημονικά υπεύθυνος του προγράμματος του Κ.Ε.Κ. του Π.Γ.Ν.Π. με τίτλο: « Κατάρτιση επαγγελματιών Ψυχικής Υγείας για τη στελέχωση του Κέντρου Ημέρας Αργοστολίου της Μ.Κ.Ο. της Εκκλησίας της Ελλάδας «Αλληλεγγύη»». Το πρόγραμμα ήταν διάρκειας 180 ωρών και διεξήχθη στα πλαίσια του μέτρου 2.4 βάσει της εγκριτικής απόφασης 2800/Φ.206 2.4 /21-05-2007 του υπουργείου Υγείας &amp; Κοινωνικής Αλληλεγγύης, η δε υλοποίηση του πραγματοποιήθηκε στην  Πάτρα και στη </w:t>
      </w:r>
      <w:r w:rsidR="00D52030" w:rsidRPr="008A6306">
        <w:rPr>
          <w:rFonts w:ascii="Comic Sans MS" w:hAnsi="Comic Sans MS"/>
          <w:color w:val="000000"/>
        </w:rPr>
        <w:t>Κεφαλονιά</w:t>
      </w:r>
      <w:r w:rsidRPr="008A6306">
        <w:rPr>
          <w:rFonts w:ascii="Comic Sans MS" w:hAnsi="Comic Sans MS"/>
          <w:color w:val="000000"/>
        </w:rPr>
        <w:t xml:space="preserve"> το χρονικό διάστημα  από 5/11 έως 6/12/2007.</w:t>
      </w:r>
    </w:p>
    <w:p w14:paraId="6C1FE1B5" w14:textId="77777777" w:rsidR="009612D3" w:rsidRPr="008A6306" w:rsidRDefault="00BE41E1">
      <w:pPr>
        <w:pStyle w:val="ac"/>
        <w:numPr>
          <w:ilvl w:val="0"/>
          <w:numId w:val="17"/>
        </w:numPr>
        <w:shd w:val="clear" w:color="auto" w:fill="FFFFFF"/>
        <w:spacing w:line="360" w:lineRule="auto"/>
        <w:jc w:val="both"/>
        <w:rPr>
          <w:rFonts w:ascii="Comic Sans MS" w:hAnsi="Comic Sans MS"/>
          <w:color w:val="000000"/>
        </w:rPr>
      </w:pPr>
      <w:r w:rsidRPr="008A6306">
        <w:rPr>
          <w:rFonts w:ascii="Comic Sans MS" w:hAnsi="Comic Sans MS"/>
          <w:color w:val="000000"/>
        </w:rPr>
        <w:t xml:space="preserve">Επιστημονικά υπεύθυνος του προγράμματος του Κ.Ε.Κ. του Π.Γ.Ν.Π. με τίτλο: « Κατάρτιση επαγγελματιών Ψυχικής Υγείας για τη στελέχωση του Κέντρου Ημέρας Ιεράπετρας και Νεάπολης Λασιθίου Κρήτης της Μ.Κ.Ο. της Εκκλησίας της Ελλάδας «Αλληλεγγύη»». Το πρόγραμμα ήταν διάρκειας 180 ωρών και διεξήχθη στα πλαίσια του μέτρου 2.4 βάσει της εγκριτικής απόφασης 2799/Φ.206 2.4 /21-05-2007 του υπουργείου Υγείας &amp; Κοινωνικής Αλληλεγγύης, η δε υλοποίηση του πραγματοποιήθηκε </w:t>
      </w:r>
      <w:r w:rsidRPr="008A6306">
        <w:rPr>
          <w:rFonts w:ascii="Comic Sans MS" w:hAnsi="Comic Sans MS"/>
          <w:color w:val="000000"/>
        </w:rPr>
        <w:lastRenderedPageBreak/>
        <w:t>στην  Κρήτη (Ηράκλειο, Νεάπολη Λασιθίου και Ιεράπετρα) το χρονικό διάστημα  από 19/11 έως 21/12/2007.</w:t>
      </w:r>
    </w:p>
    <w:p w14:paraId="1E22C9ED" w14:textId="77777777" w:rsidR="009612D3" w:rsidRPr="008A6306" w:rsidRDefault="00BE41E1">
      <w:pPr>
        <w:pStyle w:val="ac"/>
        <w:numPr>
          <w:ilvl w:val="0"/>
          <w:numId w:val="17"/>
        </w:numPr>
        <w:shd w:val="clear" w:color="auto" w:fill="FFFFFF"/>
        <w:spacing w:line="360" w:lineRule="auto"/>
        <w:jc w:val="both"/>
        <w:rPr>
          <w:rFonts w:ascii="Comic Sans MS" w:hAnsi="Comic Sans MS"/>
          <w:color w:val="000000"/>
        </w:rPr>
      </w:pPr>
      <w:r w:rsidRPr="008A6306">
        <w:rPr>
          <w:rFonts w:ascii="Comic Sans MS" w:hAnsi="Comic Sans MS"/>
          <w:color w:val="000000"/>
        </w:rPr>
        <w:t>Επιστημονικά υπεύθυνος του προγράμματος του Κ.Ε.Κ. του Γενικού Νοσοκομείου Πειραιώς «ΤΖΑΝΝΕΙΟ» με θέμα: « Κατάρτιση προσωπικού για τη στελέχωση του Κέντρου Ημέρας για διατροφικές διαταραχές της αστικής μη κερδοσκοπικής εταιρείας «ΑΝΑΣΑ», συνολικής διάρκειας 180 ωρών  ( 31 Μαρτίου  – 13 Μαΐου 2009).</w:t>
      </w:r>
    </w:p>
    <w:p w14:paraId="37A9559A" w14:textId="77777777" w:rsidR="009612D3" w:rsidRPr="008A6306" w:rsidRDefault="00BE41E1">
      <w:pPr>
        <w:pStyle w:val="ac"/>
        <w:numPr>
          <w:ilvl w:val="0"/>
          <w:numId w:val="17"/>
        </w:numPr>
        <w:shd w:val="clear" w:color="auto" w:fill="FFFFFF"/>
        <w:spacing w:line="360" w:lineRule="auto"/>
        <w:jc w:val="both"/>
        <w:rPr>
          <w:rFonts w:ascii="Comic Sans MS" w:hAnsi="Comic Sans MS"/>
          <w:color w:val="000000"/>
        </w:rPr>
      </w:pPr>
      <w:r w:rsidRPr="008A6306">
        <w:rPr>
          <w:rFonts w:ascii="Comic Sans MS" w:hAnsi="Comic Sans MS"/>
          <w:color w:val="000000"/>
        </w:rPr>
        <w:t>Επιστημονικά υπεύθυνος του προγράμματος του Κ.Ε.Κ. του Γενικού Νοσοκομείου Πειραιώς «ΤΖΑΝΝΕΙΟ» με θέμα: « Κατάρτιση επαγγελματιών ψυχικής υγείας για τη στελέχωση του Κέντρου Ημέρας του Γενικού Νοσοκομείου Λευκάδας» (</w:t>
      </w:r>
      <w:r w:rsidR="007E7A85" w:rsidRPr="008A6306">
        <w:rPr>
          <w:rFonts w:ascii="Comic Sans MS" w:hAnsi="Comic Sans MS"/>
          <w:color w:val="000000"/>
        </w:rPr>
        <w:t>18 Ιουνίου</w:t>
      </w:r>
      <w:r w:rsidRPr="008A6306">
        <w:rPr>
          <w:rFonts w:ascii="Comic Sans MS" w:hAnsi="Comic Sans MS"/>
          <w:color w:val="000000"/>
        </w:rPr>
        <w:t xml:space="preserve"> –</w:t>
      </w:r>
      <w:r w:rsidR="007E7A85" w:rsidRPr="008A6306">
        <w:rPr>
          <w:rFonts w:ascii="Comic Sans MS" w:hAnsi="Comic Sans MS"/>
          <w:color w:val="000000"/>
        </w:rPr>
        <w:t xml:space="preserve"> 20 Ιουλίου</w:t>
      </w:r>
      <w:r w:rsidRPr="008A6306">
        <w:rPr>
          <w:rFonts w:ascii="Comic Sans MS" w:hAnsi="Comic Sans MS"/>
          <w:color w:val="000000"/>
        </w:rPr>
        <w:t xml:space="preserve"> 2009).</w:t>
      </w:r>
    </w:p>
    <w:p w14:paraId="7645B9E0" w14:textId="77777777" w:rsidR="009612D3" w:rsidRPr="008A6306" w:rsidRDefault="00BE41E1">
      <w:pPr>
        <w:pStyle w:val="ac"/>
        <w:numPr>
          <w:ilvl w:val="0"/>
          <w:numId w:val="17"/>
        </w:numPr>
        <w:shd w:val="clear" w:color="auto" w:fill="FFFFFF"/>
        <w:spacing w:line="360" w:lineRule="auto"/>
        <w:jc w:val="both"/>
        <w:rPr>
          <w:rFonts w:ascii="Comic Sans MS" w:hAnsi="Comic Sans MS"/>
          <w:color w:val="000000"/>
        </w:rPr>
      </w:pPr>
      <w:r w:rsidRPr="008A6306">
        <w:rPr>
          <w:rFonts w:ascii="Comic Sans MS" w:hAnsi="Comic Sans MS"/>
          <w:color w:val="000000"/>
        </w:rPr>
        <w:t>Επιστημονικά υπεύθυνος του προγράμματος του Κ.Ε.Κ. του Γενικού Νοσοκομείου Πειραιώς «ΤΖΑΝΝΕΙΟ» με θέμα: « Κατάρτιση νοσηλευτών τριτοβάθμιας εκπαίδευσης στην κοινοτική ψυχιατρική – πρώιμη διάγνωση της ψυχικής ασθένειας για τη στήριξη της ψυχιατρικής μεταρρύθμισης στην 2</w:t>
      </w:r>
      <w:r w:rsidRPr="008A6306">
        <w:rPr>
          <w:rFonts w:ascii="Comic Sans MS" w:hAnsi="Comic Sans MS"/>
          <w:color w:val="000000"/>
          <w:vertAlign w:val="superscript"/>
        </w:rPr>
        <w:t>η</w:t>
      </w:r>
      <w:r w:rsidRPr="008A6306">
        <w:rPr>
          <w:rFonts w:ascii="Comic Sans MS" w:hAnsi="Comic Sans MS"/>
          <w:color w:val="000000"/>
        </w:rPr>
        <w:t xml:space="preserve"> ΥΠΕ Πειραιώς και Αιγαίου (1)», διάρκειας 120 ωρών (24 Αυγούστου – 15 Σεπτεμβρίου 2009).</w:t>
      </w:r>
    </w:p>
    <w:p w14:paraId="6BF8CAC5" w14:textId="77777777" w:rsidR="009612D3" w:rsidRPr="008A6306" w:rsidRDefault="00BE41E1">
      <w:pPr>
        <w:pStyle w:val="ac"/>
        <w:numPr>
          <w:ilvl w:val="0"/>
          <w:numId w:val="17"/>
        </w:numPr>
        <w:shd w:val="clear" w:color="auto" w:fill="FFFFFF"/>
        <w:spacing w:line="360" w:lineRule="auto"/>
        <w:jc w:val="both"/>
        <w:rPr>
          <w:rFonts w:ascii="Comic Sans MS" w:hAnsi="Comic Sans MS"/>
          <w:color w:val="000000"/>
        </w:rPr>
      </w:pPr>
      <w:r w:rsidRPr="008A6306">
        <w:rPr>
          <w:rFonts w:ascii="Comic Sans MS" w:hAnsi="Comic Sans MS"/>
          <w:color w:val="000000"/>
        </w:rPr>
        <w:t xml:space="preserve"> Επιστημονικά υπεύθυνος του προγράμματος του Κ.Ε.Κ. του Γενικού Νοσοκομείου Πειραιώς «ΤΖΑΝΝΕΙΟ» με θέμα: « Κατάρτιση επαγγελματιών ψυχικής υγείας για τη στελέχωση του Κέντρου Ψυχικής Υγείας Αγρινίου» (</w:t>
      </w:r>
      <w:r w:rsidR="007E7A85" w:rsidRPr="008A6306">
        <w:rPr>
          <w:rFonts w:ascii="Comic Sans MS" w:hAnsi="Comic Sans MS"/>
          <w:color w:val="000000"/>
        </w:rPr>
        <w:t xml:space="preserve"> 26 Αυγούστου</w:t>
      </w:r>
      <w:r w:rsidRPr="008A6306">
        <w:rPr>
          <w:rFonts w:ascii="Comic Sans MS" w:hAnsi="Comic Sans MS"/>
          <w:color w:val="000000"/>
        </w:rPr>
        <w:t xml:space="preserve"> – </w:t>
      </w:r>
      <w:r w:rsidR="007E7A85" w:rsidRPr="008A6306">
        <w:rPr>
          <w:rFonts w:ascii="Comic Sans MS" w:hAnsi="Comic Sans MS"/>
          <w:color w:val="000000"/>
        </w:rPr>
        <w:t>26 Σεπτεμβρίου</w:t>
      </w:r>
      <w:r w:rsidRPr="008A6306">
        <w:rPr>
          <w:rFonts w:ascii="Comic Sans MS" w:hAnsi="Comic Sans MS"/>
          <w:color w:val="000000"/>
        </w:rPr>
        <w:t xml:space="preserve"> 2009)</w:t>
      </w:r>
      <w:r w:rsidR="009612D3" w:rsidRPr="008A6306">
        <w:rPr>
          <w:rFonts w:ascii="Comic Sans MS" w:hAnsi="Comic Sans MS"/>
          <w:color w:val="000000"/>
        </w:rPr>
        <w:t>.</w:t>
      </w:r>
    </w:p>
    <w:p w14:paraId="4287E645" w14:textId="77777777" w:rsidR="00BE41E1" w:rsidRPr="008A6306" w:rsidRDefault="00BE41E1">
      <w:pPr>
        <w:pStyle w:val="ac"/>
        <w:numPr>
          <w:ilvl w:val="0"/>
          <w:numId w:val="17"/>
        </w:numPr>
        <w:shd w:val="clear" w:color="auto" w:fill="FFFFFF"/>
        <w:spacing w:line="360" w:lineRule="auto"/>
        <w:jc w:val="both"/>
        <w:rPr>
          <w:rFonts w:ascii="Comic Sans MS" w:hAnsi="Comic Sans MS"/>
          <w:color w:val="000000"/>
        </w:rPr>
      </w:pPr>
      <w:r w:rsidRPr="008A6306">
        <w:rPr>
          <w:rFonts w:ascii="Comic Sans MS" w:hAnsi="Comic Sans MS"/>
          <w:color w:val="000000"/>
        </w:rPr>
        <w:t xml:space="preserve">Επιστημονικά υπεύθυνος του προγράμματος του Κ.Ε.Κ. του Γενικού Νοσοκομείου Πειραιώς «ΤΖΑΝΝΕΙΟ» με θέμα: « Κατάρτιση επαγγελματιών ψυχικής υγείας για τη λειτουργία Κέντρου Ψυχικής Υγείας και </w:t>
      </w:r>
      <w:proofErr w:type="spellStart"/>
      <w:r w:rsidRPr="008A6306">
        <w:rPr>
          <w:rFonts w:ascii="Comic Sans MS" w:hAnsi="Comic Sans MS"/>
          <w:color w:val="000000"/>
        </w:rPr>
        <w:t>Ιατροπαιδαγωγικού</w:t>
      </w:r>
      <w:proofErr w:type="spellEnd"/>
      <w:r w:rsidRPr="008A6306">
        <w:rPr>
          <w:rFonts w:ascii="Comic Sans MS" w:hAnsi="Comic Sans MS"/>
          <w:color w:val="000000"/>
        </w:rPr>
        <w:t xml:space="preserve"> Κέντρου Γ.Ν. Πρέβεζας»  ( 9 Ιουνίου – 11 Ιουλίου  2009)</w:t>
      </w:r>
    </w:p>
    <w:p w14:paraId="7299C4E6" w14:textId="77777777" w:rsidR="007E7A85" w:rsidRPr="008A6306" w:rsidRDefault="007E7A85">
      <w:pPr>
        <w:pStyle w:val="ac"/>
        <w:numPr>
          <w:ilvl w:val="0"/>
          <w:numId w:val="17"/>
        </w:numPr>
        <w:shd w:val="clear" w:color="auto" w:fill="FFFFFF"/>
        <w:spacing w:line="360" w:lineRule="auto"/>
        <w:jc w:val="both"/>
        <w:rPr>
          <w:rFonts w:ascii="Comic Sans MS" w:hAnsi="Comic Sans MS"/>
          <w:color w:val="000000"/>
        </w:rPr>
      </w:pPr>
      <w:r w:rsidRPr="008A6306">
        <w:rPr>
          <w:rFonts w:ascii="Comic Sans MS" w:hAnsi="Comic Sans MS"/>
          <w:color w:val="000000"/>
        </w:rPr>
        <w:t>Επιστημονικά υπεύθυνος του  προγράμματος Συνεχιζόμενης Κατάρτισης « ΔΙΑΒΗΤΙΚΟΣ ΑΣΘΕΝΗΣ ΝΟΣΗΛΕΥΤΙΚΗ ΦΡΟΝΤΙΔΑ», διάρκειας 60 ωρών για εργαζόμενους στα Νοσοκομεία και τα Κέντρα Υγείας στο πλαίσιο του Ε.Π. «Υγεία – Πρόνοια 2000-2006», μέτρο 4.1, που υλοποιήθηκε στο Κ.Ε.Κ. του Π.Γ.Ν.Π. από 10/05/2005 έως 20/05/2005.</w:t>
      </w:r>
    </w:p>
    <w:p w14:paraId="1023919C" w14:textId="4744329F" w:rsidR="00456245" w:rsidRPr="008A6306" w:rsidRDefault="00456245" w:rsidP="00ED473E">
      <w:pPr>
        <w:rPr>
          <w:rFonts w:ascii="Comic Sans MS" w:hAnsi="Comic Sans MS"/>
          <w:b/>
          <w:color w:val="000000"/>
        </w:rPr>
      </w:pPr>
    </w:p>
    <w:p w14:paraId="1E56E8E9" w14:textId="77777777" w:rsidR="00C536CC" w:rsidRPr="008A6306" w:rsidRDefault="00C536CC" w:rsidP="00ED473E">
      <w:pPr>
        <w:rPr>
          <w:rFonts w:ascii="Comic Sans MS" w:hAnsi="Comic Sans MS"/>
          <w:b/>
          <w:color w:val="000000"/>
        </w:rPr>
      </w:pPr>
    </w:p>
    <w:p w14:paraId="3F95D06F" w14:textId="7B94D5AF" w:rsidR="00C64166" w:rsidRPr="00BD7CE3" w:rsidRDefault="00F00BE4" w:rsidP="004807E3">
      <w:pPr>
        <w:pStyle w:val="1"/>
        <w:numPr>
          <w:ilvl w:val="0"/>
          <w:numId w:val="0"/>
        </w:numPr>
        <w:rPr>
          <w:rStyle w:val="ae"/>
          <w:rFonts w:ascii="Times New Roman" w:hAnsi="Times New Roman" w:cs="Times New Roman"/>
          <w:b/>
          <w:bCs/>
          <w:smallCaps w:val="0"/>
          <w:color w:val="auto"/>
          <w:spacing w:val="0"/>
          <w:sz w:val="28"/>
          <w:szCs w:val="28"/>
        </w:rPr>
      </w:pPr>
      <w:bookmarkStart w:id="68" w:name="_Toc217504210"/>
      <w:bookmarkStart w:id="69" w:name="_Toc217505394"/>
      <w:r w:rsidRPr="00BD7CE3">
        <w:rPr>
          <w:rStyle w:val="ae"/>
          <w:rFonts w:ascii="Times New Roman" w:hAnsi="Times New Roman" w:cs="Times New Roman"/>
          <w:b/>
          <w:bCs/>
          <w:smallCaps w:val="0"/>
          <w:color w:val="auto"/>
          <w:spacing w:val="0"/>
          <w:sz w:val="28"/>
          <w:szCs w:val="28"/>
        </w:rPr>
        <w:t>ΣΥΜΜΕΤΟΧΗ ΣΕ ΕΡΕΥΝΗΤΙΚΑ ΠΡΟΓΡΑΜΜΑΤΑ</w:t>
      </w:r>
      <w:bookmarkEnd w:id="68"/>
      <w:bookmarkEnd w:id="69"/>
    </w:p>
    <w:p w14:paraId="716A0617" w14:textId="408C329E" w:rsidR="00C64166" w:rsidRPr="00233176" w:rsidRDefault="00F42D59" w:rsidP="00485A85">
      <w:pPr>
        <w:shd w:val="clear" w:color="auto" w:fill="FFFFFF"/>
        <w:spacing w:line="360" w:lineRule="auto"/>
        <w:ind w:left="75"/>
        <w:jc w:val="right"/>
        <w:rPr>
          <w:rFonts w:ascii="Comic Sans MS" w:hAnsi="Comic Sans MS"/>
          <w:color w:val="000000"/>
        </w:rPr>
      </w:pPr>
      <w:r w:rsidRPr="00233176">
        <w:rPr>
          <w:rFonts w:ascii="Comic Sans MS" w:hAnsi="Comic Sans MS"/>
          <w:color w:val="000000"/>
        </w:rPr>
        <w:t xml:space="preserve">(ΣΥΝΟΛΟ: </w:t>
      </w:r>
      <w:r w:rsidR="006D5F2F">
        <w:rPr>
          <w:rFonts w:ascii="Comic Sans MS" w:hAnsi="Comic Sans MS"/>
          <w:color w:val="000000"/>
        </w:rPr>
        <w:t>11</w:t>
      </w:r>
      <w:r w:rsidR="00C64166" w:rsidRPr="00233176">
        <w:rPr>
          <w:rFonts w:ascii="Comic Sans MS" w:hAnsi="Comic Sans MS"/>
          <w:color w:val="000000"/>
        </w:rPr>
        <w:t>)</w:t>
      </w:r>
    </w:p>
    <w:p w14:paraId="4B5DEE80" w14:textId="77777777" w:rsidR="00233176" w:rsidRDefault="00233176" w:rsidP="00233176">
      <w:pPr>
        <w:pStyle w:val="ac"/>
        <w:numPr>
          <w:ilvl w:val="0"/>
          <w:numId w:val="39"/>
        </w:numPr>
        <w:shd w:val="clear" w:color="auto" w:fill="FFFFFF"/>
        <w:spacing w:line="360" w:lineRule="auto"/>
        <w:jc w:val="both"/>
        <w:rPr>
          <w:rFonts w:ascii="Comic Sans MS" w:hAnsi="Comic Sans MS"/>
          <w:color w:val="000000"/>
        </w:rPr>
      </w:pPr>
      <w:r w:rsidRPr="00233176">
        <w:rPr>
          <w:rFonts w:ascii="Comic Sans MS" w:hAnsi="Comic Sans MS"/>
          <w:color w:val="000000"/>
        </w:rPr>
        <w:lastRenderedPageBreak/>
        <w:t>5-4-2025 έως 4-12-2025: Επιστημονικά υπεύθυνος του Έργου του ΕΛΚΕ Πανεπιστημίου Πατρών  με κωδικό 83906 - Ψηφιακές υπηρεσίες στα ΚΑΠΗ του Δήμου Αιγάλεω (e -ΚΑΠΗ)</w:t>
      </w:r>
    </w:p>
    <w:p w14:paraId="4F257A32" w14:textId="32E3AE65" w:rsidR="006D5F2F" w:rsidRDefault="006D5F2F" w:rsidP="00233176">
      <w:pPr>
        <w:pStyle w:val="ac"/>
        <w:numPr>
          <w:ilvl w:val="0"/>
          <w:numId w:val="39"/>
        </w:numPr>
        <w:shd w:val="clear" w:color="auto" w:fill="FFFFFF"/>
        <w:spacing w:line="360" w:lineRule="auto"/>
        <w:jc w:val="both"/>
        <w:rPr>
          <w:rFonts w:ascii="Comic Sans MS" w:hAnsi="Comic Sans MS"/>
          <w:color w:val="000000"/>
        </w:rPr>
      </w:pPr>
      <w:r>
        <w:rPr>
          <w:rFonts w:ascii="Comic Sans MS" w:hAnsi="Comic Sans MS"/>
          <w:color w:val="000000"/>
        </w:rPr>
        <w:t xml:space="preserve">1-4-2024 έως 26-10-2024: Επιστημονικά υπεύθυνος του έργου του </w:t>
      </w:r>
      <w:r w:rsidRPr="006D5F2F">
        <w:rPr>
          <w:rFonts w:ascii="Comic Sans MS" w:hAnsi="Comic Sans MS"/>
          <w:color w:val="000000"/>
        </w:rPr>
        <w:t>ΕΛΚΕ Πανεπιστημίου Πατρών  με κωδικό 8</w:t>
      </w:r>
      <w:r>
        <w:rPr>
          <w:rFonts w:ascii="Comic Sans MS" w:hAnsi="Comic Sans MS"/>
          <w:color w:val="000000"/>
        </w:rPr>
        <w:t>2</w:t>
      </w:r>
      <w:r w:rsidRPr="006D5F2F">
        <w:rPr>
          <w:rFonts w:ascii="Comic Sans MS" w:hAnsi="Comic Sans MS"/>
          <w:color w:val="000000"/>
        </w:rPr>
        <w:t>9</w:t>
      </w:r>
      <w:r>
        <w:rPr>
          <w:rFonts w:ascii="Comic Sans MS" w:hAnsi="Comic Sans MS"/>
          <w:color w:val="000000"/>
        </w:rPr>
        <w:t>90</w:t>
      </w:r>
      <w:r w:rsidRPr="006D5F2F">
        <w:rPr>
          <w:rFonts w:ascii="Comic Sans MS" w:hAnsi="Comic Sans MS"/>
          <w:color w:val="000000"/>
        </w:rPr>
        <w:t xml:space="preserve"> </w:t>
      </w:r>
      <w:r>
        <w:rPr>
          <w:rFonts w:ascii="Comic Sans MS" w:hAnsi="Comic Sans MS"/>
          <w:color w:val="000000"/>
        </w:rPr>
        <w:t xml:space="preserve">– Εκπόνηση ερευνητικών μελετών για τον στρατηγικό ανασχεδιασμό του νοσηλευτικού επαγγέλματος: Μια πολύπλευρη προσέγγιση. </w:t>
      </w:r>
    </w:p>
    <w:p w14:paraId="0C3C18D0" w14:textId="77777777" w:rsidR="00233176" w:rsidRDefault="00E45829" w:rsidP="00233176">
      <w:pPr>
        <w:pStyle w:val="ac"/>
        <w:numPr>
          <w:ilvl w:val="0"/>
          <w:numId w:val="39"/>
        </w:numPr>
        <w:shd w:val="clear" w:color="auto" w:fill="FFFFFF"/>
        <w:spacing w:line="360" w:lineRule="auto"/>
        <w:jc w:val="both"/>
        <w:rPr>
          <w:rFonts w:ascii="Comic Sans MS" w:hAnsi="Comic Sans MS"/>
          <w:color w:val="000000"/>
        </w:rPr>
      </w:pPr>
      <w:r w:rsidRPr="00233176">
        <w:rPr>
          <w:rFonts w:ascii="Comic Sans MS" w:hAnsi="Comic Sans MS"/>
          <w:color w:val="000000"/>
        </w:rPr>
        <w:t xml:space="preserve">Ιούνιος 2022-Μάρτιος 2024: Επιστημονικά υπεύθυνος του προγράμματος </w:t>
      </w:r>
      <w:bookmarkStart w:id="70" w:name="_Hlk138540688"/>
      <w:r w:rsidRPr="00233176">
        <w:rPr>
          <w:rFonts w:ascii="Comic Sans MS" w:hAnsi="Comic Sans MS"/>
          <w:color w:val="000000"/>
        </w:rPr>
        <w:t>«</w:t>
      </w:r>
      <w:proofErr w:type="spellStart"/>
      <w:r w:rsidRPr="00233176">
        <w:rPr>
          <w:rFonts w:ascii="Comic Sans MS" w:hAnsi="Comic Sans MS"/>
          <w:color w:val="000000"/>
        </w:rPr>
        <w:t>ΑΕΙΘΑΛΙΑ:Ολιστικό</w:t>
      </w:r>
      <w:proofErr w:type="spellEnd"/>
      <w:r w:rsidRPr="00233176">
        <w:rPr>
          <w:rFonts w:ascii="Comic Sans MS" w:hAnsi="Comic Sans MS"/>
          <w:color w:val="000000"/>
        </w:rPr>
        <w:t xml:space="preserve"> πρόγραμμα για τον εθελοντισμό ατόμων Τρίτης ηλικίας και την ενεργό συμμετοχή τους στα κοινά»</w:t>
      </w:r>
      <w:r w:rsidRPr="00233176">
        <w:rPr>
          <w:rFonts w:ascii="Comic Sans MS" w:eastAsia="Calibri" w:hAnsi="Comic Sans MS" w:cs="Calibri"/>
          <w:lang w:eastAsia="en-US"/>
        </w:rPr>
        <w:t xml:space="preserve"> </w:t>
      </w:r>
      <w:bookmarkEnd w:id="70"/>
      <w:r w:rsidRPr="00233176">
        <w:rPr>
          <w:rFonts w:ascii="Comic Sans MS" w:eastAsia="Calibri" w:hAnsi="Comic Sans MS" w:cs="Calibri"/>
          <w:lang w:eastAsia="en-US"/>
        </w:rPr>
        <w:t>(</w:t>
      </w:r>
      <w:hyperlink r:id="rId14" w:history="1">
        <w:r w:rsidRPr="00233176">
          <w:rPr>
            <w:rStyle w:val="-"/>
            <w:rFonts w:ascii="Comic Sans MS" w:hAnsi="Comic Sans MS"/>
          </w:rPr>
          <w:t>https://www.activecitizensfund.gr/neo/active-citizens-fund-anakoinosi-prosthetis-epichorigisis-e-1-45-ek-stin-koinonia-ton-politon/</w:t>
        </w:r>
      </w:hyperlink>
      <w:r w:rsidRPr="00233176">
        <w:rPr>
          <w:rFonts w:ascii="Comic Sans MS" w:hAnsi="Comic Sans MS"/>
          <w:color w:val="548DD4" w:themeColor="text2" w:themeTint="99"/>
        </w:rPr>
        <w:t xml:space="preserve"> )</w:t>
      </w:r>
      <w:r w:rsidRPr="00233176">
        <w:rPr>
          <w:rFonts w:ascii="Comic Sans MS" w:hAnsi="Comic Sans MS"/>
          <w:color w:val="000000"/>
        </w:rPr>
        <w:t xml:space="preserve">. Η χρηματοδότηση του έργου παρέχεται από τις χώρες του ΕΟΧ (Νορβηγία-Ισλανδία – Λιχτενστάιν) στο πλαίσιο του προγράμματος </w:t>
      </w:r>
      <w:bookmarkStart w:id="71" w:name="_Hlk138540762"/>
      <w:r w:rsidRPr="00233176">
        <w:fldChar w:fldCharType="begin"/>
      </w:r>
      <w:r>
        <w:instrText xml:space="preserve"> HYPERLINK "https://www.activecitizensfund.gr/to-programma/ti-einai/" \t "_blank" </w:instrText>
      </w:r>
      <w:r w:rsidRPr="00233176">
        <w:fldChar w:fldCharType="separate"/>
      </w:r>
      <w:r w:rsidRPr="00233176">
        <w:rPr>
          <w:rFonts w:ascii="Comic Sans MS" w:hAnsi="Comic Sans MS"/>
          <w:color w:val="000000"/>
        </w:rPr>
        <w:t xml:space="preserve">Active </w:t>
      </w:r>
      <w:proofErr w:type="spellStart"/>
      <w:r w:rsidRPr="00233176">
        <w:rPr>
          <w:rFonts w:ascii="Comic Sans MS" w:hAnsi="Comic Sans MS"/>
          <w:color w:val="000000"/>
        </w:rPr>
        <w:t>Citizens</w:t>
      </w:r>
      <w:proofErr w:type="spellEnd"/>
      <w:r w:rsidRPr="00233176">
        <w:rPr>
          <w:rFonts w:ascii="Comic Sans MS" w:hAnsi="Comic Sans MS"/>
          <w:color w:val="000000"/>
        </w:rPr>
        <w:t xml:space="preserve"> Fund</w:t>
      </w:r>
      <w:r w:rsidRPr="00233176">
        <w:rPr>
          <w:rFonts w:ascii="Comic Sans MS" w:hAnsi="Comic Sans MS"/>
          <w:color w:val="000000"/>
        </w:rPr>
        <w:fldChar w:fldCharType="end"/>
      </w:r>
      <w:bookmarkEnd w:id="71"/>
      <w:r w:rsidRPr="00233176">
        <w:rPr>
          <w:rFonts w:ascii="Comic Sans MS" w:hAnsi="Comic Sans MS"/>
          <w:color w:val="000000"/>
        </w:rPr>
        <w:t xml:space="preserve">. </w:t>
      </w:r>
      <w:bookmarkStart w:id="72" w:name="_Hlk138541158"/>
      <w:r w:rsidRPr="00233176">
        <w:rPr>
          <w:rFonts w:ascii="Comic Sans MS" w:hAnsi="Comic Sans MS"/>
          <w:color w:val="000000"/>
        </w:rPr>
        <w:t xml:space="preserve">Το πρόγραμμα θα υλοποιηθεί από την κοινοπραξίας ΕΛΙΞ Μ.Κ.Ο. (συντονιστής φορέας)– ΠΑΝΕΠΙΣΤΗΜΙΟ ΠΑΤΡΩΝ – PROOPSIS – ΟΤΕ ACADEMY, θα είναι διάρκειας 20 μηνών (έως 31-12-2023) και ο προϋπολογισμός ανέρχεται στο ποσό των 200.000€. </w:t>
      </w:r>
      <w:bookmarkStart w:id="73" w:name="_Hlk138541261"/>
      <w:bookmarkEnd w:id="72"/>
    </w:p>
    <w:p w14:paraId="0F314D2A" w14:textId="77777777" w:rsidR="00233176" w:rsidRDefault="00E45829" w:rsidP="00233176">
      <w:pPr>
        <w:pStyle w:val="ac"/>
        <w:numPr>
          <w:ilvl w:val="0"/>
          <w:numId w:val="39"/>
        </w:numPr>
        <w:shd w:val="clear" w:color="auto" w:fill="FFFFFF"/>
        <w:spacing w:line="360" w:lineRule="auto"/>
        <w:jc w:val="both"/>
        <w:rPr>
          <w:rFonts w:ascii="Comic Sans MS" w:hAnsi="Comic Sans MS"/>
          <w:color w:val="000000"/>
        </w:rPr>
      </w:pPr>
      <w:r w:rsidRPr="00233176">
        <w:rPr>
          <w:rFonts w:ascii="Comic Sans MS" w:hAnsi="Comic Sans MS"/>
          <w:color w:val="000000"/>
        </w:rPr>
        <w:t xml:space="preserve">1/5/2022 – 30-6-2023: Συμμετοχή στην ομάδα έργου για το </w:t>
      </w:r>
      <w:r w:rsidRPr="00233176">
        <w:rPr>
          <w:rFonts w:ascii="Comic Sans MS" w:hAnsi="Comic Sans MS"/>
          <w:color w:val="000000"/>
          <w:lang w:val="en-US"/>
        </w:rPr>
        <w:t>WP</w:t>
      </w:r>
      <w:r w:rsidRPr="00233176">
        <w:rPr>
          <w:rFonts w:ascii="Comic Sans MS" w:hAnsi="Comic Sans MS"/>
          <w:color w:val="000000"/>
        </w:rPr>
        <w:t>6 “</w:t>
      </w:r>
      <w:r w:rsidRPr="00233176">
        <w:rPr>
          <w:rFonts w:ascii="Comic Sans MS" w:hAnsi="Comic Sans MS"/>
          <w:color w:val="000000"/>
          <w:lang w:val="en-US"/>
        </w:rPr>
        <w:t>Project</w:t>
      </w:r>
      <w:r w:rsidRPr="00233176">
        <w:rPr>
          <w:rFonts w:ascii="Comic Sans MS" w:hAnsi="Comic Sans MS"/>
          <w:color w:val="000000"/>
        </w:rPr>
        <w:t xml:space="preserve"> </w:t>
      </w:r>
      <w:r w:rsidRPr="00233176">
        <w:rPr>
          <w:rFonts w:ascii="Comic Sans MS" w:hAnsi="Comic Sans MS"/>
          <w:color w:val="000000"/>
          <w:lang w:val="en-US"/>
        </w:rPr>
        <w:t>Management</w:t>
      </w:r>
      <w:r w:rsidRPr="00233176">
        <w:rPr>
          <w:rFonts w:ascii="Comic Sans MS" w:hAnsi="Comic Sans MS"/>
          <w:color w:val="000000"/>
        </w:rPr>
        <w:t>” του προγράμματος του Πανεπιστημίου Πατρών «</w:t>
      </w:r>
      <w:r w:rsidRPr="00233176">
        <w:rPr>
          <w:rFonts w:ascii="Comic Sans MS" w:hAnsi="Comic Sans MS"/>
          <w:color w:val="000000"/>
          <w:lang w:val="en-US"/>
        </w:rPr>
        <w:t>G</w:t>
      </w:r>
      <w:r w:rsidRPr="00233176">
        <w:rPr>
          <w:rFonts w:ascii="Comic Sans MS" w:hAnsi="Comic Sans MS"/>
          <w:color w:val="000000"/>
        </w:rPr>
        <w:t>.</w:t>
      </w:r>
      <w:r w:rsidRPr="00233176">
        <w:rPr>
          <w:rFonts w:ascii="Comic Sans MS" w:hAnsi="Comic Sans MS"/>
          <w:color w:val="000000"/>
          <w:lang w:val="en-US"/>
        </w:rPr>
        <w:t>A</w:t>
      </w:r>
      <w:r w:rsidRPr="00233176">
        <w:rPr>
          <w:rFonts w:ascii="Comic Sans MS" w:hAnsi="Comic Sans MS"/>
          <w:color w:val="000000"/>
        </w:rPr>
        <w:t>. 101091869:</w:t>
      </w:r>
      <w:r w:rsidRPr="00233176">
        <w:rPr>
          <w:rFonts w:ascii="Comic Sans MS" w:hAnsi="Comic Sans MS"/>
          <w:color w:val="000000"/>
          <w:lang w:val="en-US"/>
        </w:rPr>
        <w:t>R</w:t>
      </w:r>
      <w:r w:rsidRPr="00233176">
        <w:rPr>
          <w:rFonts w:ascii="Comic Sans MS" w:hAnsi="Comic Sans MS"/>
          <w:color w:val="000000"/>
        </w:rPr>
        <w:t>3</w:t>
      </w:r>
      <w:r w:rsidRPr="00233176">
        <w:rPr>
          <w:rFonts w:ascii="Comic Sans MS" w:hAnsi="Comic Sans MS"/>
          <w:color w:val="000000"/>
          <w:lang w:val="en-US"/>
        </w:rPr>
        <w:t>GROUP</w:t>
      </w:r>
      <w:r w:rsidRPr="00233176">
        <w:rPr>
          <w:rFonts w:ascii="Comic Sans MS" w:hAnsi="Comic Sans MS"/>
          <w:color w:val="000000"/>
        </w:rPr>
        <w:t>-</w:t>
      </w:r>
      <w:proofErr w:type="spellStart"/>
      <w:r w:rsidRPr="00233176">
        <w:rPr>
          <w:rFonts w:ascii="Comic Sans MS" w:hAnsi="Comic Sans MS"/>
          <w:color w:val="000000"/>
          <w:lang w:val="en-US"/>
        </w:rPr>
        <w:t>Reselient</w:t>
      </w:r>
      <w:proofErr w:type="spellEnd"/>
      <w:r w:rsidRPr="00233176">
        <w:rPr>
          <w:rFonts w:ascii="Comic Sans MS" w:hAnsi="Comic Sans MS"/>
          <w:color w:val="000000"/>
        </w:rPr>
        <w:t xml:space="preserve"> </w:t>
      </w:r>
      <w:proofErr w:type="spellStart"/>
      <w:r w:rsidRPr="00233176">
        <w:rPr>
          <w:rFonts w:ascii="Comic Sans MS" w:hAnsi="Comic Sans MS"/>
          <w:color w:val="000000"/>
          <w:lang w:val="en-US"/>
        </w:rPr>
        <w:t>Rapint</w:t>
      </w:r>
      <w:proofErr w:type="spellEnd"/>
      <w:r w:rsidRPr="00233176">
        <w:rPr>
          <w:rFonts w:ascii="Comic Sans MS" w:hAnsi="Comic Sans MS"/>
          <w:color w:val="000000"/>
        </w:rPr>
        <w:t xml:space="preserve"> </w:t>
      </w:r>
      <w:proofErr w:type="spellStart"/>
      <w:r w:rsidRPr="00233176">
        <w:rPr>
          <w:rFonts w:ascii="Comic Sans MS" w:hAnsi="Comic Sans MS"/>
          <w:color w:val="000000"/>
          <w:lang w:val="en-US"/>
        </w:rPr>
        <w:t>ReconfiGurable</w:t>
      </w:r>
      <w:proofErr w:type="spellEnd"/>
      <w:r w:rsidRPr="00233176">
        <w:rPr>
          <w:rFonts w:ascii="Comic Sans MS" w:hAnsi="Comic Sans MS"/>
          <w:color w:val="000000"/>
        </w:rPr>
        <w:t xml:space="preserve"> </w:t>
      </w:r>
      <w:proofErr w:type="spellStart"/>
      <w:r w:rsidRPr="00233176">
        <w:rPr>
          <w:rFonts w:ascii="Comic Sans MS" w:hAnsi="Comic Sans MS"/>
          <w:color w:val="000000"/>
          <w:lang w:val="en-US"/>
        </w:rPr>
        <w:t>pROdUction</w:t>
      </w:r>
      <w:proofErr w:type="spellEnd"/>
      <w:r w:rsidRPr="00233176">
        <w:rPr>
          <w:rFonts w:ascii="Comic Sans MS" w:hAnsi="Comic Sans MS"/>
          <w:color w:val="000000"/>
        </w:rPr>
        <w:t xml:space="preserve"> </w:t>
      </w:r>
      <w:r w:rsidRPr="00233176">
        <w:rPr>
          <w:rFonts w:ascii="Comic Sans MS" w:hAnsi="Comic Sans MS"/>
          <w:color w:val="000000"/>
          <w:lang w:val="en-US"/>
        </w:rPr>
        <w:t>Process</w:t>
      </w:r>
      <w:r w:rsidRPr="00233176">
        <w:rPr>
          <w:rFonts w:ascii="Comic Sans MS" w:hAnsi="Comic Sans MS"/>
          <w:color w:val="000000"/>
        </w:rPr>
        <w:t xml:space="preserve"> </w:t>
      </w:r>
      <w:r w:rsidRPr="00233176">
        <w:rPr>
          <w:rFonts w:ascii="Comic Sans MS" w:hAnsi="Comic Sans MS"/>
          <w:color w:val="000000"/>
          <w:lang w:val="en-US"/>
        </w:rPr>
        <w:t>Chains</w:t>
      </w:r>
      <w:r w:rsidRPr="00233176">
        <w:rPr>
          <w:rFonts w:ascii="Comic Sans MS" w:hAnsi="Comic Sans MS"/>
          <w:color w:val="000000"/>
        </w:rPr>
        <w:t xml:space="preserve">», με ΦΚ 23241, που χρηματοδοτείται από την </w:t>
      </w:r>
      <w:r w:rsidRPr="00233176">
        <w:rPr>
          <w:rFonts w:ascii="Comic Sans MS" w:hAnsi="Comic Sans MS"/>
          <w:color w:val="000000"/>
          <w:lang w:val="en-US"/>
        </w:rPr>
        <w:t>EUROPEAN</w:t>
      </w:r>
      <w:r w:rsidRPr="00233176">
        <w:rPr>
          <w:rFonts w:ascii="Comic Sans MS" w:hAnsi="Comic Sans MS"/>
          <w:color w:val="000000"/>
        </w:rPr>
        <w:t xml:space="preserve"> </w:t>
      </w:r>
      <w:r w:rsidRPr="00233176">
        <w:rPr>
          <w:rFonts w:ascii="Comic Sans MS" w:hAnsi="Comic Sans MS"/>
          <w:color w:val="000000"/>
          <w:lang w:val="en-US"/>
        </w:rPr>
        <w:t>COMMISSION</w:t>
      </w:r>
      <w:r w:rsidRPr="00233176">
        <w:rPr>
          <w:rFonts w:ascii="Comic Sans MS" w:hAnsi="Comic Sans MS"/>
          <w:color w:val="000000"/>
        </w:rPr>
        <w:t xml:space="preserve"> και επιστημονικά υπεύθυνο τον Ομότιμο Καθηγητή του Πανεπιστημίου Πατρών Δρ. Γεώργιο Χρυσολούρη. </w:t>
      </w:r>
      <w:bookmarkEnd w:id="73"/>
    </w:p>
    <w:p w14:paraId="04DDCB4D" w14:textId="77777777" w:rsidR="00233176" w:rsidRDefault="00EE76F7" w:rsidP="00233176">
      <w:pPr>
        <w:pStyle w:val="ac"/>
        <w:numPr>
          <w:ilvl w:val="0"/>
          <w:numId w:val="39"/>
        </w:numPr>
        <w:shd w:val="clear" w:color="auto" w:fill="FFFFFF"/>
        <w:spacing w:line="360" w:lineRule="auto"/>
        <w:jc w:val="both"/>
        <w:rPr>
          <w:rFonts w:ascii="Comic Sans MS" w:hAnsi="Comic Sans MS"/>
          <w:color w:val="000000"/>
        </w:rPr>
      </w:pPr>
      <w:r w:rsidRPr="00233176">
        <w:rPr>
          <w:rFonts w:ascii="Comic Sans MS" w:hAnsi="Comic Sans MS"/>
          <w:color w:val="000000"/>
        </w:rPr>
        <w:t xml:space="preserve">16-05-2019 Έγκριση </w:t>
      </w:r>
      <w:r w:rsidR="00E45829" w:rsidRPr="00233176">
        <w:rPr>
          <w:rFonts w:ascii="Comic Sans MS" w:hAnsi="Comic Sans MS"/>
          <w:color w:val="000000"/>
        </w:rPr>
        <w:t xml:space="preserve">από το ΕΛΙΔΕΚ </w:t>
      </w:r>
      <w:r w:rsidRPr="00233176">
        <w:rPr>
          <w:rFonts w:ascii="Comic Sans MS" w:hAnsi="Comic Sans MS"/>
          <w:color w:val="000000"/>
        </w:rPr>
        <w:t xml:space="preserve">της ερευνητικής  </w:t>
      </w:r>
      <w:bookmarkStart w:id="74" w:name="_Hlk138541821"/>
      <w:r w:rsidRPr="00233176">
        <w:rPr>
          <w:rFonts w:ascii="Comic Sans MS" w:hAnsi="Comic Sans MS"/>
          <w:color w:val="000000"/>
        </w:rPr>
        <w:t>πρότασης με τίτλο</w:t>
      </w:r>
      <w:bookmarkStart w:id="75" w:name="_Hlk127955393"/>
      <w:r w:rsidRPr="00233176">
        <w:rPr>
          <w:rFonts w:ascii="Comic Sans MS" w:hAnsi="Comic Sans MS"/>
          <w:color w:val="000000"/>
        </w:rPr>
        <w:t>: «Ολιστική διεπιστημονική προσέγγιση στην αντιμετώπιση ασθενών με κατάγματα ευθραυστότητας»</w:t>
      </w:r>
      <w:bookmarkEnd w:id="75"/>
      <w:r w:rsidRPr="00233176">
        <w:rPr>
          <w:rFonts w:ascii="Comic Sans MS" w:hAnsi="Comic Sans MS"/>
          <w:color w:val="000000"/>
        </w:rPr>
        <w:t xml:space="preserve"> στο πλαίσιο </w:t>
      </w:r>
      <w:r w:rsidR="005F2DD4" w:rsidRPr="00233176">
        <w:rPr>
          <w:rFonts w:ascii="Comic Sans MS" w:hAnsi="Comic Sans MS"/>
          <w:color w:val="000000"/>
        </w:rPr>
        <w:t xml:space="preserve">της πράξης «Υποστήριξη ερευνητών με έμφαση στους νέους ερευνητές – Κύκλος Β» </w:t>
      </w:r>
      <w:r w:rsidRPr="00233176">
        <w:rPr>
          <w:rFonts w:ascii="Comic Sans MS" w:hAnsi="Comic Sans MS"/>
          <w:color w:val="000000"/>
        </w:rPr>
        <w:t>του Επιχειρησιακού Προγράμματος «Ανάπτυξη Ανθρώπινου Δυναμικού, Εκπαίδευση και Δια Βίου Μάθηση 2014-2020»</w:t>
      </w:r>
      <w:r w:rsidR="005F2DD4" w:rsidRPr="00233176">
        <w:rPr>
          <w:rFonts w:ascii="Comic Sans MS" w:hAnsi="Comic Sans MS"/>
          <w:color w:val="000000"/>
        </w:rPr>
        <w:t xml:space="preserve"> στην οποία συμμετ</w:t>
      </w:r>
      <w:r w:rsidR="00E45829" w:rsidRPr="00233176">
        <w:rPr>
          <w:rFonts w:ascii="Comic Sans MS" w:hAnsi="Comic Sans MS"/>
          <w:color w:val="000000"/>
        </w:rPr>
        <w:t>είχα</w:t>
      </w:r>
      <w:r w:rsidR="005F2DD4" w:rsidRPr="00233176">
        <w:rPr>
          <w:rFonts w:ascii="Comic Sans MS" w:hAnsi="Comic Sans MS"/>
          <w:color w:val="000000"/>
        </w:rPr>
        <w:t xml:space="preserve"> ως ο βασικός ερευνητής (διδάκτορας)</w:t>
      </w:r>
      <w:r w:rsidR="00E45829" w:rsidRPr="00233176">
        <w:rPr>
          <w:rFonts w:ascii="Comic Sans MS" w:hAnsi="Comic Sans MS"/>
          <w:color w:val="000000"/>
        </w:rPr>
        <w:t xml:space="preserve"> και από την οποία υπέβαλα την παραίτηση μου τον Δεκέμβριο του 2019 λόγω ασυμβίβαστου με τη νέα θέση μου ως Επίκουρος Καθηγητής του Πανεπιστημίου Πατρών</w:t>
      </w:r>
      <w:bookmarkEnd w:id="74"/>
    </w:p>
    <w:p w14:paraId="16F2DECB" w14:textId="77777777" w:rsidR="00233176" w:rsidRPr="00735AB5" w:rsidRDefault="00F42D59" w:rsidP="00233176">
      <w:pPr>
        <w:pStyle w:val="ac"/>
        <w:numPr>
          <w:ilvl w:val="0"/>
          <w:numId w:val="39"/>
        </w:numPr>
        <w:shd w:val="clear" w:color="auto" w:fill="FFFFFF"/>
        <w:spacing w:line="360" w:lineRule="auto"/>
        <w:jc w:val="both"/>
        <w:rPr>
          <w:rFonts w:ascii="Comic Sans MS" w:hAnsi="Comic Sans MS"/>
          <w:color w:val="000000"/>
          <w:lang w:val="en-US"/>
        </w:rPr>
      </w:pPr>
      <w:r w:rsidRPr="00233176">
        <w:rPr>
          <w:rFonts w:ascii="Comic Sans MS" w:hAnsi="Comic Sans MS"/>
          <w:color w:val="000000"/>
        </w:rPr>
        <w:t>1-6-</w:t>
      </w:r>
      <w:r w:rsidR="00F42939" w:rsidRPr="00233176">
        <w:rPr>
          <w:rFonts w:ascii="Comic Sans MS" w:hAnsi="Comic Sans MS"/>
          <w:color w:val="000000"/>
        </w:rPr>
        <w:t xml:space="preserve">2017 έως 30/11/2019. </w:t>
      </w:r>
      <w:bookmarkStart w:id="76" w:name="_Hlk138542593"/>
      <w:r w:rsidR="00F42939" w:rsidRPr="00233176">
        <w:rPr>
          <w:rFonts w:ascii="Comic Sans MS" w:hAnsi="Comic Sans MS"/>
          <w:color w:val="000000"/>
        </w:rPr>
        <w:t>Συμμετοχή στην ομάδα έργου του Πανεπιστημίου Πατρών (Πανεπιστημιακή Κλινική Αποκατάστασης Κακώσεων Νωτιαίου Μυελού Πανεπιστημιακού Γενικού Νοσοκομείου Πατρών) βάσει της σύμβασης της 1</w:t>
      </w:r>
      <w:r w:rsidR="00F42939" w:rsidRPr="00233176">
        <w:rPr>
          <w:rFonts w:ascii="Comic Sans MS" w:hAnsi="Comic Sans MS"/>
          <w:color w:val="000000"/>
          <w:vertAlign w:val="superscript"/>
        </w:rPr>
        <w:t>ης</w:t>
      </w:r>
      <w:r w:rsidR="00F42939" w:rsidRPr="00233176">
        <w:rPr>
          <w:rFonts w:ascii="Comic Sans MS" w:hAnsi="Comic Sans MS"/>
          <w:color w:val="000000"/>
        </w:rPr>
        <w:t xml:space="preserve"> Ιουνίου 2017 με τον Ειδικό Λογαριασμό Κονδυλίων Έρευνας του Πανεπιστημίου Πατρών (</w:t>
      </w:r>
      <w:proofErr w:type="spellStart"/>
      <w:r w:rsidR="00F42939" w:rsidRPr="00233176">
        <w:rPr>
          <w:rFonts w:ascii="Comic Sans MS" w:hAnsi="Comic Sans MS"/>
          <w:color w:val="000000"/>
        </w:rPr>
        <w:t>Κωδ</w:t>
      </w:r>
      <w:proofErr w:type="spellEnd"/>
      <w:r w:rsidR="00F42939" w:rsidRPr="00233176">
        <w:rPr>
          <w:rFonts w:ascii="Comic Sans MS" w:hAnsi="Comic Sans MS"/>
          <w:color w:val="000000"/>
        </w:rPr>
        <w:t xml:space="preserve">. </w:t>
      </w:r>
      <w:r w:rsidR="00F42939" w:rsidRPr="00233176">
        <w:rPr>
          <w:rFonts w:ascii="Comic Sans MS" w:hAnsi="Comic Sans MS"/>
          <w:color w:val="000000"/>
        </w:rPr>
        <w:lastRenderedPageBreak/>
        <w:t>Σύμβασης:8189 – ΑΔΑ: 6ΑΦΠ469Β7Θ-ΕΡΞ) στο πλαίσιο του προγράμματος: Η2020-</w:t>
      </w:r>
      <w:r w:rsidR="00F42939" w:rsidRPr="00233176">
        <w:rPr>
          <w:rFonts w:ascii="Comic Sans MS" w:hAnsi="Comic Sans MS"/>
          <w:color w:val="000000"/>
          <w:lang w:val="en-US"/>
        </w:rPr>
        <w:t>HP</w:t>
      </w:r>
      <w:r w:rsidR="00F42939" w:rsidRPr="00233176">
        <w:rPr>
          <w:rFonts w:ascii="Comic Sans MS" w:hAnsi="Comic Sans MS"/>
          <w:color w:val="000000"/>
        </w:rPr>
        <w:t>-</w:t>
      </w:r>
      <w:r w:rsidR="00F42939" w:rsidRPr="00233176">
        <w:rPr>
          <w:rFonts w:ascii="Comic Sans MS" w:hAnsi="Comic Sans MS"/>
          <w:color w:val="000000"/>
          <w:lang w:val="en-US"/>
        </w:rPr>
        <w:t>ADHOC</w:t>
      </w:r>
      <w:r w:rsidR="00F42939" w:rsidRPr="00233176">
        <w:rPr>
          <w:rFonts w:ascii="Comic Sans MS" w:hAnsi="Comic Sans MS"/>
          <w:color w:val="000000"/>
        </w:rPr>
        <w:t>-2014-2020-</w:t>
      </w:r>
      <w:r w:rsidR="00F42939" w:rsidRPr="00233176">
        <w:rPr>
          <w:rFonts w:ascii="Comic Sans MS" w:hAnsi="Comic Sans MS"/>
          <w:color w:val="000000"/>
          <w:lang w:val="en-US"/>
        </w:rPr>
        <w:t>JA</w:t>
      </w:r>
      <w:r w:rsidR="00F42939" w:rsidRPr="00233176">
        <w:rPr>
          <w:rFonts w:ascii="Comic Sans MS" w:hAnsi="Comic Sans MS"/>
          <w:color w:val="000000"/>
        </w:rPr>
        <w:t xml:space="preserve">-2015 (724099): </w:t>
      </w:r>
      <w:r w:rsidR="00F42939" w:rsidRPr="00233176">
        <w:rPr>
          <w:rFonts w:ascii="Comic Sans MS" w:hAnsi="Comic Sans MS"/>
          <w:color w:val="000000"/>
          <w:lang w:val="en-US"/>
        </w:rPr>
        <w:t>ADVANTAGE</w:t>
      </w:r>
      <w:r w:rsidR="00F42939" w:rsidRPr="00233176">
        <w:rPr>
          <w:rFonts w:ascii="Comic Sans MS" w:hAnsi="Comic Sans MS"/>
          <w:color w:val="000000"/>
        </w:rPr>
        <w:t xml:space="preserve"> </w:t>
      </w:r>
      <w:r w:rsidR="00F42939" w:rsidRPr="00233176">
        <w:rPr>
          <w:rFonts w:ascii="Comic Sans MS" w:hAnsi="Comic Sans MS"/>
          <w:color w:val="000000"/>
          <w:lang w:val="en-US"/>
        </w:rPr>
        <w:t>Managing</w:t>
      </w:r>
      <w:r w:rsidR="00F42939" w:rsidRPr="00233176">
        <w:rPr>
          <w:rFonts w:ascii="Comic Sans MS" w:hAnsi="Comic Sans MS"/>
          <w:color w:val="000000"/>
        </w:rPr>
        <w:t xml:space="preserve"> </w:t>
      </w:r>
      <w:r w:rsidR="00F42939" w:rsidRPr="00233176">
        <w:rPr>
          <w:rFonts w:ascii="Comic Sans MS" w:hAnsi="Comic Sans MS"/>
          <w:color w:val="000000"/>
          <w:lang w:val="en-US"/>
        </w:rPr>
        <w:t>Frailty</w:t>
      </w:r>
      <w:r w:rsidR="00F42939" w:rsidRPr="00233176">
        <w:rPr>
          <w:rFonts w:ascii="Comic Sans MS" w:hAnsi="Comic Sans MS"/>
          <w:color w:val="000000"/>
        </w:rPr>
        <w:t xml:space="preserve">. </w:t>
      </w:r>
      <w:r w:rsidR="00F42939" w:rsidRPr="00233176">
        <w:rPr>
          <w:rFonts w:ascii="Comic Sans MS" w:hAnsi="Comic Sans MS"/>
          <w:color w:val="000000"/>
          <w:lang w:val="en-US"/>
        </w:rPr>
        <w:t>A comprehensive approach to promote a disa</w:t>
      </w:r>
      <w:r w:rsidR="00EE5737" w:rsidRPr="00233176">
        <w:rPr>
          <w:rFonts w:ascii="Comic Sans MS" w:hAnsi="Comic Sans MS"/>
          <w:color w:val="000000"/>
          <w:lang w:val="en-US"/>
        </w:rPr>
        <w:t xml:space="preserve">bility –free advanced age in Europe: the ADVANTAGE initiative </w:t>
      </w:r>
      <w:r w:rsidR="00EE5737" w:rsidRPr="00233176">
        <w:rPr>
          <w:rFonts w:ascii="Comic Sans MS" w:hAnsi="Comic Sans MS"/>
          <w:color w:val="000000"/>
        </w:rPr>
        <w:t>με</w:t>
      </w:r>
      <w:r w:rsidR="00EE5737" w:rsidRPr="00233176">
        <w:rPr>
          <w:rFonts w:ascii="Comic Sans MS" w:hAnsi="Comic Sans MS"/>
          <w:color w:val="000000"/>
          <w:lang w:val="en-US"/>
        </w:rPr>
        <w:t xml:space="preserve"> </w:t>
      </w:r>
      <w:r w:rsidR="00EE5737" w:rsidRPr="00233176">
        <w:rPr>
          <w:rFonts w:ascii="Comic Sans MS" w:hAnsi="Comic Sans MS"/>
          <w:color w:val="000000"/>
        </w:rPr>
        <w:t>Φ</w:t>
      </w:r>
      <w:r w:rsidR="00EE5737" w:rsidRPr="00233176">
        <w:rPr>
          <w:rFonts w:ascii="Comic Sans MS" w:hAnsi="Comic Sans MS"/>
          <w:color w:val="000000"/>
          <w:lang w:val="en-US"/>
        </w:rPr>
        <w:t>.</w:t>
      </w:r>
      <w:r w:rsidR="00EE5737" w:rsidRPr="00233176">
        <w:rPr>
          <w:rFonts w:ascii="Comic Sans MS" w:hAnsi="Comic Sans MS"/>
          <w:color w:val="000000"/>
        </w:rPr>
        <w:t>Κ</w:t>
      </w:r>
      <w:r w:rsidR="00EE5737" w:rsidRPr="00233176">
        <w:rPr>
          <w:rFonts w:ascii="Comic Sans MS" w:hAnsi="Comic Sans MS"/>
          <w:color w:val="000000"/>
          <w:lang w:val="en-US"/>
        </w:rPr>
        <w:t xml:space="preserve">.: 57750000, </w:t>
      </w:r>
      <w:r w:rsidR="00EE5737" w:rsidRPr="00233176">
        <w:rPr>
          <w:rFonts w:ascii="Comic Sans MS" w:hAnsi="Comic Sans MS"/>
          <w:color w:val="000000"/>
        </w:rPr>
        <w:t>που</w:t>
      </w:r>
      <w:r w:rsidR="00EE5737" w:rsidRPr="00233176">
        <w:rPr>
          <w:rFonts w:ascii="Comic Sans MS" w:hAnsi="Comic Sans MS"/>
          <w:color w:val="000000"/>
          <w:lang w:val="en-US"/>
        </w:rPr>
        <w:t xml:space="preserve"> </w:t>
      </w:r>
      <w:r w:rsidR="00EE5737" w:rsidRPr="00233176">
        <w:rPr>
          <w:rFonts w:ascii="Comic Sans MS" w:hAnsi="Comic Sans MS"/>
          <w:color w:val="000000"/>
        </w:rPr>
        <w:t>χρηματοδοτείται</w:t>
      </w:r>
      <w:r w:rsidR="00EE5737" w:rsidRPr="00233176">
        <w:rPr>
          <w:rFonts w:ascii="Comic Sans MS" w:hAnsi="Comic Sans MS"/>
          <w:color w:val="000000"/>
          <w:lang w:val="en-US"/>
        </w:rPr>
        <w:t xml:space="preserve"> </w:t>
      </w:r>
      <w:r w:rsidR="00EE5737" w:rsidRPr="00233176">
        <w:rPr>
          <w:rFonts w:ascii="Comic Sans MS" w:hAnsi="Comic Sans MS"/>
          <w:color w:val="000000"/>
        </w:rPr>
        <w:t>από</w:t>
      </w:r>
      <w:r w:rsidR="00EE5737" w:rsidRPr="00233176">
        <w:rPr>
          <w:rFonts w:ascii="Comic Sans MS" w:hAnsi="Comic Sans MS"/>
          <w:color w:val="000000"/>
          <w:lang w:val="en-US"/>
        </w:rPr>
        <w:t xml:space="preserve">: EUROPEAN COMMISSION. </w:t>
      </w:r>
      <w:bookmarkEnd w:id="76"/>
    </w:p>
    <w:p w14:paraId="5A3BC7DE" w14:textId="2E4E8FE4" w:rsidR="00F42D59" w:rsidRPr="00233176" w:rsidRDefault="00F42D59" w:rsidP="00233176">
      <w:pPr>
        <w:pStyle w:val="ac"/>
        <w:numPr>
          <w:ilvl w:val="0"/>
          <w:numId w:val="39"/>
        </w:numPr>
        <w:shd w:val="clear" w:color="auto" w:fill="FFFFFF"/>
        <w:spacing w:line="360" w:lineRule="auto"/>
        <w:jc w:val="both"/>
        <w:rPr>
          <w:rFonts w:ascii="Comic Sans MS" w:hAnsi="Comic Sans MS"/>
          <w:color w:val="000000"/>
        </w:rPr>
      </w:pPr>
      <w:r w:rsidRPr="00233176">
        <w:rPr>
          <w:rFonts w:ascii="Comic Sans MS" w:hAnsi="Comic Sans MS"/>
          <w:color w:val="000000"/>
        </w:rPr>
        <w:t xml:space="preserve">Αύγουστος – Νοέμβριος 2008: </w:t>
      </w:r>
      <w:bookmarkStart w:id="77" w:name="_Hlk138542811"/>
      <w:r w:rsidRPr="00233176">
        <w:rPr>
          <w:rFonts w:ascii="Comic Sans MS" w:hAnsi="Comic Sans MS"/>
          <w:color w:val="000000"/>
        </w:rPr>
        <w:t xml:space="preserve">Επιστημονικός συνεργάτης της εταιρείας </w:t>
      </w:r>
      <w:proofErr w:type="spellStart"/>
      <w:r w:rsidRPr="00233176">
        <w:rPr>
          <w:rFonts w:ascii="Comic Sans MS" w:hAnsi="Comic Sans MS"/>
          <w:color w:val="000000"/>
        </w:rPr>
        <w:t>Bee</w:t>
      </w:r>
      <w:proofErr w:type="spellEnd"/>
      <w:r w:rsidRPr="00233176">
        <w:rPr>
          <w:rFonts w:ascii="Comic Sans MS" w:hAnsi="Comic Sans MS"/>
          <w:color w:val="000000"/>
        </w:rPr>
        <w:t xml:space="preserve"> </w:t>
      </w:r>
      <w:proofErr w:type="spellStart"/>
      <w:r w:rsidRPr="00233176">
        <w:rPr>
          <w:rFonts w:ascii="Comic Sans MS" w:hAnsi="Comic Sans MS"/>
          <w:color w:val="000000"/>
        </w:rPr>
        <w:t>Group</w:t>
      </w:r>
      <w:proofErr w:type="spellEnd"/>
      <w:r w:rsidRPr="00233176">
        <w:rPr>
          <w:rFonts w:ascii="Comic Sans MS" w:hAnsi="Comic Sans MS"/>
          <w:color w:val="000000"/>
        </w:rPr>
        <w:t xml:space="preserve"> με αντικείμενο το σχεδιασμό και την υλοποίηση δύο ερευνών:</w:t>
      </w:r>
    </w:p>
    <w:p w14:paraId="426F67FD" w14:textId="77777777" w:rsidR="00F42D59" w:rsidRPr="008A6306" w:rsidRDefault="00F42D59" w:rsidP="00F42D59">
      <w:pPr>
        <w:shd w:val="clear" w:color="auto" w:fill="FFFFFF"/>
        <w:spacing w:line="360" w:lineRule="auto"/>
        <w:ind w:left="720" w:firstLine="528"/>
        <w:jc w:val="both"/>
        <w:rPr>
          <w:rFonts w:ascii="Comic Sans MS" w:hAnsi="Comic Sans MS"/>
          <w:color w:val="000000"/>
        </w:rPr>
      </w:pPr>
      <w:r w:rsidRPr="008A6306">
        <w:rPr>
          <w:rFonts w:ascii="Comic Sans MS" w:hAnsi="Comic Sans MS"/>
          <w:color w:val="000000"/>
        </w:rPr>
        <w:t>Α. εμπειρικής έρευνας για τη διερεύνηση προβλημάτων υγείας στην Κέρκυρα και έρευνας</w:t>
      </w:r>
    </w:p>
    <w:p w14:paraId="4D0B4717" w14:textId="77777777" w:rsidR="00233176" w:rsidRDefault="00F42D59" w:rsidP="00233176">
      <w:pPr>
        <w:shd w:val="clear" w:color="auto" w:fill="FFFFFF"/>
        <w:spacing w:line="360" w:lineRule="auto"/>
        <w:ind w:left="720" w:firstLine="528"/>
        <w:jc w:val="both"/>
        <w:rPr>
          <w:rFonts w:ascii="Comic Sans MS" w:hAnsi="Comic Sans MS"/>
          <w:color w:val="000000"/>
        </w:rPr>
      </w:pPr>
      <w:r w:rsidRPr="008A6306">
        <w:rPr>
          <w:rFonts w:ascii="Comic Sans MS" w:hAnsi="Comic Sans MS"/>
          <w:color w:val="000000"/>
        </w:rPr>
        <w:t xml:space="preserve">Β. έρευνας για τη διερεύνηση ηπατίτιδας A, B και  C σε τυχαίο δείγμα 200 κατοίκων της  </w:t>
      </w:r>
      <w:r w:rsidR="00233176">
        <w:rPr>
          <w:rFonts w:ascii="Comic Sans MS" w:hAnsi="Comic Sans MS"/>
          <w:color w:val="000000"/>
        </w:rPr>
        <w:t xml:space="preserve"> </w:t>
      </w:r>
      <w:r w:rsidRPr="008A6306">
        <w:rPr>
          <w:rFonts w:ascii="Comic Sans MS" w:hAnsi="Comic Sans MS"/>
          <w:color w:val="000000"/>
        </w:rPr>
        <w:t xml:space="preserve">Κέρκυρας στα πλαίσια του ευρωπαϊκού προγράμματος INTERREG III, έργο: </w:t>
      </w:r>
      <w:r w:rsidR="00233176">
        <w:rPr>
          <w:rFonts w:ascii="Comic Sans MS" w:hAnsi="Comic Sans MS"/>
          <w:color w:val="000000"/>
        </w:rPr>
        <w:t xml:space="preserve"> </w:t>
      </w:r>
      <w:r w:rsidRPr="008A6306">
        <w:rPr>
          <w:rFonts w:ascii="Comic Sans MS" w:hAnsi="Comic Sans MS"/>
          <w:color w:val="000000"/>
        </w:rPr>
        <w:t xml:space="preserve">«Δημιουργία Κέντρου Πρόληψης και Άμεσης Επιδημιολογικής Παρέμβασης για την αντιμετώπιση θεμάτων  υγείας του πληθυσμού στο Ν. Κέρκυρας» </w:t>
      </w:r>
      <w:bookmarkEnd w:id="77"/>
    </w:p>
    <w:p w14:paraId="1F7A68BD" w14:textId="77777777" w:rsidR="00233176" w:rsidRDefault="00F42D59" w:rsidP="00233176">
      <w:pPr>
        <w:pStyle w:val="ac"/>
        <w:numPr>
          <w:ilvl w:val="0"/>
          <w:numId w:val="39"/>
        </w:numPr>
        <w:shd w:val="clear" w:color="auto" w:fill="FFFFFF"/>
        <w:spacing w:line="360" w:lineRule="auto"/>
        <w:jc w:val="both"/>
        <w:rPr>
          <w:rFonts w:ascii="Comic Sans MS" w:hAnsi="Comic Sans MS"/>
          <w:color w:val="000000"/>
        </w:rPr>
      </w:pPr>
      <w:r w:rsidRPr="00233176">
        <w:rPr>
          <w:rFonts w:ascii="Comic Sans MS" w:hAnsi="Comic Sans MS"/>
          <w:color w:val="000000"/>
        </w:rPr>
        <w:t>Απρίλιος 2000  – Σεπτέμβριος 2000: Συμμετοχή στην επιστημονική ομάδα του Προγράμματος Ε.Π.Ε.Α.Ε.Κ. του Τμήματος Κοινωνικής Εργασίας του Τ.Ε.Ι. Πάτρας (Πρακτική άσκηση σπουδαστών-σπουδαστριών, Ενέργεια 3.4.Β) ως εξωτερικός συνεργάτης και με αντικείμενο την αξιολόγηση της πρακτικής άσκησης των σπουδαστών/</w:t>
      </w:r>
      <w:proofErr w:type="spellStart"/>
      <w:r w:rsidRPr="00233176">
        <w:rPr>
          <w:rFonts w:ascii="Comic Sans MS" w:hAnsi="Comic Sans MS"/>
          <w:color w:val="000000"/>
        </w:rPr>
        <w:t>στριών</w:t>
      </w:r>
      <w:proofErr w:type="spellEnd"/>
      <w:r w:rsidRPr="00233176">
        <w:rPr>
          <w:rFonts w:ascii="Comic Sans MS" w:hAnsi="Comic Sans MS"/>
          <w:color w:val="000000"/>
        </w:rPr>
        <w:t xml:space="preserve"> Κοινωνικής Εργασίας κατά το εξάμηνο 1/4/2000 έως 30/9/2000.</w:t>
      </w:r>
    </w:p>
    <w:p w14:paraId="0FFC9A7E" w14:textId="77777777" w:rsidR="00233176" w:rsidRDefault="005F2DD4" w:rsidP="00233176">
      <w:pPr>
        <w:pStyle w:val="ac"/>
        <w:numPr>
          <w:ilvl w:val="0"/>
          <w:numId w:val="39"/>
        </w:numPr>
        <w:shd w:val="clear" w:color="auto" w:fill="FFFFFF"/>
        <w:spacing w:line="360" w:lineRule="auto"/>
        <w:jc w:val="both"/>
        <w:rPr>
          <w:rFonts w:ascii="Comic Sans MS" w:hAnsi="Comic Sans MS"/>
          <w:color w:val="000000"/>
        </w:rPr>
      </w:pPr>
      <w:r w:rsidRPr="00233176">
        <w:rPr>
          <w:rFonts w:ascii="Comic Sans MS" w:hAnsi="Comic Sans MS"/>
          <w:color w:val="000000"/>
        </w:rPr>
        <w:t xml:space="preserve"> </w:t>
      </w:r>
      <w:r w:rsidR="00F42D59" w:rsidRPr="00233176">
        <w:rPr>
          <w:rFonts w:ascii="Comic Sans MS" w:hAnsi="Comic Sans MS"/>
          <w:color w:val="000000"/>
        </w:rPr>
        <w:t xml:space="preserve">Μάρτιος 1998 – Δεκέμβριος 1998: Συμμετοχή ως ερευνητής στο σχεδιασμό και στην αξιολόγηση του ερευνητικού προγράμματος του Τ.Ε.Ι. Πάτρας «Παιδαγωγική παρέμβαση στο σχολικό και εξωσχολικό χώρο της περιοχής </w:t>
      </w:r>
      <w:proofErr w:type="spellStart"/>
      <w:r w:rsidR="00F42D59" w:rsidRPr="00233176">
        <w:rPr>
          <w:rFonts w:ascii="Comic Sans MS" w:hAnsi="Comic Sans MS"/>
          <w:color w:val="000000"/>
        </w:rPr>
        <w:t>Ταραμπούρα</w:t>
      </w:r>
      <w:proofErr w:type="spellEnd"/>
      <w:r w:rsidR="00F42D59" w:rsidRPr="00233176">
        <w:rPr>
          <w:rFonts w:ascii="Comic Sans MS" w:hAnsi="Comic Sans MS"/>
          <w:color w:val="000000"/>
        </w:rPr>
        <w:t>».</w:t>
      </w:r>
    </w:p>
    <w:p w14:paraId="53897B2F" w14:textId="77777777" w:rsidR="00233176" w:rsidRDefault="005F2DD4" w:rsidP="00233176">
      <w:pPr>
        <w:pStyle w:val="ac"/>
        <w:numPr>
          <w:ilvl w:val="0"/>
          <w:numId w:val="39"/>
        </w:numPr>
        <w:shd w:val="clear" w:color="auto" w:fill="FFFFFF"/>
        <w:spacing w:line="360" w:lineRule="auto"/>
        <w:jc w:val="both"/>
        <w:rPr>
          <w:rFonts w:ascii="Comic Sans MS" w:hAnsi="Comic Sans MS"/>
          <w:color w:val="000000"/>
        </w:rPr>
      </w:pPr>
      <w:r w:rsidRPr="00233176">
        <w:rPr>
          <w:rFonts w:ascii="Comic Sans MS" w:hAnsi="Comic Sans MS"/>
          <w:color w:val="000000"/>
        </w:rPr>
        <w:t xml:space="preserve"> </w:t>
      </w:r>
      <w:r w:rsidR="00F42D59" w:rsidRPr="00233176">
        <w:rPr>
          <w:rFonts w:ascii="Comic Sans MS" w:hAnsi="Comic Sans MS"/>
          <w:color w:val="000000"/>
        </w:rPr>
        <w:t>Μάιος 1996 - Δεκέμβριος 1997: Συμμετοχή ως ερευνητής με αντικείμενο το σχεδιασμό και τη συγγραφή της ερευνητικής έκθεσης σε συνεργασία με τον επιστημονικό υπεύθυνο Δρ. Ανδρέα Ζωγράφου στο ερευνητικό πρόγραμμα του Τ.Ε.Ι. Πάτρας:  «Εξωσχολική κοινωνικοποίηση και σχολική μάθηση». Η εν λόγω έρευνα κατατέθηκε στο Τ.Ε.Ι. Πάτρας (σσ.224) και δίνεται ως διδακτικό υλικό σε σπουδαστές Κοινωνικής Εργασίας.</w:t>
      </w:r>
    </w:p>
    <w:p w14:paraId="1F538007" w14:textId="06931496" w:rsidR="00C64166" w:rsidRPr="00233176" w:rsidRDefault="00C64166" w:rsidP="00233176">
      <w:pPr>
        <w:pStyle w:val="ac"/>
        <w:numPr>
          <w:ilvl w:val="0"/>
          <w:numId w:val="39"/>
        </w:numPr>
        <w:shd w:val="clear" w:color="auto" w:fill="FFFFFF"/>
        <w:spacing w:line="360" w:lineRule="auto"/>
        <w:jc w:val="both"/>
        <w:rPr>
          <w:rFonts w:ascii="Comic Sans MS" w:hAnsi="Comic Sans MS"/>
          <w:color w:val="000000"/>
        </w:rPr>
      </w:pPr>
      <w:r w:rsidRPr="00233176">
        <w:rPr>
          <w:rFonts w:ascii="Comic Sans MS" w:hAnsi="Comic Sans MS"/>
          <w:color w:val="000000"/>
        </w:rPr>
        <w:t>Φεβρουάριος 1992-Ιούνιος 1993 : Συμμετοχή ως συνεργάτης στην έρευνα του Τ.Ε.Ι. Πάτρας (με την έγκριση του υπουργείου Παιδείας) με θέμα: «Οι νέοι κατά τη μετάβαση από το σχολείο στο επάγγελμα ή στην τριτοβάθμια εκπαίδευση: Ικανοποίηση από την εργασία, πολιτικός προσανατολισμός». Η έρευνα αυτή εκδόθηκε και ως βιβλίο τον Οκτώβρη του 1993.</w:t>
      </w:r>
    </w:p>
    <w:p w14:paraId="61635EF6" w14:textId="77777777" w:rsidR="00E4695F" w:rsidRPr="008A6306" w:rsidRDefault="00E4695F" w:rsidP="00E4695F">
      <w:pPr>
        <w:shd w:val="clear" w:color="auto" w:fill="FFFFFF"/>
        <w:spacing w:line="360" w:lineRule="auto"/>
        <w:jc w:val="both"/>
        <w:rPr>
          <w:rFonts w:ascii="Comic Sans MS" w:hAnsi="Comic Sans MS"/>
          <w:color w:val="000000"/>
        </w:rPr>
      </w:pPr>
    </w:p>
    <w:p w14:paraId="3C3EFC14" w14:textId="7BF0FB05" w:rsidR="00492D9E" w:rsidRPr="004807E3" w:rsidRDefault="00F42D59" w:rsidP="004807E3">
      <w:pPr>
        <w:pStyle w:val="1"/>
        <w:numPr>
          <w:ilvl w:val="0"/>
          <w:numId w:val="0"/>
        </w:numPr>
        <w:rPr>
          <w:rStyle w:val="ae"/>
          <w:rFonts w:ascii="Times New Roman" w:hAnsi="Times New Roman" w:cs="Times New Roman"/>
          <w:b/>
          <w:bCs/>
          <w:smallCaps w:val="0"/>
          <w:color w:val="auto"/>
          <w:spacing w:val="0"/>
          <w:sz w:val="28"/>
          <w:szCs w:val="28"/>
        </w:rPr>
      </w:pPr>
      <w:bookmarkStart w:id="78" w:name="_Toc128825993"/>
      <w:bookmarkStart w:id="79" w:name="_Toc128826095"/>
      <w:bookmarkStart w:id="80" w:name="_Toc217504211"/>
      <w:bookmarkStart w:id="81" w:name="_Toc217505395"/>
      <w:r w:rsidRPr="004807E3">
        <w:rPr>
          <w:rStyle w:val="ae"/>
          <w:rFonts w:ascii="Times New Roman" w:hAnsi="Times New Roman" w:cs="Times New Roman"/>
          <w:b/>
          <w:bCs/>
          <w:smallCaps w:val="0"/>
          <w:color w:val="auto"/>
          <w:spacing w:val="0"/>
          <w:sz w:val="28"/>
          <w:szCs w:val="28"/>
        </w:rPr>
        <w:lastRenderedPageBreak/>
        <w:t>ΣΧΕΔΙΑΣΜΟΣ ΚΑΙ ΥΛΟΠΟΙΗΣΗ ΕΥΡΩΠΑΪΚΩΝ ΠΡΟΓΡΑΜΜΑΤΩΝ ΣΤΟ ΠΛΑΙΣΙΟ ΤΟΥ ΕΘΝΙΚΟΥ ΣΤΡΑΤΗΓΙΚΟΥ ΠΛΑΙΣΙΟΥ ΑΝΑΦΟΡΑΣ (Ε.Σ.Π.Α.)</w:t>
      </w:r>
      <w:bookmarkEnd w:id="78"/>
      <w:bookmarkEnd w:id="79"/>
      <w:bookmarkEnd w:id="80"/>
      <w:bookmarkEnd w:id="81"/>
    </w:p>
    <w:p w14:paraId="575956A4" w14:textId="77777777" w:rsidR="00F21BC1" w:rsidRPr="008A6306" w:rsidRDefault="00F21BC1" w:rsidP="00ED473E">
      <w:pPr>
        <w:jc w:val="both"/>
        <w:rPr>
          <w:rFonts w:ascii="Comic Sans MS" w:hAnsi="Comic Sans MS"/>
          <w:color w:val="000000"/>
        </w:rPr>
      </w:pPr>
    </w:p>
    <w:p w14:paraId="6C7E83F3" w14:textId="181071A6" w:rsidR="004B1A80" w:rsidRPr="008A6306" w:rsidRDefault="00D40F8A">
      <w:pPr>
        <w:pStyle w:val="ac"/>
        <w:numPr>
          <w:ilvl w:val="0"/>
          <w:numId w:val="18"/>
        </w:numPr>
        <w:spacing w:line="360" w:lineRule="auto"/>
        <w:jc w:val="both"/>
        <w:rPr>
          <w:rFonts w:ascii="Comic Sans MS" w:hAnsi="Comic Sans MS"/>
          <w:color w:val="000000"/>
        </w:rPr>
      </w:pPr>
      <w:bookmarkStart w:id="82" w:name="_Hlk138541379"/>
      <w:r w:rsidRPr="008A6306">
        <w:rPr>
          <w:rFonts w:ascii="Comic Sans MS" w:hAnsi="Comic Sans MS"/>
          <w:color w:val="000000"/>
        </w:rPr>
        <w:t xml:space="preserve">14/06/2020-14/8/2024: Συμμετοχή στην ομάδα έργου της κοινοπραξίας ΜΑΣΤΕΡ ΚΕΝΤΡΟ ΚΑΤΑΡΤΙΣΗΣ &amp; ΣΥΜΒΟΥΛΕΥΤΙΚΗΣ ΑΝΩΝΥΜΟΣ ΕΤΑΙΡΕΙΑ Δ.Τ. MASTER A.E. και του ΜΗΤΡΟΠΟΛΙΤΙΚΟΥΔΙΚΤΥΟΥ ΑΝΑΠΤΥΞΗΣ ΙΚΕ αναδόχου του έργου του Δήμου Περιστερίου βάσει της σύμβασης  με τίτλο  «Ολοκληρωμένες Υπηρεσίες και Δράσεις Πρόληψης και Αντιμετώπισης των Διακρίσεων, Βελτίωσης της Ποιότητας Ζωής, Κοινωνικής Ένταξης, Κοινωνικής Φροντίδας και Ανοιχτής  Ειδικής Φροντίδας των Ευπαθών Ομάδων του Δήμου Περιστερίου, στο πλαίσιο της ΒΑΑ/ΟΧΕ της Δυτικής Αθήνας (Τμήματα Α και Β)». Το ανωτέρω πρόγραμμα </w:t>
      </w:r>
      <w:r w:rsidR="00176691" w:rsidRPr="008A6306">
        <w:rPr>
          <w:rFonts w:ascii="Comic Sans MS" w:hAnsi="Comic Sans MS"/>
          <w:color w:val="000000"/>
        </w:rPr>
        <w:t>χρηματοδοτείται από εθνικούς και ευρωπαϊκούς πόρους στο πλαίσιο του ΕΣΠΑ 2014-2020 και είναι συνολικού προϋπολογισμού 3.500.000€.</w:t>
      </w:r>
      <w:r w:rsidR="00176691" w:rsidRPr="008A6306">
        <w:rPr>
          <w:rFonts w:ascii="Comic Sans MS" w:hAnsi="Comic Sans MS" w:cs="Calibri"/>
          <w:bCs/>
          <w:lang w:eastAsia="en-US"/>
        </w:rPr>
        <w:t xml:space="preserve"> </w:t>
      </w:r>
    </w:p>
    <w:p w14:paraId="195DC771" w14:textId="64876306" w:rsidR="00A412A0" w:rsidRPr="008A6306" w:rsidRDefault="002C299B">
      <w:pPr>
        <w:pStyle w:val="ac"/>
        <w:numPr>
          <w:ilvl w:val="0"/>
          <w:numId w:val="18"/>
        </w:numPr>
        <w:spacing w:line="360" w:lineRule="auto"/>
        <w:jc w:val="both"/>
        <w:rPr>
          <w:rFonts w:ascii="Comic Sans MS" w:hAnsi="Comic Sans MS"/>
          <w:color w:val="000000"/>
        </w:rPr>
      </w:pPr>
      <w:bookmarkStart w:id="83" w:name="_Hlk138542474"/>
      <w:bookmarkEnd w:id="82"/>
      <w:r w:rsidRPr="008A6306">
        <w:rPr>
          <w:rFonts w:ascii="Comic Sans MS" w:hAnsi="Comic Sans MS"/>
          <w:color w:val="000000"/>
        </w:rPr>
        <w:t xml:space="preserve">2012-2014: Επιστημονικά υπεύθυνος του Προγράμματος του Σ.Ο.Ψ.Υ. Πάτρας με κωδικό MIS 371373 και τίτλο: « ΔΡΑΣΕΙΣ ΥΠΟΣΤΗΡΙΞΗΣ ΓΙΑ ΤΗΝ ΥΛΟΠΟΙΗΣΗ ΠΡΟΓΡΑΜΜΑΤΩΝ ΦΙΛΟΞΕΝΟΥΣΩΝ ΟΙΚΟΓΕΝΕΙΩΝ ΣΤΗΝ 6η ΥΓΕΙΟΝΟΜΙΚΗ ΠΕΡΙΦΕΡΕΙΑ ΓΙΑ ΤΗΝ ΕΔΡΑΙΩΣΗ ΤΗΣ ΨΥΧΙΑΤΡΙΚΗΣ ΜΕΤΑΡΡΥΘΜΙΣΗΣ», συνολικού προϋπολογισμού 295.485€, που χρηματοδοτήθηκε από το Ευρωπαϊκό Κοινωνικό Ταμείο (ΕΚΤ) στο πλαίσιο του Ε.Π. «ΑΝΑΠΤΥΞΗ ΑΝΘΡΩΠΙΝΟΥ ΔΥΝΑΜΙΚΟΥ», άξονας προτεραιότητας 13: «Εδραίωση της μεταρρύθμισης στον τομέα της Ψυχικής Υγείας, Ανάπτυξη της Πρωτοβάθμιας Φροντίδας Υγείας και προάσπιση </w:t>
      </w:r>
      <w:bookmarkStart w:id="84" w:name="_Hlk138542520"/>
      <w:bookmarkEnd w:id="83"/>
      <w:r w:rsidRPr="008A6306">
        <w:rPr>
          <w:rFonts w:ascii="Comic Sans MS" w:hAnsi="Comic Sans MS"/>
          <w:color w:val="000000"/>
        </w:rPr>
        <w:t xml:space="preserve">της Δημόσιας Υγείας του πληθυσμού στις 8 περιφέρειες σύγκλισης». </w:t>
      </w:r>
    </w:p>
    <w:p w14:paraId="3DB9092D" w14:textId="2849AB95" w:rsidR="007A2173" w:rsidRPr="004807E3" w:rsidRDefault="007A2173" w:rsidP="004807E3">
      <w:pPr>
        <w:pStyle w:val="1"/>
        <w:numPr>
          <w:ilvl w:val="0"/>
          <w:numId w:val="0"/>
        </w:numPr>
        <w:rPr>
          <w:rStyle w:val="af0"/>
          <w:rFonts w:ascii="Times New Roman" w:hAnsi="Times New Roman" w:cs="Times New Roman"/>
          <w:i w:val="0"/>
          <w:iCs w:val="0"/>
          <w:color w:val="auto"/>
          <w:sz w:val="28"/>
          <w:szCs w:val="28"/>
        </w:rPr>
      </w:pPr>
      <w:bookmarkStart w:id="85" w:name="_Toc78212615"/>
      <w:bookmarkStart w:id="86" w:name="_Toc78212644"/>
      <w:bookmarkStart w:id="87" w:name="_Toc226326791"/>
      <w:bookmarkStart w:id="88" w:name="_Toc262376338"/>
      <w:bookmarkStart w:id="89" w:name="_Toc511249011"/>
      <w:bookmarkStart w:id="90" w:name="_Toc128825994"/>
      <w:bookmarkStart w:id="91" w:name="_Toc128826096"/>
      <w:bookmarkStart w:id="92" w:name="_Toc217504212"/>
      <w:bookmarkStart w:id="93" w:name="_Toc217505396"/>
      <w:bookmarkEnd w:id="84"/>
      <w:r w:rsidRPr="004807E3">
        <w:rPr>
          <w:rStyle w:val="af0"/>
          <w:rFonts w:ascii="Times New Roman" w:hAnsi="Times New Roman" w:cs="Times New Roman"/>
          <w:i w:val="0"/>
          <w:iCs w:val="0"/>
          <w:color w:val="auto"/>
          <w:sz w:val="28"/>
          <w:szCs w:val="28"/>
        </w:rPr>
        <w:t>ΔΙΑΚΡΙΣΕΙΣ</w:t>
      </w:r>
      <w:bookmarkEnd w:id="85"/>
      <w:bookmarkEnd w:id="86"/>
      <w:bookmarkEnd w:id="87"/>
      <w:bookmarkEnd w:id="88"/>
      <w:bookmarkEnd w:id="89"/>
      <w:bookmarkEnd w:id="90"/>
      <w:bookmarkEnd w:id="91"/>
      <w:bookmarkEnd w:id="92"/>
      <w:bookmarkEnd w:id="93"/>
      <w:r w:rsidRPr="004807E3">
        <w:rPr>
          <w:rStyle w:val="af0"/>
          <w:rFonts w:ascii="Times New Roman" w:hAnsi="Times New Roman" w:cs="Times New Roman"/>
          <w:i w:val="0"/>
          <w:iCs w:val="0"/>
          <w:color w:val="auto"/>
          <w:sz w:val="28"/>
          <w:szCs w:val="28"/>
        </w:rPr>
        <w:t xml:space="preserve">   </w:t>
      </w:r>
      <w:r w:rsidR="00D02900" w:rsidRPr="004807E3">
        <w:rPr>
          <w:rStyle w:val="af0"/>
          <w:rFonts w:ascii="Times New Roman" w:hAnsi="Times New Roman" w:cs="Times New Roman"/>
          <w:i w:val="0"/>
          <w:iCs w:val="0"/>
          <w:color w:val="auto"/>
          <w:sz w:val="28"/>
          <w:szCs w:val="28"/>
        </w:rPr>
        <w:t xml:space="preserve">        </w:t>
      </w:r>
      <w:r w:rsidRPr="004807E3">
        <w:rPr>
          <w:rStyle w:val="af0"/>
          <w:rFonts w:ascii="Times New Roman" w:hAnsi="Times New Roman" w:cs="Times New Roman"/>
          <w:i w:val="0"/>
          <w:iCs w:val="0"/>
          <w:color w:val="auto"/>
          <w:sz w:val="28"/>
          <w:szCs w:val="28"/>
        </w:rPr>
        <w:t xml:space="preserve">            </w:t>
      </w:r>
    </w:p>
    <w:p w14:paraId="7EA1D5FD" w14:textId="77777777" w:rsidR="009612D3" w:rsidRPr="008A6306" w:rsidRDefault="009612D3" w:rsidP="009612D3">
      <w:pPr>
        <w:spacing w:line="360" w:lineRule="auto"/>
        <w:ind w:left="426"/>
        <w:jc w:val="both"/>
        <w:rPr>
          <w:rFonts w:ascii="Comic Sans MS" w:hAnsi="Comic Sans MS"/>
          <w:color w:val="000000"/>
        </w:rPr>
      </w:pPr>
    </w:p>
    <w:p w14:paraId="7939E8F5" w14:textId="2376E0A1" w:rsidR="00025150" w:rsidRDefault="00025150">
      <w:pPr>
        <w:pStyle w:val="ac"/>
        <w:numPr>
          <w:ilvl w:val="0"/>
          <w:numId w:val="19"/>
        </w:numPr>
        <w:spacing w:line="360" w:lineRule="auto"/>
        <w:jc w:val="both"/>
        <w:rPr>
          <w:rFonts w:ascii="Comic Sans MS" w:hAnsi="Comic Sans MS"/>
          <w:color w:val="000000"/>
        </w:rPr>
      </w:pPr>
      <w:bookmarkStart w:id="94" w:name="_Hlk138687298"/>
      <w:r>
        <w:rPr>
          <w:rFonts w:ascii="Comic Sans MS" w:hAnsi="Comic Sans MS"/>
          <w:color w:val="000000"/>
        </w:rPr>
        <w:t xml:space="preserve">(14-17/5/2025): </w:t>
      </w:r>
      <w:proofErr w:type="spellStart"/>
      <w:r>
        <w:rPr>
          <w:rFonts w:ascii="Comic Sans MS" w:hAnsi="Comic Sans MS"/>
          <w:color w:val="000000"/>
        </w:rPr>
        <w:t>Βραβευση</w:t>
      </w:r>
      <w:proofErr w:type="spellEnd"/>
      <w:r>
        <w:rPr>
          <w:rFonts w:ascii="Comic Sans MS" w:hAnsi="Comic Sans MS"/>
          <w:color w:val="000000"/>
        </w:rPr>
        <w:t xml:space="preserve"> της εργασίας </w:t>
      </w:r>
      <w:r w:rsidRPr="008A6306">
        <w:rPr>
          <w:rFonts w:ascii="Comic Sans MS" w:hAnsi="Comic Sans MS"/>
          <w:color w:val="000000"/>
        </w:rPr>
        <w:t>(βραβείο πρωτότυπης ερευνητικής εργασίας)</w:t>
      </w:r>
      <w:r>
        <w:rPr>
          <w:rFonts w:ascii="Comic Sans MS" w:hAnsi="Comic Sans MS"/>
          <w:color w:val="000000"/>
        </w:rPr>
        <w:t xml:space="preserve"> με τίτλο: «Διερεύνηση της Εικόνας του Νοσηλευτικού </w:t>
      </w:r>
      <w:proofErr w:type="spellStart"/>
      <w:r>
        <w:rPr>
          <w:rFonts w:ascii="Comic Sans MS" w:hAnsi="Comic Sans MS"/>
          <w:color w:val="000000"/>
        </w:rPr>
        <w:t>ερπαγγέλματος</w:t>
      </w:r>
      <w:proofErr w:type="spellEnd"/>
      <w:r>
        <w:rPr>
          <w:rFonts w:ascii="Comic Sans MS" w:hAnsi="Comic Sans MS"/>
          <w:color w:val="000000"/>
        </w:rPr>
        <w:t xml:space="preserve"> σε φοιτητές </w:t>
      </w:r>
      <w:r w:rsidR="008E1E6D">
        <w:rPr>
          <w:rFonts w:ascii="Comic Sans MS" w:hAnsi="Comic Sans MS"/>
          <w:color w:val="000000"/>
        </w:rPr>
        <w:t>/ φοιτήτριες Νοσηλευτικής», στο 18</w:t>
      </w:r>
      <w:r w:rsidR="008E1E6D" w:rsidRPr="008E1E6D">
        <w:rPr>
          <w:rFonts w:ascii="Comic Sans MS" w:hAnsi="Comic Sans MS"/>
          <w:color w:val="000000"/>
          <w:vertAlign w:val="superscript"/>
        </w:rPr>
        <w:t>ο</w:t>
      </w:r>
      <w:r w:rsidR="008E1E6D">
        <w:rPr>
          <w:rFonts w:ascii="Comic Sans MS" w:hAnsi="Comic Sans MS"/>
          <w:color w:val="000000"/>
        </w:rPr>
        <w:t xml:space="preserve"> Πανελλήνιο &amp; Επαγγελματικό Νοσηλευτικό Συνέδριο της Ένωσης Νοσηλευτών – τριών Ελλάδας (Ε.Ν.Ε.), Ρόδος 2025. </w:t>
      </w:r>
    </w:p>
    <w:p w14:paraId="219B5887" w14:textId="3E3E5B1B" w:rsidR="009612D3" w:rsidRPr="008A6306" w:rsidRDefault="004D101D">
      <w:pPr>
        <w:pStyle w:val="ac"/>
        <w:numPr>
          <w:ilvl w:val="0"/>
          <w:numId w:val="19"/>
        </w:numPr>
        <w:spacing w:line="360" w:lineRule="auto"/>
        <w:jc w:val="both"/>
        <w:rPr>
          <w:rFonts w:ascii="Comic Sans MS" w:hAnsi="Comic Sans MS"/>
          <w:color w:val="000000"/>
        </w:rPr>
      </w:pPr>
      <w:r w:rsidRPr="008A6306">
        <w:rPr>
          <w:rFonts w:ascii="Comic Sans MS" w:hAnsi="Comic Sans MS"/>
          <w:color w:val="000000"/>
        </w:rPr>
        <w:t>(</w:t>
      </w:r>
      <w:r w:rsidR="00D5147E" w:rsidRPr="008A6306">
        <w:rPr>
          <w:rFonts w:ascii="Comic Sans MS" w:hAnsi="Comic Sans MS"/>
          <w:color w:val="000000"/>
        </w:rPr>
        <w:t>3-6/5/</w:t>
      </w:r>
      <w:r w:rsidRPr="008A6306">
        <w:rPr>
          <w:rFonts w:ascii="Comic Sans MS" w:hAnsi="Comic Sans MS"/>
          <w:color w:val="000000"/>
        </w:rPr>
        <w:t>2018)</w:t>
      </w:r>
      <w:r w:rsidR="005E478C" w:rsidRPr="008A6306">
        <w:rPr>
          <w:rFonts w:ascii="Comic Sans MS" w:hAnsi="Comic Sans MS"/>
          <w:color w:val="000000"/>
        </w:rPr>
        <w:t>:</w:t>
      </w:r>
      <w:r w:rsidRPr="008A6306">
        <w:rPr>
          <w:rFonts w:ascii="Comic Sans MS" w:hAnsi="Comic Sans MS"/>
          <w:color w:val="000000"/>
        </w:rPr>
        <w:t xml:space="preserve"> Βράβευση της εργασίας (βραβείο πρωτότυπης ερευνητικής εργασίας) με τίτλο: «Επιβάρυνση φροντιστών ασθενών με άνοια στην πόλη της Πάτρας» στο 11</w:t>
      </w:r>
      <w:r w:rsidRPr="008A6306">
        <w:rPr>
          <w:rFonts w:ascii="Comic Sans MS" w:hAnsi="Comic Sans MS"/>
          <w:color w:val="000000"/>
          <w:vertAlign w:val="superscript"/>
        </w:rPr>
        <w:t>ο</w:t>
      </w:r>
      <w:r w:rsidRPr="008A6306">
        <w:rPr>
          <w:rFonts w:ascii="Comic Sans MS" w:hAnsi="Comic Sans MS"/>
          <w:color w:val="000000"/>
        </w:rPr>
        <w:t xml:space="preserve"> Πανελλήνιο και 10</w:t>
      </w:r>
      <w:r w:rsidRPr="008A6306">
        <w:rPr>
          <w:rFonts w:ascii="Comic Sans MS" w:hAnsi="Comic Sans MS"/>
          <w:color w:val="000000"/>
          <w:vertAlign w:val="superscript"/>
        </w:rPr>
        <w:t>ο</w:t>
      </w:r>
      <w:r w:rsidRPr="008A6306">
        <w:rPr>
          <w:rFonts w:ascii="Comic Sans MS" w:hAnsi="Comic Sans MS"/>
          <w:color w:val="000000"/>
        </w:rPr>
        <w:t xml:space="preserve"> Πανευρωπαϊκό </w:t>
      </w:r>
      <w:r w:rsidR="00D5147E" w:rsidRPr="008A6306">
        <w:rPr>
          <w:rFonts w:ascii="Comic Sans MS" w:hAnsi="Comic Sans MS"/>
          <w:color w:val="000000"/>
        </w:rPr>
        <w:t xml:space="preserve">Επιστημονικό και Επαγγελματικό Νοσηλευτικό Συνέδριο </w:t>
      </w:r>
      <w:r w:rsidRPr="008A6306">
        <w:rPr>
          <w:rFonts w:ascii="Comic Sans MS" w:hAnsi="Comic Sans MS"/>
          <w:color w:val="000000"/>
        </w:rPr>
        <w:t xml:space="preserve"> </w:t>
      </w:r>
      <w:r w:rsidR="00D5147E" w:rsidRPr="008A6306">
        <w:rPr>
          <w:rFonts w:ascii="Comic Sans MS" w:hAnsi="Comic Sans MS"/>
          <w:color w:val="000000"/>
        </w:rPr>
        <w:t xml:space="preserve">στη Ζάκυνθο. </w:t>
      </w:r>
    </w:p>
    <w:p w14:paraId="5F9FF235" w14:textId="77777777" w:rsidR="009612D3" w:rsidRPr="008A6306" w:rsidRDefault="005E478C">
      <w:pPr>
        <w:pStyle w:val="ac"/>
        <w:numPr>
          <w:ilvl w:val="0"/>
          <w:numId w:val="19"/>
        </w:numPr>
        <w:spacing w:line="360" w:lineRule="auto"/>
        <w:jc w:val="both"/>
        <w:rPr>
          <w:rFonts w:ascii="Comic Sans MS" w:hAnsi="Comic Sans MS"/>
          <w:color w:val="000000"/>
        </w:rPr>
      </w:pPr>
      <w:r w:rsidRPr="008A6306">
        <w:rPr>
          <w:rFonts w:ascii="Comic Sans MS" w:hAnsi="Comic Sans MS"/>
          <w:color w:val="000000"/>
        </w:rPr>
        <w:lastRenderedPageBreak/>
        <w:t>10-12/10/2013: Βράβευση της εργασίας (1</w:t>
      </w:r>
      <w:r w:rsidRPr="008A6306">
        <w:rPr>
          <w:rFonts w:ascii="Comic Sans MS" w:hAnsi="Comic Sans MS"/>
          <w:color w:val="000000"/>
          <w:vertAlign w:val="superscript"/>
        </w:rPr>
        <w:t>ο</w:t>
      </w:r>
      <w:r w:rsidRPr="008A6306">
        <w:rPr>
          <w:rFonts w:ascii="Comic Sans MS" w:hAnsi="Comic Sans MS"/>
          <w:color w:val="000000"/>
        </w:rPr>
        <w:t xml:space="preserve"> βραβείο ελεύθερων ανακοινώσεων) με τίτλο: «Κοινωνική υποστήριξη σε οικογένειες φροντιστές με ψυχωτικό μέλος – Η αναγκαιότητα δικτύωσης σε Συλλόγους για τη Ψυχική Υγεία» στο 1</w:t>
      </w:r>
      <w:r w:rsidRPr="008A6306">
        <w:rPr>
          <w:rFonts w:ascii="Comic Sans MS" w:hAnsi="Comic Sans MS"/>
          <w:color w:val="000000"/>
          <w:vertAlign w:val="superscript"/>
        </w:rPr>
        <w:t>ο</w:t>
      </w:r>
      <w:r w:rsidRPr="008A6306">
        <w:rPr>
          <w:rFonts w:ascii="Comic Sans MS" w:hAnsi="Comic Sans MS"/>
          <w:color w:val="000000"/>
        </w:rPr>
        <w:t xml:space="preserve"> Πανελλήνιο Συνέδριο Ψυχικής Υγείας στην Πρωτοβάθμια Φροντίδα Υγείας, Μέγαρο Μουσικής – Αθήνα</w:t>
      </w:r>
      <w:r w:rsidR="009612D3" w:rsidRPr="008A6306">
        <w:rPr>
          <w:rFonts w:ascii="Comic Sans MS" w:hAnsi="Comic Sans MS"/>
          <w:color w:val="000000"/>
        </w:rPr>
        <w:t>.</w:t>
      </w:r>
    </w:p>
    <w:p w14:paraId="161BB9D1" w14:textId="77777777" w:rsidR="009612D3" w:rsidRPr="008A6306" w:rsidRDefault="005E478C">
      <w:pPr>
        <w:pStyle w:val="ac"/>
        <w:numPr>
          <w:ilvl w:val="0"/>
          <w:numId w:val="19"/>
        </w:numPr>
        <w:spacing w:line="360" w:lineRule="auto"/>
        <w:jc w:val="both"/>
        <w:rPr>
          <w:rFonts w:ascii="Comic Sans MS" w:hAnsi="Comic Sans MS"/>
          <w:color w:val="000000"/>
        </w:rPr>
      </w:pPr>
      <w:r w:rsidRPr="008A6306">
        <w:rPr>
          <w:rFonts w:ascii="Comic Sans MS" w:hAnsi="Comic Sans MS"/>
          <w:color w:val="000000"/>
        </w:rPr>
        <w:t>(2010) Βράβευση της εργασίας (δεύτερο βραβείο) με θέμα: « Προβλήματα υγείας σε οικογένειες με ψυχωτικό μέλος», στο 4ο Πανελλήνιο Ψυχιατρικό Συνέδριο στην Πρωτοβάθμια Φροντίδα Υγείας, Κυλλήνη Ηλείας.</w:t>
      </w:r>
    </w:p>
    <w:p w14:paraId="40B4433E" w14:textId="77777777" w:rsidR="009612D3" w:rsidRPr="008A6306" w:rsidRDefault="005E478C">
      <w:pPr>
        <w:pStyle w:val="ac"/>
        <w:numPr>
          <w:ilvl w:val="0"/>
          <w:numId w:val="19"/>
        </w:numPr>
        <w:spacing w:line="360" w:lineRule="auto"/>
        <w:jc w:val="both"/>
        <w:rPr>
          <w:rFonts w:ascii="Comic Sans MS" w:hAnsi="Comic Sans MS"/>
          <w:color w:val="000000"/>
        </w:rPr>
      </w:pPr>
      <w:r w:rsidRPr="008A6306">
        <w:rPr>
          <w:rFonts w:ascii="Comic Sans MS" w:hAnsi="Comic Sans MS"/>
          <w:color w:val="000000"/>
        </w:rPr>
        <w:t xml:space="preserve">(2009) Υπότροφος του Μεταπτυχιακού Προγράμματος «Πρωτοβάθμια Φροντίδας Υγείας» της Ιατρικής Σχολής του Πανεπιστημίου Θεσσαλίας σε σύμπραξη με το Τμήμα Νοσηλευτικής του ΑΤΕΙ Λάρισας ως δεύτερος στη σειρά κατάταξης των </w:t>
      </w:r>
      <w:proofErr w:type="spellStart"/>
      <w:r w:rsidRPr="008A6306">
        <w:rPr>
          <w:rFonts w:ascii="Comic Sans MS" w:hAnsi="Comic Sans MS"/>
          <w:color w:val="000000"/>
        </w:rPr>
        <w:t>αποφοιτησάντων</w:t>
      </w:r>
      <w:proofErr w:type="spellEnd"/>
      <w:r w:rsidRPr="008A6306">
        <w:rPr>
          <w:rFonts w:ascii="Comic Sans MS" w:hAnsi="Comic Sans MS"/>
          <w:color w:val="000000"/>
        </w:rPr>
        <w:t xml:space="preserve"> του ακαδημαϊκού έτους 2008.</w:t>
      </w:r>
    </w:p>
    <w:p w14:paraId="5E8483D4" w14:textId="7B26866A" w:rsidR="003C52B8" w:rsidRPr="008A6306" w:rsidRDefault="00833D96">
      <w:pPr>
        <w:pStyle w:val="ac"/>
        <w:numPr>
          <w:ilvl w:val="0"/>
          <w:numId w:val="19"/>
        </w:numPr>
        <w:spacing w:line="360" w:lineRule="auto"/>
        <w:jc w:val="both"/>
        <w:rPr>
          <w:rFonts w:ascii="Comic Sans MS" w:hAnsi="Comic Sans MS"/>
          <w:color w:val="000000"/>
        </w:rPr>
      </w:pPr>
      <w:r w:rsidRPr="008A6306">
        <w:rPr>
          <w:rFonts w:ascii="Comic Sans MS" w:hAnsi="Comic Sans MS"/>
          <w:color w:val="000000"/>
        </w:rPr>
        <w:t xml:space="preserve">(1994) Απονομή Διπλώματος Εξαίρετου Υπηρεσίας από το Στρατηγό Διοικητή της XVI Μεραρχίας Πεζικού για τις υπηρεσίες </w:t>
      </w:r>
      <w:r w:rsidR="00176691" w:rsidRPr="008A6306">
        <w:rPr>
          <w:rFonts w:ascii="Comic Sans MS" w:hAnsi="Comic Sans MS"/>
          <w:color w:val="000000"/>
        </w:rPr>
        <w:t xml:space="preserve">οπλίτη </w:t>
      </w:r>
      <w:r w:rsidRPr="008A6306">
        <w:rPr>
          <w:rFonts w:ascii="Comic Sans MS" w:hAnsi="Comic Sans MS"/>
          <w:color w:val="000000"/>
        </w:rPr>
        <w:t>κοινωνικ</w:t>
      </w:r>
      <w:r w:rsidR="00176691" w:rsidRPr="008A6306">
        <w:rPr>
          <w:rFonts w:ascii="Comic Sans MS" w:hAnsi="Comic Sans MS"/>
          <w:color w:val="000000"/>
        </w:rPr>
        <w:t>ού</w:t>
      </w:r>
      <w:r w:rsidRPr="008A6306">
        <w:rPr>
          <w:rFonts w:ascii="Comic Sans MS" w:hAnsi="Comic Sans MS"/>
          <w:color w:val="000000"/>
        </w:rPr>
        <w:t xml:space="preserve"> λειτουργ</w:t>
      </w:r>
      <w:r w:rsidR="00176691" w:rsidRPr="008A6306">
        <w:rPr>
          <w:rFonts w:ascii="Comic Sans MS" w:hAnsi="Comic Sans MS"/>
          <w:color w:val="000000"/>
        </w:rPr>
        <w:t>ού</w:t>
      </w:r>
      <w:r w:rsidRPr="008A6306">
        <w:rPr>
          <w:rFonts w:ascii="Comic Sans MS" w:hAnsi="Comic Sans MS"/>
          <w:color w:val="000000"/>
        </w:rPr>
        <w:t xml:space="preserve"> στην ζώνη ευθύνης της Μεραρχίας.</w:t>
      </w:r>
    </w:p>
    <w:bookmarkEnd w:id="94"/>
    <w:p w14:paraId="0FFF8716" w14:textId="77777777" w:rsidR="00F00BE4" w:rsidRPr="008A6306" w:rsidRDefault="00F00BE4" w:rsidP="00F00BE4">
      <w:pPr>
        <w:pStyle w:val="ac"/>
        <w:spacing w:line="360" w:lineRule="auto"/>
        <w:jc w:val="both"/>
        <w:rPr>
          <w:rFonts w:ascii="Comic Sans MS" w:hAnsi="Comic Sans MS"/>
          <w:color w:val="000000"/>
        </w:rPr>
      </w:pPr>
    </w:p>
    <w:p w14:paraId="73B66139" w14:textId="0CA0AE1F" w:rsidR="00F83807" w:rsidRPr="004807E3" w:rsidRDefault="00F83807" w:rsidP="004807E3">
      <w:pPr>
        <w:pStyle w:val="1"/>
        <w:numPr>
          <w:ilvl w:val="0"/>
          <w:numId w:val="0"/>
        </w:numPr>
        <w:rPr>
          <w:rStyle w:val="ae"/>
          <w:rFonts w:ascii="Times New Roman" w:hAnsi="Times New Roman" w:cs="Times New Roman"/>
          <w:b/>
          <w:bCs/>
          <w:smallCaps w:val="0"/>
          <w:color w:val="auto"/>
          <w:spacing w:val="0"/>
          <w:sz w:val="28"/>
          <w:szCs w:val="28"/>
        </w:rPr>
      </w:pPr>
      <w:bookmarkStart w:id="95" w:name="_Toc217504213"/>
      <w:bookmarkStart w:id="96" w:name="_Toc217505397"/>
      <w:bookmarkStart w:id="97" w:name="_Toc78212646"/>
      <w:bookmarkStart w:id="98" w:name="_Toc226326793"/>
      <w:bookmarkStart w:id="99" w:name="_Toc262376340"/>
      <w:bookmarkStart w:id="100" w:name="_Toc511249013"/>
      <w:r w:rsidRPr="004807E3">
        <w:rPr>
          <w:rStyle w:val="ae"/>
          <w:rFonts w:ascii="Times New Roman" w:hAnsi="Times New Roman" w:cs="Times New Roman"/>
          <w:b/>
          <w:bCs/>
          <w:smallCaps w:val="0"/>
          <w:color w:val="auto"/>
          <w:spacing w:val="0"/>
          <w:sz w:val="28"/>
          <w:szCs w:val="28"/>
        </w:rPr>
        <w:t>ΣΥΓΓΡΑΦΙΚΟ ΕΡΓΟ</w:t>
      </w:r>
      <w:bookmarkEnd w:id="95"/>
      <w:bookmarkEnd w:id="96"/>
    </w:p>
    <w:p w14:paraId="18BDB043" w14:textId="77777777" w:rsidR="004807E3" w:rsidRDefault="004807E3" w:rsidP="004807E3">
      <w:pPr>
        <w:rPr>
          <w:b/>
          <w:bCs/>
          <w:u w:val="single"/>
        </w:rPr>
      </w:pPr>
      <w:bookmarkStart w:id="101" w:name="_Toc217504214"/>
    </w:p>
    <w:p w14:paraId="2D7AB355" w14:textId="30960A1F" w:rsidR="00762F18" w:rsidRPr="004807E3" w:rsidRDefault="00762F18" w:rsidP="004807E3">
      <w:pPr>
        <w:rPr>
          <w:b/>
          <w:bCs/>
          <w:u w:val="single"/>
        </w:rPr>
      </w:pPr>
      <w:r w:rsidRPr="004807E3">
        <w:rPr>
          <w:b/>
          <w:bCs/>
          <w:u w:val="single"/>
        </w:rPr>
        <w:t>ΔΗΜΟΣΙΕΥΣΕΙΣ</w:t>
      </w:r>
      <w:r w:rsidR="009F1C93" w:rsidRPr="004807E3">
        <w:rPr>
          <w:b/>
          <w:bCs/>
          <w:u w:val="single"/>
        </w:rPr>
        <w:t xml:space="preserve"> </w:t>
      </w:r>
      <w:r w:rsidR="00722F8B" w:rsidRPr="004807E3">
        <w:rPr>
          <w:b/>
          <w:bCs/>
          <w:u w:val="single"/>
        </w:rPr>
        <w:t>(σε περιοδικά με κριτές</w:t>
      </w:r>
      <w:r w:rsidR="00E65171" w:rsidRPr="004807E3">
        <w:rPr>
          <w:b/>
          <w:bCs/>
          <w:u w:val="single"/>
        </w:rPr>
        <w:t xml:space="preserve"> και αποδελτίωση σε διεθνείς βάσεις</w:t>
      </w:r>
      <w:r w:rsidR="00657D96" w:rsidRPr="004807E3">
        <w:rPr>
          <w:b/>
          <w:bCs/>
          <w:u w:val="single"/>
        </w:rPr>
        <w:t>, σύνολο δημοσιεύσεων</w:t>
      </w:r>
      <w:r w:rsidR="00057EE1">
        <w:rPr>
          <w:b/>
          <w:bCs/>
          <w:u w:val="single"/>
        </w:rPr>
        <w:t xml:space="preserve"> 40</w:t>
      </w:r>
      <w:r w:rsidR="00657D96" w:rsidRPr="004807E3">
        <w:rPr>
          <w:b/>
          <w:bCs/>
          <w:u w:val="single"/>
        </w:rPr>
        <w:t xml:space="preserve"> </w:t>
      </w:r>
      <w:r w:rsidR="00722F8B" w:rsidRPr="004807E3">
        <w:rPr>
          <w:b/>
          <w:bCs/>
          <w:u w:val="single"/>
        </w:rPr>
        <w:t>)</w:t>
      </w:r>
      <w:bookmarkEnd w:id="97"/>
      <w:bookmarkEnd w:id="98"/>
      <w:bookmarkEnd w:id="99"/>
      <w:bookmarkEnd w:id="100"/>
      <w:bookmarkEnd w:id="101"/>
      <w:r w:rsidR="0064473B" w:rsidRPr="004807E3">
        <w:rPr>
          <w:b/>
          <w:bCs/>
          <w:u w:val="single"/>
        </w:rPr>
        <w:t xml:space="preserve"> </w:t>
      </w:r>
    </w:p>
    <w:p w14:paraId="573E8152" w14:textId="77777777" w:rsidR="000A41C5" w:rsidRPr="008A6306" w:rsidRDefault="000A41C5" w:rsidP="000A41C5">
      <w:pPr>
        <w:pStyle w:val="-HTML"/>
        <w:shd w:val="clear" w:color="auto" w:fill="FFFFFF"/>
        <w:spacing w:line="300" w:lineRule="atLeast"/>
        <w:jc w:val="both"/>
        <w:rPr>
          <w:rFonts w:ascii="Comic Sans MS" w:hAnsi="Comic Sans MS" w:cs="Times New Roman"/>
          <w:color w:val="000000"/>
        </w:rPr>
      </w:pPr>
    </w:p>
    <w:p w14:paraId="5DA0F39C" w14:textId="77B54226" w:rsidR="00BE13B7" w:rsidRPr="00BE13B7" w:rsidRDefault="00BE13B7" w:rsidP="00453C79">
      <w:pPr>
        <w:pStyle w:val="ac"/>
        <w:numPr>
          <w:ilvl w:val="0"/>
          <w:numId w:val="40"/>
        </w:numPr>
        <w:jc w:val="both"/>
        <w:rPr>
          <w:rFonts w:ascii="Comic Sans MS" w:hAnsi="Comic Sans MS"/>
          <w:color w:val="000000"/>
        </w:rPr>
      </w:pPr>
      <w:bookmarkStart w:id="102" w:name="_Hlk128563945"/>
      <w:bookmarkStart w:id="103" w:name="_Hlk60755727"/>
      <w:bookmarkStart w:id="104" w:name="_Hlk92026118"/>
      <w:bookmarkStart w:id="105" w:name="_Hlk85653663"/>
      <w:proofErr w:type="spellStart"/>
      <w:r w:rsidRPr="00BE13B7">
        <w:rPr>
          <w:rFonts w:ascii="Comic Sans MS" w:hAnsi="Comic Sans MS"/>
          <w:color w:val="000000"/>
        </w:rPr>
        <w:t>Κολοκυθάς</w:t>
      </w:r>
      <w:proofErr w:type="spellEnd"/>
      <w:r w:rsidRPr="00BE13B7">
        <w:rPr>
          <w:rFonts w:ascii="Comic Sans MS" w:hAnsi="Comic Sans MS"/>
          <w:color w:val="000000"/>
        </w:rPr>
        <w:t xml:space="preserve"> Γ., </w:t>
      </w:r>
      <w:proofErr w:type="spellStart"/>
      <w:r w:rsidRPr="00BE13B7">
        <w:rPr>
          <w:rFonts w:ascii="Comic Sans MS" w:hAnsi="Comic Sans MS"/>
          <w:color w:val="000000"/>
        </w:rPr>
        <w:t>Δρίτσας</w:t>
      </w:r>
      <w:proofErr w:type="spellEnd"/>
      <w:r w:rsidRPr="00BE13B7">
        <w:rPr>
          <w:rFonts w:ascii="Comic Sans MS" w:hAnsi="Comic Sans MS"/>
          <w:color w:val="000000"/>
        </w:rPr>
        <w:t xml:space="preserve"> Ι., </w:t>
      </w:r>
      <w:r w:rsidRPr="00BE13B7">
        <w:rPr>
          <w:rFonts w:ascii="Comic Sans MS" w:hAnsi="Comic Sans MS"/>
          <w:b/>
          <w:bCs/>
          <w:color w:val="000000"/>
        </w:rPr>
        <w:t>Μέντης Μ.</w:t>
      </w:r>
      <w:r w:rsidRPr="00BE13B7">
        <w:rPr>
          <w:rFonts w:ascii="Comic Sans MS" w:hAnsi="Comic Sans MS"/>
          <w:color w:val="000000"/>
        </w:rPr>
        <w:t>,</w:t>
      </w:r>
      <w:r>
        <w:rPr>
          <w:rFonts w:ascii="Comic Sans MS" w:hAnsi="Comic Sans MS"/>
          <w:color w:val="000000"/>
        </w:rPr>
        <w:t xml:space="preserve"> </w:t>
      </w:r>
      <w:r w:rsidRPr="00BE13B7">
        <w:rPr>
          <w:rFonts w:ascii="Comic Sans MS" w:hAnsi="Comic Sans MS"/>
          <w:color w:val="000000"/>
        </w:rPr>
        <w:t xml:space="preserve">Νικολάου Γ. (2025). Μετανάστευση, </w:t>
      </w:r>
      <w:proofErr w:type="spellStart"/>
      <w:r w:rsidRPr="00BE13B7">
        <w:rPr>
          <w:rFonts w:ascii="Comic Sans MS" w:hAnsi="Comic Sans MS"/>
          <w:color w:val="000000"/>
        </w:rPr>
        <w:t>Προσφυγοποίηση</w:t>
      </w:r>
      <w:proofErr w:type="spellEnd"/>
      <w:r w:rsidRPr="00BE13B7">
        <w:rPr>
          <w:rFonts w:ascii="Comic Sans MS" w:hAnsi="Comic Sans MS"/>
          <w:color w:val="000000"/>
        </w:rPr>
        <w:t xml:space="preserve"> και Τρίτη Ηλικία: Η </w:t>
      </w:r>
      <w:proofErr w:type="spellStart"/>
      <w:r w:rsidRPr="00BE13B7">
        <w:rPr>
          <w:rFonts w:ascii="Comic Sans MS" w:hAnsi="Comic Sans MS"/>
          <w:color w:val="000000"/>
        </w:rPr>
        <w:t>Διαγενεακή</w:t>
      </w:r>
      <w:proofErr w:type="spellEnd"/>
      <w:r w:rsidRPr="00BE13B7">
        <w:rPr>
          <w:rFonts w:ascii="Comic Sans MS" w:hAnsi="Comic Sans MS"/>
          <w:color w:val="000000"/>
        </w:rPr>
        <w:t xml:space="preserve"> Σχέση και η Κοινωνική Υποστήριξη ως Παράγοντες Πολιτισμικής Προσαρμογής. Κοινωνική Εργασία. Επιθεώρηση Κοινωνικών Επιστημών, 39(3), 18–32. </w:t>
      </w:r>
      <w:hyperlink r:id="rId15" w:history="1">
        <w:r w:rsidRPr="00055F86">
          <w:rPr>
            <w:rStyle w:val="-"/>
            <w:rFonts w:ascii="Comic Sans MS" w:hAnsi="Comic Sans MS"/>
            <w:lang w:val="en-US"/>
          </w:rPr>
          <w:t>https</w:t>
        </w:r>
        <w:r w:rsidRPr="00055F86">
          <w:rPr>
            <w:rStyle w:val="-"/>
            <w:rFonts w:ascii="Comic Sans MS" w:hAnsi="Comic Sans MS"/>
          </w:rPr>
          <w:t>://</w:t>
        </w:r>
        <w:proofErr w:type="spellStart"/>
        <w:r w:rsidRPr="00055F86">
          <w:rPr>
            <w:rStyle w:val="-"/>
            <w:rFonts w:ascii="Comic Sans MS" w:hAnsi="Comic Sans MS"/>
            <w:lang w:val="en-US"/>
          </w:rPr>
          <w:t>doi</w:t>
        </w:r>
        <w:proofErr w:type="spellEnd"/>
        <w:r w:rsidRPr="00055F86">
          <w:rPr>
            <w:rStyle w:val="-"/>
            <w:rFonts w:ascii="Comic Sans MS" w:hAnsi="Comic Sans MS"/>
          </w:rPr>
          <w:t>.</w:t>
        </w:r>
        <w:r w:rsidRPr="00055F86">
          <w:rPr>
            <w:rStyle w:val="-"/>
            <w:rFonts w:ascii="Comic Sans MS" w:hAnsi="Comic Sans MS"/>
            <w:lang w:val="en-US"/>
          </w:rPr>
          <w:t>org</w:t>
        </w:r>
        <w:r w:rsidRPr="00055F86">
          <w:rPr>
            <w:rStyle w:val="-"/>
            <w:rFonts w:ascii="Comic Sans MS" w:hAnsi="Comic Sans MS"/>
          </w:rPr>
          <w:t>/10.12681/</w:t>
        </w:r>
        <w:proofErr w:type="spellStart"/>
        <w:r w:rsidRPr="00055F86">
          <w:rPr>
            <w:rStyle w:val="-"/>
            <w:rFonts w:ascii="Comic Sans MS" w:hAnsi="Comic Sans MS"/>
            <w:lang w:val="en-US"/>
          </w:rPr>
          <w:t>socialwork</w:t>
        </w:r>
        <w:proofErr w:type="spellEnd"/>
        <w:r w:rsidRPr="00055F86">
          <w:rPr>
            <w:rStyle w:val="-"/>
            <w:rFonts w:ascii="Comic Sans MS" w:hAnsi="Comic Sans MS"/>
          </w:rPr>
          <w:t>-</w:t>
        </w:r>
        <w:proofErr w:type="spellStart"/>
        <w:r w:rsidRPr="00055F86">
          <w:rPr>
            <w:rStyle w:val="-"/>
            <w:rFonts w:ascii="Comic Sans MS" w:hAnsi="Comic Sans MS"/>
            <w:lang w:val="en-US"/>
          </w:rPr>
          <w:t>rss</w:t>
        </w:r>
        <w:proofErr w:type="spellEnd"/>
        <w:r w:rsidRPr="00055F86">
          <w:rPr>
            <w:rStyle w:val="-"/>
            <w:rFonts w:ascii="Comic Sans MS" w:hAnsi="Comic Sans MS"/>
          </w:rPr>
          <w:t>.42917</w:t>
        </w:r>
      </w:hyperlink>
      <w:r>
        <w:rPr>
          <w:rFonts w:ascii="Comic Sans MS" w:hAnsi="Comic Sans MS"/>
          <w:color w:val="000000"/>
        </w:rPr>
        <w:t xml:space="preserve"> </w:t>
      </w:r>
    </w:p>
    <w:p w14:paraId="0E41094B" w14:textId="0E729A95" w:rsidR="00BE13B7" w:rsidRPr="00BE13B7" w:rsidRDefault="00BE13B7" w:rsidP="00453C79">
      <w:pPr>
        <w:pStyle w:val="ac"/>
        <w:numPr>
          <w:ilvl w:val="0"/>
          <w:numId w:val="40"/>
        </w:numPr>
        <w:jc w:val="both"/>
        <w:rPr>
          <w:rFonts w:ascii="Comic Sans MS" w:hAnsi="Comic Sans MS"/>
          <w:color w:val="000000"/>
          <w:lang w:val="en-US"/>
        </w:rPr>
      </w:pPr>
      <w:r w:rsidRPr="00BE13B7">
        <w:rPr>
          <w:rFonts w:ascii="Comic Sans MS" w:hAnsi="Comic Sans MS"/>
          <w:color w:val="000000"/>
          <w:lang w:val="en-US"/>
        </w:rPr>
        <w:t xml:space="preserve">Mitropoulou, </w:t>
      </w:r>
      <w:r>
        <w:rPr>
          <w:rFonts w:ascii="Comic Sans MS" w:hAnsi="Comic Sans MS"/>
          <w:color w:val="000000"/>
          <w:lang w:val="en-US"/>
        </w:rPr>
        <w:t>F</w:t>
      </w:r>
      <w:r w:rsidRPr="00BE13B7">
        <w:rPr>
          <w:rFonts w:ascii="Comic Sans MS" w:hAnsi="Comic Sans MS"/>
          <w:color w:val="000000"/>
          <w:lang w:val="en-US"/>
        </w:rPr>
        <w:t xml:space="preserve">, </w:t>
      </w:r>
      <w:proofErr w:type="spellStart"/>
      <w:r w:rsidRPr="00BE13B7">
        <w:rPr>
          <w:rFonts w:ascii="Comic Sans MS" w:hAnsi="Comic Sans MS"/>
          <w:color w:val="000000"/>
          <w:lang w:val="en-US"/>
        </w:rPr>
        <w:t>Farmakopoulou</w:t>
      </w:r>
      <w:proofErr w:type="spellEnd"/>
      <w:r>
        <w:rPr>
          <w:rFonts w:ascii="Comic Sans MS" w:hAnsi="Comic Sans MS"/>
          <w:color w:val="000000"/>
          <w:lang w:val="en-US"/>
        </w:rPr>
        <w:t>, I.</w:t>
      </w:r>
      <w:r w:rsidRPr="00BE13B7">
        <w:rPr>
          <w:rFonts w:ascii="Comic Sans MS" w:hAnsi="Comic Sans MS"/>
          <w:color w:val="000000"/>
          <w:lang w:val="en-US"/>
        </w:rPr>
        <w:t xml:space="preserve">, </w:t>
      </w:r>
      <w:r w:rsidRPr="00BE13B7">
        <w:rPr>
          <w:rFonts w:ascii="Comic Sans MS" w:hAnsi="Comic Sans MS"/>
          <w:b/>
          <w:bCs/>
          <w:color w:val="000000"/>
          <w:lang w:val="en-US"/>
        </w:rPr>
        <w:t>Mentis, M</w:t>
      </w:r>
      <w:r>
        <w:rPr>
          <w:rFonts w:ascii="Comic Sans MS" w:hAnsi="Comic Sans MS"/>
          <w:color w:val="000000"/>
          <w:lang w:val="en-US"/>
        </w:rPr>
        <w:t>.</w:t>
      </w:r>
      <w:r w:rsidRPr="00BE13B7">
        <w:rPr>
          <w:rFonts w:ascii="Comic Sans MS" w:hAnsi="Comic Sans MS"/>
          <w:color w:val="000000"/>
          <w:lang w:val="en-US"/>
        </w:rPr>
        <w:t>, Nikolaou</w:t>
      </w:r>
      <w:r>
        <w:rPr>
          <w:rFonts w:ascii="Comic Sans MS" w:hAnsi="Comic Sans MS"/>
          <w:color w:val="000000"/>
          <w:lang w:val="en-US"/>
        </w:rPr>
        <w:t xml:space="preserve">, G. (2025). </w:t>
      </w:r>
      <w:r w:rsidRPr="00BE13B7">
        <w:rPr>
          <w:rFonts w:ascii="Comic Sans MS" w:hAnsi="Comic Sans MS"/>
          <w:color w:val="000000"/>
          <w:lang w:val="en-US"/>
        </w:rPr>
        <w:t>Enhancing intercultural interactions in primary schools: An ecosystemic School Social Work intervention with Roma and non-Roma students</w:t>
      </w:r>
      <w:r>
        <w:rPr>
          <w:rFonts w:ascii="Comic Sans MS" w:hAnsi="Comic Sans MS"/>
          <w:color w:val="000000"/>
          <w:lang w:val="en-US"/>
        </w:rPr>
        <w:t xml:space="preserve">, </w:t>
      </w:r>
      <w:proofErr w:type="spellStart"/>
      <w:r w:rsidRPr="00BE13B7">
        <w:rPr>
          <w:rFonts w:ascii="Comic Sans MS" w:hAnsi="Comic Sans MS"/>
          <w:color w:val="000000"/>
          <w:lang w:val="en-US"/>
        </w:rPr>
        <w:t>Κοινωνική</w:t>
      </w:r>
      <w:proofErr w:type="spellEnd"/>
      <w:r w:rsidRPr="00BE13B7">
        <w:rPr>
          <w:rFonts w:ascii="Comic Sans MS" w:hAnsi="Comic Sans MS"/>
          <w:color w:val="000000"/>
          <w:lang w:val="en-US"/>
        </w:rPr>
        <w:t xml:space="preserve"> </w:t>
      </w:r>
      <w:proofErr w:type="spellStart"/>
      <w:r w:rsidRPr="00BE13B7">
        <w:rPr>
          <w:rFonts w:ascii="Comic Sans MS" w:hAnsi="Comic Sans MS"/>
          <w:color w:val="000000"/>
          <w:lang w:val="en-US"/>
        </w:rPr>
        <w:t>Εργ</w:t>
      </w:r>
      <w:proofErr w:type="spellEnd"/>
      <w:r w:rsidRPr="00BE13B7">
        <w:rPr>
          <w:rFonts w:ascii="Comic Sans MS" w:hAnsi="Comic Sans MS"/>
          <w:color w:val="000000"/>
          <w:lang w:val="en-US"/>
        </w:rPr>
        <w:t>ασία. Επ</w:t>
      </w:r>
      <w:proofErr w:type="spellStart"/>
      <w:r w:rsidRPr="00BE13B7">
        <w:rPr>
          <w:rFonts w:ascii="Comic Sans MS" w:hAnsi="Comic Sans MS"/>
          <w:color w:val="000000"/>
          <w:lang w:val="en-US"/>
        </w:rPr>
        <w:t>ιθεώρηση</w:t>
      </w:r>
      <w:proofErr w:type="spellEnd"/>
      <w:r w:rsidRPr="00BE13B7">
        <w:rPr>
          <w:rFonts w:ascii="Comic Sans MS" w:hAnsi="Comic Sans MS"/>
          <w:color w:val="000000"/>
          <w:lang w:val="en-US"/>
        </w:rPr>
        <w:t xml:space="preserve"> </w:t>
      </w:r>
      <w:proofErr w:type="spellStart"/>
      <w:r w:rsidRPr="00BE13B7">
        <w:rPr>
          <w:rFonts w:ascii="Comic Sans MS" w:hAnsi="Comic Sans MS"/>
          <w:color w:val="000000"/>
          <w:lang w:val="en-US"/>
        </w:rPr>
        <w:t>Κοινωνικών</w:t>
      </w:r>
      <w:proofErr w:type="spellEnd"/>
      <w:r w:rsidRPr="00BE13B7">
        <w:rPr>
          <w:rFonts w:ascii="Comic Sans MS" w:hAnsi="Comic Sans MS"/>
          <w:color w:val="000000"/>
          <w:lang w:val="en-US"/>
        </w:rPr>
        <w:t xml:space="preserve"> Επ</w:t>
      </w:r>
      <w:proofErr w:type="spellStart"/>
      <w:r w:rsidRPr="00BE13B7">
        <w:rPr>
          <w:rFonts w:ascii="Comic Sans MS" w:hAnsi="Comic Sans MS"/>
          <w:color w:val="000000"/>
          <w:lang w:val="en-US"/>
        </w:rPr>
        <w:t>ιστημών</w:t>
      </w:r>
      <w:proofErr w:type="spellEnd"/>
      <w:r w:rsidRPr="00BE13B7">
        <w:rPr>
          <w:rFonts w:ascii="Comic Sans MS" w:hAnsi="Comic Sans MS"/>
          <w:color w:val="000000"/>
          <w:lang w:val="en-US"/>
        </w:rPr>
        <w:t xml:space="preserve">, 39(3), 33–49. </w:t>
      </w:r>
      <w:hyperlink r:id="rId16" w:history="1">
        <w:r w:rsidRPr="00055F86">
          <w:rPr>
            <w:rStyle w:val="-"/>
            <w:rFonts w:ascii="Comic Sans MS" w:hAnsi="Comic Sans MS"/>
            <w:lang w:val="en-US"/>
          </w:rPr>
          <w:t>https://doi.org/10.12681/socialwork-rss.43126</w:t>
        </w:r>
      </w:hyperlink>
      <w:r>
        <w:rPr>
          <w:rFonts w:ascii="Comic Sans MS" w:hAnsi="Comic Sans MS"/>
          <w:color w:val="000000"/>
        </w:rPr>
        <w:t xml:space="preserve"> </w:t>
      </w:r>
    </w:p>
    <w:p w14:paraId="32A72094" w14:textId="790580FB" w:rsidR="00BE13B7" w:rsidRPr="00BE13B7" w:rsidRDefault="00453C79" w:rsidP="00BE13B7">
      <w:pPr>
        <w:pStyle w:val="ac"/>
        <w:numPr>
          <w:ilvl w:val="0"/>
          <w:numId w:val="40"/>
        </w:numPr>
        <w:jc w:val="both"/>
        <w:rPr>
          <w:rFonts w:ascii="Comic Sans MS" w:hAnsi="Comic Sans MS"/>
          <w:color w:val="000000"/>
        </w:rPr>
      </w:pPr>
      <w:proofErr w:type="spellStart"/>
      <w:r w:rsidRPr="00453C79">
        <w:rPr>
          <w:rFonts w:ascii="Comic Sans MS" w:hAnsi="Comic Sans MS"/>
          <w:color w:val="000000"/>
        </w:rPr>
        <w:t>Σαλάχας</w:t>
      </w:r>
      <w:proofErr w:type="spellEnd"/>
      <w:r w:rsidRPr="00453C79">
        <w:rPr>
          <w:rFonts w:ascii="Comic Sans MS" w:hAnsi="Comic Sans MS"/>
          <w:color w:val="000000"/>
        </w:rPr>
        <w:t xml:space="preserve"> Α., &amp; Μέντης Μ. (2025). Ο ρόλος των κατοικίδιων ζώων στα άτομα μεγαλύτερης ηλικίας: Μία διερευνητική</w:t>
      </w:r>
      <w:r w:rsidR="00DE3FA4">
        <w:rPr>
          <w:rFonts w:ascii="Comic Sans MS" w:hAnsi="Comic Sans MS"/>
          <w:color w:val="000000"/>
        </w:rPr>
        <w:t xml:space="preserve"> </w:t>
      </w:r>
      <w:r w:rsidRPr="00453C79">
        <w:rPr>
          <w:rFonts w:ascii="Comic Sans MS" w:hAnsi="Comic Sans MS"/>
          <w:color w:val="000000"/>
        </w:rPr>
        <w:t>μελέτη στον ελληνικό πληθυσμό. Κοινωνική Εργασία. Επιθεώρηση Κοινωνικών Επιστημών, 39(2), 54–68.</w:t>
      </w:r>
      <w:r>
        <w:rPr>
          <w:rFonts w:ascii="Comic Sans MS" w:hAnsi="Comic Sans MS"/>
          <w:color w:val="000000"/>
        </w:rPr>
        <w:t xml:space="preserve"> </w:t>
      </w:r>
      <w:hyperlink r:id="rId17" w:history="1">
        <w:r w:rsidR="00A24857" w:rsidRPr="00457E2C">
          <w:rPr>
            <w:rStyle w:val="-"/>
            <w:rFonts w:ascii="Comic Sans MS" w:hAnsi="Comic Sans MS"/>
          </w:rPr>
          <w:t>https://doi.org/10.12681/socialwork-rss.41174</w:t>
        </w:r>
      </w:hyperlink>
      <w:r w:rsidR="00A24857">
        <w:rPr>
          <w:rFonts w:ascii="Comic Sans MS" w:hAnsi="Comic Sans MS"/>
          <w:color w:val="000000"/>
        </w:rPr>
        <w:t xml:space="preserve"> </w:t>
      </w:r>
      <w:r>
        <w:rPr>
          <w:rFonts w:ascii="Comic Sans MS" w:hAnsi="Comic Sans MS"/>
          <w:color w:val="000000"/>
        </w:rPr>
        <w:t xml:space="preserve"> </w:t>
      </w:r>
      <w:r w:rsidRPr="00453C79">
        <w:rPr>
          <w:rFonts w:ascii="Comic Sans MS" w:hAnsi="Comic Sans MS"/>
          <w:color w:val="000000"/>
        </w:rPr>
        <w:t xml:space="preserve"> </w:t>
      </w:r>
    </w:p>
    <w:p w14:paraId="7EFCAD2C" w14:textId="18BD565E" w:rsidR="00453C79" w:rsidRPr="00453C79" w:rsidRDefault="00055C4D" w:rsidP="00453C79">
      <w:pPr>
        <w:pStyle w:val="ac"/>
        <w:numPr>
          <w:ilvl w:val="0"/>
          <w:numId w:val="40"/>
        </w:numPr>
        <w:jc w:val="both"/>
        <w:rPr>
          <w:rFonts w:ascii="Comic Sans MS" w:hAnsi="Comic Sans MS"/>
          <w:color w:val="000000"/>
        </w:rPr>
      </w:pPr>
      <w:proofErr w:type="spellStart"/>
      <w:r w:rsidRPr="00453C79">
        <w:rPr>
          <w:rFonts w:ascii="Comic Sans MS" w:hAnsi="Comic Sans MS"/>
          <w:color w:val="000000"/>
        </w:rPr>
        <w:t>Τσιλώνη</w:t>
      </w:r>
      <w:proofErr w:type="spellEnd"/>
      <w:r w:rsidRPr="00453C79">
        <w:rPr>
          <w:rFonts w:ascii="Comic Sans MS" w:hAnsi="Comic Sans MS"/>
          <w:color w:val="000000"/>
        </w:rPr>
        <w:t xml:space="preserve"> Ε., </w:t>
      </w:r>
      <w:proofErr w:type="spellStart"/>
      <w:r w:rsidRPr="00453C79">
        <w:rPr>
          <w:rFonts w:ascii="Comic Sans MS" w:hAnsi="Comic Sans MS"/>
          <w:color w:val="000000"/>
        </w:rPr>
        <w:t>Δραγκιώτη</w:t>
      </w:r>
      <w:proofErr w:type="spellEnd"/>
      <w:r w:rsidRPr="00453C79">
        <w:rPr>
          <w:rFonts w:ascii="Comic Sans MS" w:hAnsi="Comic Sans MS"/>
          <w:color w:val="000000"/>
        </w:rPr>
        <w:t xml:space="preserve"> Έ., </w:t>
      </w:r>
      <w:proofErr w:type="spellStart"/>
      <w:r w:rsidRPr="00453C79">
        <w:rPr>
          <w:rFonts w:ascii="Comic Sans MS" w:hAnsi="Comic Sans MS"/>
          <w:color w:val="000000"/>
        </w:rPr>
        <w:t>Γκούβα</w:t>
      </w:r>
      <w:proofErr w:type="spellEnd"/>
      <w:r w:rsidRPr="00453C79">
        <w:rPr>
          <w:rFonts w:ascii="Comic Sans MS" w:hAnsi="Comic Sans MS"/>
          <w:color w:val="000000"/>
        </w:rPr>
        <w:t xml:space="preserve"> Μ., Βασιλόπουλος Σ., &amp; </w:t>
      </w:r>
      <w:r w:rsidRPr="00453C79">
        <w:rPr>
          <w:rFonts w:ascii="Comic Sans MS" w:hAnsi="Comic Sans MS"/>
          <w:b/>
          <w:bCs/>
          <w:color w:val="000000"/>
        </w:rPr>
        <w:t>Μέντης Μ</w:t>
      </w:r>
      <w:r w:rsidRPr="00453C79">
        <w:rPr>
          <w:rFonts w:ascii="Comic Sans MS" w:hAnsi="Comic Sans MS"/>
          <w:color w:val="000000"/>
        </w:rPr>
        <w:t xml:space="preserve">. (2025). Εκπαίδευση και ευδόκιμη γήρανση: Μια συστηματική ανασκόπηση και μετά-ανάλυση μελετών κοόρτης. Κοινωνική Εργασία. Επιθεώρηση Κοινωνικών Επιστημών, 39(2), 22–53. </w:t>
      </w:r>
      <w:hyperlink r:id="rId18" w:history="1">
        <w:r w:rsidR="0098592B" w:rsidRPr="00453C79">
          <w:rPr>
            <w:rStyle w:val="-"/>
            <w:rFonts w:ascii="Comic Sans MS" w:hAnsi="Comic Sans MS"/>
          </w:rPr>
          <w:t>https://doi.org/10.12681/socialwork-rss.41306</w:t>
        </w:r>
      </w:hyperlink>
      <w:r w:rsidR="0098592B" w:rsidRPr="00735AB5">
        <w:rPr>
          <w:rFonts w:ascii="Comic Sans MS" w:hAnsi="Comic Sans MS"/>
          <w:color w:val="000000"/>
        </w:rPr>
        <w:t xml:space="preserve"> </w:t>
      </w:r>
    </w:p>
    <w:p w14:paraId="386F7C64" w14:textId="77777777" w:rsidR="00453C79" w:rsidRPr="00453C79" w:rsidRDefault="00B13161" w:rsidP="00453C79">
      <w:pPr>
        <w:pStyle w:val="ac"/>
        <w:numPr>
          <w:ilvl w:val="0"/>
          <w:numId w:val="40"/>
        </w:numPr>
        <w:jc w:val="both"/>
        <w:rPr>
          <w:rFonts w:ascii="Comic Sans MS" w:hAnsi="Comic Sans MS"/>
          <w:color w:val="000000"/>
        </w:rPr>
      </w:pPr>
      <w:proofErr w:type="spellStart"/>
      <w:r w:rsidRPr="00453C79">
        <w:rPr>
          <w:rFonts w:ascii="Comic Sans MS" w:hAnsi="Comic Sans MS"/>
          <w:color w:val="000000"/>
        </w:rPr>
        <w:t>Σαλάχας</w:t>
      </w:r>
      <w:proofErr w:type="spellEnd"/>
      <w:r w:rsidRPr="00453C79">
        <w:rPr>
          <w:rFonts w:ascii="Comic Sans MS" w:hAnsi="Comic Sans MS"/>
          <w:color w:val="000000"/>
          <w:lang w:val="en-US"/>
        </w:rPr>
        <w:t xml:space="preserve">, </w:t>
      </w:r>
      <w:r w:rsidRPr="00453C79">
        <w:rPr>
          <w:rFonts w:ascii="Comic Sans MS" w:hAnsi="Comic Sans MS"/>
          <w:color w:val="000000"/>
        </w:rPr>
        <w:t>Α</w:t>
      </w:r>
      <w:r w:rsidRPr="00453C79">
        <w:rPr>
          <w:rFonts w:ascii="Comic Sans MS" w:hAnsi="Comic Sans MS"/>
          <w:color w:val="000000"/>
          <w:lang w:val="en-US"/>
        </w:rPr>
        <w:t xml:space="preserve">., &amp; </w:t>
      </w:r>
      <w:r w:rsidRPr="00453C79">
        <w:rPr>
          <w:rFonts w:ascii="Comic Sans MS" w:hAnsi="Comic Sans MS"/>
          <w:b/>
          <w:bCs/>
          <w:color w:val="000000"/>
        </w:rPr>
        <w:t>Μέντης</w:t>
      </w:r>
      <w:r w:rsidRPr="00453C79">
        <w:rPr>
          <w:rFonts w:ascii="Comic Sans MS" w:hAnsi="Comic Sans MS"/>
          <w:b/>
          <w:bCs/>
          <w:color w:val="000000"/>
          <w:lang w:val="en-US"/>
        </w:rPr>
        <w:t xml:space="preserve">, </w:t>
      </w:r>
      <w:r w:rsidRPr="00453C79">
        <w:rPr>
          <w:rFonts w:ascii="Comic Sans MS" w:hAnsi="Comic Sans MS"/>
          <w:b/>
          <w:bCs/>
          <w:color w:val="000000"/>
        </w:rPr>
        <w:t>Μ</w:t>
      </w:r>
      <w:r w:rsidRPr="00453C79">
        <w:rPr>
          <w:rFonts w:ascii="Comic Sans MS" w:hAnsi="Comic Sans MS"/>
          <w:b/>
          <w:bCs/>
          <w:color w:val="000000"/>
          <w:lang w:val="en-US"/>
        </w:rPr>
        <w:t>.</w:t>
      </w:r>
      <w:r w:rsidRPr="00453C79">
        <w:rPr>
          <w:rFonts w:ascii="Comic Sans MS" w:hAnsi="Comic Sans MS"/>
          <w:color w:val="000000"/>
          <w:lang w:val="en-US"/>
        </w:rPr>
        <w:t xml:space="preserve"> (2025). The Role of Animals in Depressive Symptoms and Loneliness in Older Adults: A Mixed-Methods Systematic Review. </w:t>
      </w:r>
      <w:r w:rsidRPr="00453C79">
        <w:rPr>
          <w:rFonts w:ascii="Comic Sans MS" w:hAnsi="Comic Sans MS"/>
          <w:color w:val="000000"/>
        </w:rPr>
        <w:t xml:space="preserve">Κοινωνική </w:t>
      </w:r>
      <w:r w:rsidRPr="00453C79">
        <w:rPr>
          <w:rFonts w:ascii="Comic Sans MS" w:hAnsi="Comic Sans MS"/>
          <w:color w:val="000000"/>
        </w:rPr>
        <w:lastRenderedPageBreak/>
        <w:t>Εργασία. Επιθεώρηση Κοινωνικών Επιστημών, 39(1), 40-63.</w:t>
      </w:r>
      <w:r w:rsidRPr="00B13161">
        <w:t xml:space="preserve"> </w:t>
      </w:r>
      <w:hyperlink r:id="rId19" w:history="1">
        <w:r w:rsidRPr="00453C79">
          <w:rPr>
            <w:rStyle w:val="-"/>
            <w:rFonts w:ascii="Comic Sans MS" w:hAnsi="Comic Sans MS"/>
          </w:rPr>
          <w:t>https://doi.org/10.12681/socialwork-rss.40605</w:t>
        </w:r>
      </w:hyperlink>
      <w:r w:rsidRPr="00735AB5">
        <w:rPr>
          <w:rFonts w:ascii="Comic Sans MS" w:hAnsi="Comic Sans MS"/>
          <w:color w:val="000000"/>
        </w:rPr>
        <w:t xml:space="preserve"> </w:t>
      </w:r>
    </w:p>
    <w:p w14:paraId="16DD0551" w14:textId="77777777" w:rsidR="00453C79" w:rsidRPr="00735AB5" w:rsidRDefault="00252C7C" w:rsidP="00453C79">
      <w:pPr>
        <w:pStyle w:val="ac"/>
        <w:numPr>
          <w:ilvl w:val="0"/>
          <w:numId w:val="40"/>
        </w:numPr>
        <w:jc w:val="both"/>
        <w:rPr>
          <w:rStyle w:val="-"/>
          <w:rFonts w:ascii="Comic Sans MS" w:hAnsi="Comic Sans MS"/>
          <w:color w:val="000000"/>
          <w:u w:val="none"/>
          <w:lang w:val="en-US"/>
        </w:rPr>
      </w:pPr>
      <w:proofErr w:type="spellStart"/>
      <w:r w:rsidRPr="00453C79">
        <w:rPr>
          <w:rStyle w:val="-"/>
          <w:rFonts w:ascii="Comic Sans MS" w:hAnsi="Comic Sans MS"/>
          <w:color w:val="000000"/>
          <w:u w:val="none"/>
          <w:lang w:val="en-US"/>
        </w:rPr>
        <w:t>Tsiloni</w:t>
      </w:r>
      <w:proofErr w:type="spellEnd"/>
      <w:r w:rsidRPr="00453C79">
        <w:rPr>
          <w:rStyle w:val="-"/>
          <w:rFonts w:ascii="Comic Sans MS" w:hAnsi="Comic Sans MS"/>
          <w:color w:val="000000"/>
          <w:u w:val="none"/>
          <w:lang w:val="en-US"/>
        </w:rPr>
        <w:t xml:space="preserve">, E., </w:t>
      </w:r>
      <w:proofErr w:type="spellStart"/>
      <w:r w:rsidRPr="00453C79">
        <w:rPr>
          <w:rStyle w:val="-"/>
          <w:rFonts w:ascii="Comic Sans MS" w:hAnsi="Comic Sans MS"/>
          <w:color w:val="000000"/>
          <w:u w:val="none"/>
          <w:lang w:val="en-US"/>
        </w:rPr>
        <w:t>Dragioti</w:t>
      </w:r>
      <w:proofErr w:type="spellEnd"/>
      <w:r w:rsidRPr="00453C79">
        <w:rPr>
          <w:rStyle w:val="-"/>
          <w:rFonts w:ascii="Comic Sans MS" w:hAnsi="Comic Sans MS"/>
          <w:color w:val="000000"/>
          <w:u w:val="none"/>
          <w:lang w:val="en-US"/>
        </w:rPr>
        <w:t xml:space="preserve">, E., </w:t>
      </w:r>
      <w:proofErr w:type="spellStart"/>
      <w:r w:rsidRPr="00453C79">
        <w:rPr>
          <w:rStyle w:val="-"/>
          <w:rFonts w:ascii="Comic Sans MS" w:hAnsi="Comic Sans MS"/>
          <w:color w:val="000000"/>
          <w:u w:val="none"/>
          <w:lang w:val="en-US"/>
        </w:rPr>
        <w:t>Gouva</w:t>
      </w:r>
      <w:proofErr w:type="spellEnd"/>
      <w:r w:rsidRPr="00453C79">
        <w:rPr>
          <w:rStyle w:val="-"/>
          <w:rFonts w:ascii="Comic Sans MS" w:hAnsi="Comic Sans MS"/>
          <w:color w:val="000000"/>
          <w:u w:val="none"/>
          <w:lang w:val="en-US"/>
        </w:rPr>
        <w:t xml:space="preserve">, M., Vassilopoulos, S. P., &amp; </w:t>
      </w:r>
      <w:r w:rsidRPr="00453C79">
        <w:rPr>
          <w:rStyle w:val="-"/>
          <w:rFonts w:ascii="Comic Sans MS" w:hAnsi="Comic Sans MS"/>
          <w:b/>
          <w:bCs/>
          <w:color w:val="000000"/>
          <w:u w:val="none"/>
          <w:lang w:val="en-US"/>
        </w:rPr>
        <w:t>Mentis, M.</w:t>
      </w:r>
      <w:r w:rsidRPr="00453C79">
        <w:rPr>
          <w:rStyle w:val="-"/>
          <w:rFonts w:ascii="Comic Sans MS" w:hAnsi="Comic Sans MS"/>
          <w:color w:val="000000"/>
          <w:u w:val="none"/>
          <w:lang w:val="en-US"/>
        </w:rPr>
        <w:t xml:space="preserve"> (2025). AI in Personalized Learning for Older Adults and Intergenerational Engagement: A Systematic Review. European Psychiatry, 68(S1), S868-S869.</w:t>
      </w:r>
      <w:r w:rsidRPr="00453C79">
        <w:rPr>
          <w:lang w:val="en-US"/>
        </w:rPr>
        <w:t xml:space="preserve"> </w:t>
      </w:r>
      <w:hyperlink r:id="rId20" w:history="1">
        <w:r w:rsidRPr="00453C79">
          <w:rPr>
            <w:rStyle w:val="-"/>
            <w:rFonts w:ascii="Comic Sans MS" w:hAnsi="Comic Sans MS"/>
            <w:lang w:val="en-US"/>
          </w:rPr>
          <w:t>https://doi.org/10.1192/j.eurpsy.2025.1760</w:t>
        </w:r>
      </w:hyperlink>
      <w:r w:rsidRPr="00453C79">
        <w:rPr>
          <w:rStyle w:val="-"/>
          <w:rFonts w:ascii="Comic Sans MS" w:hAnsi="Comic Sans MS"/>
          <w:color w:val="000000"/>
          <w:u w:val="none"/>
          <w:lang w:val="en-US"/>
        </w:rPr>
        <w:t xml:space="preserve"> </w:t>
      </w:r>
    </w:p>
    <w:p w14:paraId="22B1BCE1" w14:textId="77777777" w:rsidR="00453C79" w:rsidRPr="00453C79" w:rsidRDefault="00B13161" w:rsidP="00453C79">
      <w:pPr>
        <w:pStyle w:val="ac"/>
        <w:numPr>
          <w:ilvl w:val="0"/>
          <w:numId w:val="40"/>
        </w:numPr>
        <w:jc w:val="both"/>
        <w:rPr>
          <w:rFonts w:ascii="Comic Sans MS" w:hAnsi="Comic Sans MS"/>
          <w:color w:val="000000"/>
        </w:rPr>
      </w:pPr>
      <w:r w:rsidRPr="00453C79">
        <w:rPr>
          <w:rFonts w:ascii="Comic Sans MS" w:hAnsi="Comic Sans MS"/>
          <w:color w:val="000000"/>
          <w:lang w:val="en-US"/>
        </w:rPr>
        <w:t xml:space="preserve">Deli, D., </w:t>
      </w:r>
      <w:proofErr w:type="spellStart"/>
      <w:r w:rsidRPr="00453C79">
        <w:rPr>
          <w:rFonts w:ascii="Comic Sans MS" w:hAnsi="Comic Sans MS"/>
          <w:color w:val="000000"/>
          <w:lang w:val="en-US"/>
        </w:rPr>
        <w:t>Tsouvelas</w:t>
      </w:r>
      <w:proofErr w:type="spellEnd"/>
      <w:r w:rsidRPr="00453C79">
        <w:rPr>
          <w:rFonts w:ascii="Comic Sans MS" w:hAnsi="Comic Sans MS"/>
          <w:color w:val="000000"/>
          <w:lang w:val="en-US"/>
        </w:rPr>
        <w:t xml:space="preserve">, G., </w:t>
      </w:r>
      <w:proofErr w:type="spellStart"/>
      <w:r w:rsidRPr="00453C79">
        <w:rPr>
          <w:rFonts w:ascii="Comic Sans MS" w:hAnsi="Comic Sans MS"/>
          <w:color w:val="000000"/>
          <w:lang w:val="en-US"/>
        </w:rPr>
        <w:t>Roukas</w:t>
      </w:r>
      <w:proofErr w:type="spellEnd"/>
      <w:r w:rsidRPr="00453C79">
        <w:rPr>
          <w:rFonts w:ascii="Comic Sans MS" w:hAnsi="Comic Sans MS"/>
          <w:color w:val="000000"/>
          <w:lang w:val="en-US"/>
        </w:rPr>
        <w:t xml:space="preserve">, D., &amp; </w:t>
      </w:r>
      <w:r w:rsidRPr="00453C79">
        <w:rPr>
          <w:rFonts w:ascii="Comic Sans MS" w:hAnsi="Comic Sans MS"/>
          <w:b/>
          <w:bCs/>
          <w:color w:val="000000"/>
          <w:lang w:val="en-US"/>
        </w:rPr>
        <w:t>Mentis, M.</w:t>
      </w:r>
      <w:r w:rsidRPr="00453C79">
        <w:rPr>
          <w:rFonts w:ascii="Comic Sans MS" w:hAnsi="Comic Sans MS"/>
          <w:color w:val="000000"/>
          <w:lang w:val="en-US"/>
        </w:rPr>
        <w:t xml:space="preserve"> (2025). A systematic review of depressive and anxiety symptoms in caregivers of dementia patients. </w:t>
      </w:r>
      <w:proofErr w:type="spellStart"/>
      <w:r w:rsidRPr="00453C79">
        <w:rPr>
          <w:rFonts w:ascii="Comic Sans MS" w:hAnsi="Comic Sans MS"/>
          <w:color w:val="000000"/>
        </w:rPr>
        <w:t>Psychiatriki</w:t>
      </w:r>
      <w:proofErr w:type="spellEnd"/>
      <w:r w:rsidRPr="00453C79">
        <w:rPr>
          <w:rFonts w:ascii="Comic Sans MS" w:hAnsi="Comic Sans MS"/>
          <w:color w:val="000000"/>
        </w:rPr>
        <w:t>.</w:t>
      </w:r>
      <w:r w:rsidRPr="00B13161">
        <w:t xml:space="preserve"> </w:t>
      </w:r>
      <w:hyperlink r:id="rId21" w:history="1">
        <w:r w:rsidRPr="00453C79">
          <w:rPr>
            <w:rStyle w:val="-"/>
            <w:rFonts w:ascii="Comic Sans MS" w:hAnsi="Comic Sans MS"/>
          </w:rPr>
          <w:t>https://doi.org/10.22365/jpsych.2024.023</w:t>
        </w:r>
      </w:hyperlink>
      <w:r w:rsidRPr="00453C79">
        <w:rPr>
          <w:rFonts w:ascii="Comic Sans MS" w:hAnsi="Comic Sans MS"/>
          <w:color w:val="000000"/>
          <w:lang w:val="en-US"/>
        </w:rPr>
        <w:t xml:space="preserve"> </w:t>
      </w:r>
    </w:p>
    <w:p w14:paraId="7436E177" w14:textId="77777777" w:rsidR="00453C79" w:rsidRPr="00453C79" w:rsidRDefault="004F2810" w:rsidP="00453C79">
      <w:pPr>
        <w:pStyle w:val="ac"/>
        <w:numPr>
          <w:ilvl w:val="0"/>
          <w:numId w:val="40"/>
        </w:numPr>
        <w:jc w:val="both"/>
        <w:rPr>
          <w:rStyle w:val="-"/>
          <w:rFonts w:ascii="Comic Sans MS" w:hAnsi="Comic Sans MS"/>
          <w:color w:val="000000"/>
          <w:u w:val="none"/>
        </w:rPr>
      </w:pPr>
      <w:proofErr w:type="spellStart"/>
      <w:r w:rsidRPr="00453C79">
        <w:rPr>
          <w:rFonts w:ascii="Comic Sans MS" w:hAnsi="Comic Sans MS"/>
          <w:color w:val="000000"/>
          <w:lang w:val="en-US"/>
        </w:rPr>
        <w:t>Tsiloni</w:t>
      </w:r>
      <w:proofErr w:type="spellEnd"/>
      <w:r w:rsidRPr="00453C79">
        <w:rPr>
          <w:rFonts w:ascii="Comic Sans MS" w:hAnsi="Comic Sans MS"/>
          <w:color w:val="000000"/>
          <w:lang w:val="en-US"/>
        </w:rPr>
        <w:t xml:space="preserve">, E., </w:t>
      </w:r>
      <w:proofErr w:type="spellStart"/>
      <w:r w:rsidRPr="00453C79">
        <w:rPr>
          <w:rFonts w:ascii="Comic Sans MS" w:hAnsi="Comic Sans MS"/>
          <w:color w:val="000000"/>
          <w:lang w:val="en-US"/>
        </w:rPr>
        <w:t>Dragioti</w:t>
      </w:r>
      <w:proofErr w:type="spellEnd"/>
      <w:r w:rsidRPr="00453C79">
        <w:rPr>
          <w:rFonts w:ascii="Comic Sans MS" w:hAnsi="Comic Sans MS"/>
          <w:color w:val="000000"/>
          <w:lang w:val="en-US"/>
        </w:rPr>
        <w:t xml:space="preserve">, E., </w:t>
      </w:r>
      <w:proofErr w:type="spellStart"/>
      <w:r w:rsidRPr="00453C79">
        <w:rPr>
          <w:rFonts w:ascii="Comic Sans MS" w:hAnsi="Comic Sans MS"/>
          <w:color w:val="000000"/>
          <w:lang w:val="en-US"/>
        </w:rPr>
        <w:t>Gouva</w:t>
      </w:r>
      <w:proofErr w:type="spellEnd"/>
      <w:r w:rsidRPr="00453C79">
        <w:rPr>
          <w:rFonts w:ascii="Comic Sans MS" w:hAnsi="Comic Sans MS"/>
          <w:color w:val="000000"/>
          <w:lang w:val="en-US"/>
        </w:rPr>
        <w:t xml:space="preserve">, M., Vassilopoulos, S. P., &amp; </w:t>
      </w:r>
      <w:r w:rsidRPr="00453C79">
        <w:rPr>
          <w:rFonts w:ascii="Comic Sans MS" w:hAnsi="Comic Sans MS"/>
          <w:b/>
          <w:bCs/>
          <w:color w:val="000000"/>
          <w:lang w:val="en-US"/>
        </w:rPr>
        <w:t>Mentis, M</w:t>
      </w:r>
      <w:r w:rsidRPr="00453C79">
        <w:rPr>
          <w:rFonts w:ascii="Comic Sans MS" w:hAnsi="Comic Sans MS"/>
          <w:color w:val="000000"/>
          <w:lang w:val="en-US"/>
        </w:rPr>
        <w:t xml:space="preserve">. (2024). Psychosocial effects of intergenerational learning on primary school children and older Adults: A systematic review. </w:t>
      </w:r>
      <w:proofErr w:type="spellStart"/>
      <w:r w:rsidRPr="00453C79">
        <w:rPr>
          <w:rFonts w:ascii="Comic Sans MS" w:hAnsi="Comic Sans MS"/>
          <w:color w:val="000000"/>
        </w:rPr>
        <w:t>Gerontology</w:t>
      </w:r>
      <w:proofErr w:type="spellEnd"/>
      <w:r w:rsidRPr="00453C79">
        <w:rPr>
          <w:rFonts w:ascii="Comic Sans MS" w:hAnsi="Comic Sans MS"/>
          <w:color w:val="000000"/>
        </w:rPr>
        <w:t xml:space="preserve"> &amp; </w:t>
      </w:r>
      <w:proofErr w:type="spellStart"/>
      <w:r w:rsidRPr="00453C79">
        <w:rPr>
          <w:rFonts w:ascii="Comic Sans MS" w:hAnsi="Comic Sans MS"/>
          <w:color w:val="000000"/>
        </w:rPr>
        <w:t>geriatrics</w:t>
      </w:r>
      <w:proofErr w:type="spellEnd"/>
      <w:r w:rsidRPr="00453C79">
        <w:rPr>
          <w:rFonts w:ascii="Comic Sans MS" w:hAnsi="Comic Sans MS"/>
          <w:color w:val="000000"/>
        </w:rPr>
        <w:t xml:space="preserve"> </w:t>
      </w:r>
      <w:proofErr w:type="spellStart"/>
      <w:r w:rsidRPr="00453C79">
        <w:rPr>
          <w:rFonts w:ascii="Comic Sans MS" w:hAnsi="Comic Sans MS"/>
          <w:color w:val="000000"/>
        </w:rPr>
        <w:t>education</w:t>
      </w:r>
      <w:proofErr w:type="spellEnd"/>
      <w:r w:rsidRPr="00453C79">
        <w:rPr>
          <w:rFonts w:ascii="Comic Sans MS" w:hAnsi="Comic Sans MS"/>
          <w:color w:val="000000"/>
        </w:rPr>
        <w:t>, 45(2), 289-322.</w:t>
      </w:r>
      <w:r w:rsidRPr="004F2810">
        <w:t xml:space="preserve"> </w:t>
      </w:r>
      <w:r w:rsidRPr="00453C79">
        <w:rPr>
          <w:rStyle w:val="-"/>
          <w:lang w:val="en-US"/>
        </w:rPr>
        <w:t>DOI: 10.1080/02701960.2023.2189248</w:t>
      </w:r>
    </w:p>
    <w:p w14:paraId="305AF1D7" w14:textId="77777777" w:rsidR="00453C79" w:rsidRPr="00453C79" w:rsidRDefault="0098592B" w:rsidP="00453C79">
      <w:pPr>
        <w:pStyle w:val="ac"/>
        <w:numPr>
          <w:ilvl w:val="0"/>
          <w:numId w:val="40"/>
        </w:numPr>
        <w:jc w:val="both"/>
        <w:rPr>
          <w:rStyle w:val="-"/>
          <w:rFonts w:ascii="Comic Sans MS" w:hAnsi="Comic Sans MS"/>
          <w:color w:val="000000"/>
          <w:u w:val="none"/>
          <w:lang w:val="en-US"/>
        </w:rPr>
      </w:pPr>
      <w:r w:rsidRPr="00453C79">
        <w:rPr>
          <w:rStyle w:val="-"/>
          <w:rFonts w:ascii="Comic Sans MS" w:hAnsi="Comic Sans MS"/>
          <w:b/>
          <w:bCs/>
          <w:color w:val="000000"/>
          <w:u w:val="none"/>
          <w:lang w:val="en-US"/>
        </w:rPr>
        <w:t>Mentis, M.N.</w:t>
      </w:r>
      <w:r w:rsidRPr="00453C79">
        <w:rPr>
          <w:rStyle w:val="-"/>
          <w:rFonts w:ascii="Comic Sans MS" w:hAnsi="Comic Sans MS"/>
          <w:color w:val="000000"/>
          <w:u w:val="none"/>
          <w:lang w:val="en-US"/>
        </w:rPr>
        <w:t xml:space="preserve">, Mavroeidi, E., </w:t>
      </w:r>
      <w:proofErr w:type="spellStart"/>
      <w:r w:rsidRPr="00453C79">
        <w:rPr>
          <w:rStyle w:val="-"/>
          <w:rFonts w:ascii="Comic Sans MS" w:hAnsi="Comic Sans MS"/>
          <w:color w:val="000000"/>
          <w:u w:val="none"/>
          <w:lang w:val="en-US"/>
        </w:rPr>
        <w:t>Boziou</w:t>
      </w:r>
      <w:proofErr w:type="spellEnd"/>
      <w:r w:rsidRPr="00453C79">
        <w:rPr>
          <w:rStyle w:val="-"/>
          <w:rFonts w:ascii="Comic Sans MS" w:hAnsi="Comic Sans MS"/>
          <w:color w:val="000000"/>
          <w:u w:val="none"/>
          <w:lang w:val="en-US"/>
        </w:rPr>
        <w:t xml:space="preserve">, M., </w:t>
      </w:r>
      <w:proofErr w:type="spellStart"/>
      <w:r w:rsidRPr="00453C79">
        <w:rPr>
          <w:rStyle w:val="-"/>
          <w:rFonts w:ascii="Comic Sans MS" w:hAnsi="Comic Sans MS"/>
          <w:color w:val="000000"/>
          <w:u w:val="none"/>
          <w:lang w:val="en-US"/>
        </w:rPr>
        <w:t>Mavrogianni</w:t>
      </w:r>
      <w:proofErr w:type="spellEnd"/>
      <w:r w:rsidRPr="00453C79">
        <w:rPr>
          <w:rStyle w:val="-"/>
          <w:rFonts w:ascii="Comic Sans MS" w:hAnsi="Comic Sans MS"/>
          <w:color w:val="000000"/>
          <w:u w:val="none"/>
          <w:lang w:val="en-US"/>
        </w:rPr>
        <w:t xml:space="preserve">, T., </w:t>
      </w:r>
      <w:proofErr w:type="spellStart"/>
      <w:r w:rsidRPr="00453C79">
        <w:rPr>
          <w:rStyle w:val="-"/>
          <w:rFonts w:ascii="Comic Sans MS" w:hAnsi="Comic Sans MS"/>
          <w:color w:val="000000"/>
          <w:u w:val="none"/>
          <w:lang w:val="en-US"/>
        </w:rPr>
        <w:t>Giannioudi</w:t>
      </w:r>
      <w:proofErr w:type="spellEnd"/>
      <w:r w:rsidRPr="00453C79">
        <w:rPr>
          <w:rStyle w:val="-"/>
          <w:rFonts w:ascii="Comic Sans MS" w:hAnsi="Comic Sans MS"/>
          <w:color w:val="000000"/>
          <w:u w:val="none"/>
          <w:lang w:val="en-US"/>
        </w:rPr>
        <w:t xml:space="preserve">, Ch, </w:t>
      </w:r>
      <w:r w:rsidR="00453C79" w:rsidRPr="00453C79">
        <w:rPr>
          <w:rStyle w:val="-"/>
          <w:rFonts w:ascii="Comic Sans MS" w:hAnsi="Comic Sans MS"/>
          <w:color w:val="000000"/>
          <w:u w:val="none"/>
          <w:lang w:val="en-US"/>
        </w:rPr>
        <w:t>Tatsis, F., Konstantopoulou, G. (2024). The Public Image of Nursing and the Social Perceptions of Nurses Before and After the COVID-19 Pandemic. An Integrated Review., J Nurs Care Repo; 5(2):1-15.</w:t>
      </w:r>
      <w:r w:rsidR="00453C79" w:rsidRPr="00453C79">
        <w:rPr>
          <w:lang w:val="en-US"/>
        </w:rPr>
        <w:t xml:space="preserve"> </w:t>
      </w:r>
      <w:hyperlink r:id="rId22" w:history="1">
        <w:r w:rsidR="00453C79" w:rsidRPr="00453C79">
          <w:rPr>
            <w:rStyle w:val="-"/>
            <w:rFonts w:ascii="Comic Sans MS" w:hAnsi="Comic Sans MS"/>
            <w:lang w:val="en-US"/>
          </w:rPr>
          <w:t>https://www.researchgate.net/publication/382354470_The_Public_Image_of_Nursing_and_the_Social_Perceptions_of_Nurses_Before_and_After_the_COVID-19_Pandemic_An_Integrated_Review</w:t>
        </w:r>
      </w:hyperlink>
      <w:r w:rsidR="00453C79" w:rsidRPr="00453C79">
        <w:rPr>
          <w:rStyle w:val="-"/>
          <w:rFonts w:ascii="Comic Sans MS" w:hAnsi="Comic Sans MS"/>
          <w:color w:val="000000"/>
          <w:u w:val="none"/>
          <w:lang w:val="en-US"/>
        </w:rPr>
        <w:t xml:space="preserve"> </w:t>
      </w:r>
    </w:p>
    <w:p w14:paraId="6780AB57" w14:textId="77777777" w:rsidR="00453C79" w:rsidRPr="00453C79" w:rsidRDefault="00252C7C" w:rsidP="00453C79">
      <w:pPr>
        <w:pStyle w:val="ac"/>
        <w:numPr>
          <w:ilvl w:val="0"/>
          <w:numId w:val="40"/>
        </w:numPr>
        <w:jc w:val="both"/>
        <w:rPr>
          <w:rStyle w:val="-"/>
          <w:rFonts w:ascii="Comic Sans MS" w:hAnsi="Comic Sans MS"/>
          <w:color w:val="000000"/>
          <w:u w:val="none"/>
        </w:rPr>
      </w:pPr>
      <w:r w:rsidRPr="00453C79">
        <w:rPr>
          <w:rStyle w:val="-"/>
          <w:rFonts w:ascii="Comic Sans MS" w:hAnsi="Comic Sans MS"/>
          <w:b/>
          <w:bCs/>
          <w:color w:val="000000"/>
          <w:u w:val="none"/>
          <w:lang w:val="en-US"/>
        </w:rPr>
        <w:t>Mentis, M. N</w:t>
      </w:r>
      <w:r w:rsidRPr="00453C79">
        <w:rPr>
          <w:rStyle w:val="-"/>
          <w:rFonts w:ascii="Comic Sans MS" w:hAnsi="Comic Sans MS"/>
          <w:color w:val="000000"/>
          <w:u w:val="none"/>
          <w:lang w:val="en-US"/>
        </w:rPr>
        <w:t xml:space="preserve">., </w:t>
      </w:r>
      <w:proofErr w:type="spellStart"/>
      <w:r w:rsidRPr="00453C79">
        <w:rPr>
          <w:rStyle w:val="-"/>
          <w:rFonts w:ascii="Comic Sans MS" w:hAnsi="Comic Sans MS"/>
          <w:color w:val="000000"/>
          <w:u w:val="none"/>
          <w:lang w:val="en-US"/>
        </w:rPr>
        <w:t>Mavroeidi</w:t>
      </w:r>
      <w:proofErr w:type="spellEnd"/>
      <w:r w:rsidRPr="00453C79">
        <w:rPr>
          <w:rStyle w:val="-"/>
          <w:rFonts w:ascii="Comic Sans MS" w:hAnsi="Comic Sans MS"/>
          <w:color w:val="000000"/>
          <w:u w:val="none"/>
          <w:lang w:val="en-US"/>
        </w:rPr>
        <w:t xml:space="preserve">, E., </w:t>
      </w:r>
      <w:proofErr w:type="spellStart"/>
      <w:r w:rsidRPr="00453C79">
        <w:rPr>
          <w:rStyle w:val="-"/>
          <w:rFonts w:ascii="Comic Sans MS" w:hAnsi="Comic Sans MS"/>
          <w:color w:val="000000"/>
          <w:u w:val="none"/>
          <w:lang w:val="en-US"/>
        </w:rPr>
        <w:t>Bousia</w:t>
      </w:r>
      <w:proofErr w:type="spellEnd"/>
      <w:r w:rsidRPr="00453C79">
        <w:rPr>
          <w:rStyle w:val="-"/>
          <w:rFonts w:ascii="Comic Sans MS" w:hAnsi="Comic Sans MS"/>
          <w:color w:val="000000"/>
          <w:u w:val="none"/>
          <w:lang w:val="en-US"/>
        </w:rPr>
        <w:t xml:space="preserve">, K., </w:t>
      </w:r>
      <w:proofErr w:type="spellStart"/>
      <w:r w:rsidRPr="00453C79">
        <w:rPr>
          <w:rStyle w:val="-"/>
          <w:rFonts w:ascii="Comic Sans MS" w:hAnsi="Comic Sans MS"/>
          <w:color w:val="000000"/>
          <w:u w:val="none"/>
          <w:lang w:val="en-US"/>
        </w:rPr>
        <w:t>Mavroyiannis</w:t>
      </w:r>
      <w:proofErr w:type="spellEnd"/>
      <w:r w:rsidRPr="00453C79">
        <w:rPr>
          <w:rStyle w:val="-"/>
          <w:rFonts w:ascii="Comic Sans MS" w:hAnsi="Comic Sans MS"/>
          <w:color w:val="000000"/>
          <w:u w:val="none"/>
          <w:lang w:val="en-US"/>
        </w:rPr>
        <w:t xml:space="preserve">, K., </w:t>
      </w:r>
      <w:proofErr w:type="spellStart"/>
      <w:r w:rsidRPr="00453C79">
        <w:rPr>
          <w:rStyle w:val="-"/>
          <w:rFonts w:ascii="Comic Sans MS" w:hAnsi="Comic Sans MS"/>
          <w:color w:val="000000"/>
          <w:u w:val="none"/>
          <w:lang w:val="en-US"/>
        </w:rPr>
        <w:t>Tsokos</w:t>
      </w:r>
      <w:proofErr w:type="spellEnd"/>
      <w:r w:rsidRPr="00453C79">
        <w:rPr>
          <w:rStyle w:val="-"/>
          <w:rFonts w:ascii="Comic Sans MS" w:hAnsi="Comic Sans MS"/>
          <w:color w:val="000000"/>
          <w:u w:val="none"/>
          <w:lang w:val="en-US"/>
        </w:rPr>
        <w:t xml:space="preserve">, T., &amp; Konstantopoulou, G. (2024). The Impact of the 2021 Fire in the Municipality of Ancient Olympia in Greece on the Mental Health of Residents: The Occurrence of Post-Traumatic Stress and Depression in Beneficiaries of Social Services. </w:t>
      </w:r>
      <w:proofErr w:type="spellStart"/>
      <w:r w:rsidRPr="00453C79">
        <w:rPr>
          <w:rStyle w:val="-"/>
          <w:rFonts w:ascii="Comic Sans MS" w:hAnsi="Comic Sans MS"/>
          <w:color w:val="000000"/>
          <w:u w:val="none"/>
        </w:rPr>
        <w:t>Advanced</w:t>
      </w:r>
      <w:proofErr w:type="spellEnd"/>
      <w:r w:rsidRPr="00453C79">
        <w:rPr>
          <w:rStyle w:val="-"/>
          <w:rFonts w:ascii="Comic Sans MS" w:hAnsi="Comic Sans MS"/>
          <w:color w:val="000000"/>
          <w:u w:val="none"/>
        </w:rPr>
        <w:t xml:space="preserve"> Journal of Social </w:t>
      </w:r>
      <w:proofErr w:type="spellStart"/>
      <w:r w:rsidRPr="00453C79">
        <w:rPr>
          <w:rStyle w:val="-"/>
          <w:rFonts w:ascii="Comic Sans MS" w:hAnsi="Comic Sans MS"/>
          <w:color w:val="000000"/>
          <w:u w:val="none"/>
        </w:rPr>
        <w:t>Science</w:t>
      </w:r>
      <w:proofErr w:type="spellEnd"/>
      <w:r w:rsidRPr="00453C79">
        <w:rPr>
          <w:rStyle w:val="-"/>
          <w:rFonts w:ascii="Comic Sans MS" w:hAnsi="Comic Sans MS"/>
          <w:color w:val="000000"/>
          <w:u w:val="none"/>
        </w:rPr>
        <w:t>, 13(1), 1-9.</w:t>
      </w:r>
      <w:r w:rsidRPr="00252C7C">
        <w:t xml:space="preserve"> </w:t>
      </w:r>
      <w:hyperlink r:id="rId23" w:history="1">
        <w:r w:rsidRPr="00453C79">
          <w:rPr>
            <w:rStyle w:val="-"/>
            <w:rFonts w:ascii="Comic Sans MS" w:hAnsi="Comic Sans MS"/>
          </w:rPr>
          <w:t>https://doi.org/10.21467/ajss.13.1.1-9</w:t>
        </w:r>
      </w:hyperlink>
      <w:r w:rsidRPr="00453C79">
        <w:rPr>
          <w:rStyle w:val="-"/>
          <w:rFonts w:ascii="Comic Sans MS" w:hAnsi="Comic Sans MS"/>
          <w:color w:val="000000"/>
          <w:u w:val="none"/>
          <w:lang w:val="en-US"/>
        </w:rPr>
        <w:t xml:space="preserve"> </w:t>
      </w:r>
    </w:p>
    <w:p w14:paraId="4F26EDFC" w14:textId="77777777" w:rsidR="00453C79" w:rsidRPr="00453C79" w:rsidRDefault="00B13161" w:rsidP="00453C79">
      <w:pPr>
        <w:pStyle w:val="ac"/>
        <w:numPr>
          <w:ilvl w:val="0"/>
          <w:numId w:val="40"/>
        </w:numPr>
        <w:jc w:val="both"/>
        <w:rPr>
          <w:rStyle w:val="-"/>
          <w:rFonts w:ascii="Comic Sans MS" w:hAnsi="Comic Sans MS"/>
          <w:color w:val="000000"/>
          <w:u w:val="none"/>
        </w:rPr>
      </w:pPr>
      <w:r w:rsidRPr="00453C79">
        <w:rPr>
          <w:rFonts w:ascii="Comic Sans MS" w:hAnsi="Comic Sans MS"/>
          <w:color w:val="000000"/>
          <w:lang w:val="en-US"/>
        </w:rPr>
        <w:t xml:space="preserve">Tsironis, C., Tatsis, F., </w:t>
      </w:r>
      <w:proofErr w:type="spellStart"/>
      <w:r w:rsidRPr="00453C79">
        <w:rPr>
          <w:rFonts w:ascii="Comic Sans MS" w:hAnsi="Comic Sans MS"/>
          <w:color w:val="000000"/>
          <w:lang w:val="en-US"/>
        </w:rPr>
        <w:t>Konstanti</w:t>
      </w:r>
      <w:proofErr w:type="spellEnd"/>
      <w:r w:rsidRPr="00453C79">
        <w:rPr>
          <w:rFonts w:ascii="Comic Sans MS" w:hAnsi="Comic Sans MS"/>
          <w:color w:val="000000"/>
          <w:lang w:val="en-US"/>
        </w:rPr>
        <w:t xml:space="preserve">, Z., </w:t>
      </w:r>
      <w:r w:rsidRPr="00453C79">
        <w:rPr>
          <w:rFonts w:ascii="Comic Sans MS" w:hAnsi="Comic Sans MS"/>
          <w:b/>
          <w:bCs/>
          <w:color w:val="000000"/>
          <w:lang w:val="en-US"/>
        </w:rPr>
        <w:t>Mentis, M</w:t>
      </w:r>
      <w:r w:rsidRPr="00453C79">
        <w:rPr>
          <w:rFonts w:ascii="Comic Sans MS" w:hAnsi="Comic Sans MS"/>
          <w:color w:val="000000"/>
          <w:lang w:val="en-US"/>
        </w:rPr>
        <w:t xml:space="preserve">., Stolakis, K., </w:t>
      </w:r>
      <w:proofErr w:type="spellStart"/>
      <w:r w:rsidRPr="00453C79">
        <w:rPr>
          <w:rFonts w:ascii="Comic Sans MS" w:hAnsi="Comic Sans MS"/>
          <w:color w:val="000000"/>
          <w:lang w:val="en-US"/>
        </w:rPr>
        <w:t>Kotsia</w:t>
      </w:r>
      <w:proofErr w:type="spellEnd"/>
      <w:r w:rsidRPr="00453C79">
        <w:rPr>
          <w:rFonts w:ascii="Comic Sans MS" w:hAnsi="Comic Sans MS"/>
          <w:color w:val="000000"/>
          <w:lang w:val="en-US"/>
        </w:rPr>
        <w:t xml:space="preserve">, V., ... &amp; </w:t>
      </w:r>
      <w:proofErr w:type="spellStart"/>
      <w:r w:rsidRPr="00453C79">
        <w:rPr>
          <w:rFonts w:ascii="Comic Sans MS" w:hAnsi="Comic Sans MS"/>
          <w:color w:val="000000"/>
          <w:lang w:val="en-US"/>
        </w:rPr>
        <w:t>Gouva</w:t>
      </w:r>
      <w:proofErr w:type="spellEnd"/>
      <w:r w:rsidRPr="00453C79">
        <w:rPr>
          <w:rFonts w:ascii="Comic Sans MS" w:hAnsi="Comic Sans MS"/>
          <w:color w:val="000000"/>
          <w:lang w:val="en-US"/>
        </w:rPr>
        <w:t xml:space="preserve">, M. (2024). Resilience and Self-Compassion: Shields Against Age-Related Declines in Oral Health and Shame. </w:t>
      </w:r>
      <w:proofErr w:type="spellStart"/>
      <w:r w:rsidRPr="00453C79">
        <w:rPr>
          <w:rFonts w:ascii="Comic Sans MS" w:hAnsi="Comic Sans MS"/>
          <w:color w:val="000000"/>
        </w:rPr>
        <w:t>Cureus</w:t>
      </w:r>
      <w:proofErr w:type="spellEnd"/>
      <w:r w:rsidRPr="00453C79">
        <w:rPr>
          <w:rFonts w:ascii="Comic Sans MS" w:hAnsi="Comic Sans MS"/>
          <w:color w:val="000000"/>
        </w:rPr>
        <w:t>, 16(8).</w:t>
      </w:r>
      <w:r w:rsidRPr="00B13161">
        <w:t xml:space="preserve"> </w:t>
      </w:r>
      <w:r w:rsidRPr="00453C79">
        <w:rPr>
          <w:rStyle w:val="-"/>
          <w:lang w:val="en-US"/>
        </w:rPr>
        <w:t>DOI: 10.7759/cureus.66565</w:t>
      </w:r>
      <w:r w:rsidRPr="00B13161">
        <w:rPr>
          <w:rStyle w:val="-"/>
        </w:rPr>
        <w:t xml:space="preserve"> </w:t>
      </w:r>
    </w:p>
    <w:p w14:paraId="7DA41335" w14:textId="77777777" w:rsidR="00453C79" w:rsidRPr="00453C79" w:rsidRDefault="004F2810" w:rsidP="00453C79">
      <w:pPr>
        <w:pStyle w:val="ac"/>
        <w:numPr>
          <w:ilvl w:val="0"/>
          <w:numId w:val="40"/>
        </w:numPr>
        <w:jc w:val="both"/>
        <w:rPr>
          <w:rFonts w:ascii="Comic Sans MS" w:hAnsi="Comic Sans MS"/>
          <w:color w:val="000000"/>
        </w:rPr>
      </w:pPr>
      <w:r w:rsidRPr="00453C79">
        <w:rPr>
          <w:rFonts w:ascii="Comic Sans MS" w:hAnsi="Comic Sans MS"/>
          <w:color w:val="000000"/>
          <w:lang w:val="en-US"/>
        </w:rPr>
        <w:t xml:space="preserve">Stolakis, K., Megas, P., Panagiotopoulos, E., </w:t>
      </w:r>
      <w:r w:rsidRPr="00453C79">
        <w:rPr>
          <w:rFonts w:ascii="Comic Sans MS" w:hAnsi="Comic Sans MS"/>
          <w:b/>
          <w:bCs/>
          <w:color w:val="000000"/>
          <w:lang w:val="en-US"/>
        </w:rPr>
        <w:t>Mentis, M</w:t>
      </w:r>
      <w:r w:rsidRPr="00453C79">
        <w:rPr>
          <w:rFonts w:ascii="Comic Sans MS" w:hAnsi="Comic Sans MS"/>
          <w:color w:val="000000"/>
          <w:lang w:val="en-US"/>
        </w:rPr>
        <w:t xml:space="preserve">., Antoniadou, E., </w:t>
      </w:r>
      <w:proofErr w:type="spellStart"/>
      <w:r w:rsidRPr="00453C79">
        <w:rPr>
          <w:rFonts w:ascii="Comic Sans MS" w:hAnsi="Comic Sans MS"/>
          <w:color w:val="000000"/>
          <w:lang w:val="en-US"/>
        </w:rPr>
        <w:t>Kalivioti</w:t>
      </w:r>
      <w:proofErr w:type="spellEnd"/>
      <w:r w:rsidRPr="00453C79">
        <w:rPr>
          <w:rFonts w:ascii="Comic Sans MS" w:hAnsi="Comic Sans MS"/>
          <w:color w:val="000000"/>
          <w:lang w:val="en-US"/>
        </w:rPr>
        <w:t xml:space="preserve">, X., ... &amp; Kokkalis, Z. (2023). Association of vitamins B12 and D3 with balance and falls in a sample of Greek older people. </w:t>
      </w:r>
      <w:r w:rsidRPr="00453C79">
        <w:rPr>
          <w:rFonts w:ascii="Comic Sans MS" w:hAnsi="Comic Sans MS"/>
          <w:color w:val="000000"/>
        </w:rPr>
        <w:t xml:space="preserve">Journal of </w:t>
      </w:r>
      <w:proofErr w:type="spellStart"/>
      <w:r w:rsidRPr="00453C79">
        <w:rPr>
          <w:rFonts w:ascii="Comic Sans MS" w:hAnsi="Comic Sans MS"/>
          <w:color w:val="000000"/>
        </w:rPr>
        <w:t>musculoskeletal</w:t>
      </w:r>
      <w:proofErr w:type="spellEnd"/>
      <w:r w:rsidRPr="00453C79">
        <w:rPr>
          <w:rFonts w:ascii="Comic Sans MS" w:hAnsi="Comic Sans MS"/>
          <w:color w:val="000000"/>
        </w:rPr>
        <w:t xml:space="preserve"> &amp; </w:t>
      </w:r>
      <w:proofErr w:type="spellStart"/>
      <w:r w:rsidRPr="00453C79">
        <w:rPr>
          <w:rFonts w:ascii="Comic Sans MS" w:hAnsi="Comic Sans MS"/>
          <w:color w:val="000000"/>
        </w:rPr>
        <w:t>neuronal</w:t>
      </w:r>
      <w:proofErr w:type="spellEnd"/>
      <w:r w:rsidRPr="00453C79">
        <w:rPr>
          <w:rFonts w:ascii="Comic Sans MS" w:hAnsi="Comic Sans MS"/>
          <w:color w:val="000000"/>
        </w:rPr>
        <w:t xml:space="preserve"> </w:t>
      </w:r>
      <w:proofErr w:type="spellStart"/>
      <w:r w:rsidRPr="00453C79">
        <w:rPr>
          <w:rFonts w:ascii="Comic Sans MS" w:hAnsi="Comic Sans MS"/>
          <w:color w:val="000000"/>
        </w:rPr>
        <w:t>interactions</w:t>
      </w:r>
      <w:proofErr w:type="spellEnd"/>
      <w:r w:rsidRPr="00453C79">
        <w:rPr>
          <w:rFonts w:ascii="Comic Sans MS" w:hAnsi="Comic Sans MS"/>
          <w:color w:val="000000"/>
        </w:rPr>
        <w:t>, 23(2), 205.</w:t>
      </w:r>
      <w:r w:rsidRPr="004F2810">
        <w:t xml:space="preserve"> </w:t>
      </w:r>
      <w:r w:rsidRPr="00453C79">
        <w:rPr>
          <w:rFonts w:ascii="Comic Sans MS" w:hAnsi="Comic Sans MS"/>
          <w:color w:val="000000"/>
        </w:rPr>
        <w:t>PMID: 37259660 PMCID: PMC10233228</w:t>
      </w:r>
    </w:p>
    <w:p w14:paraId="1F9DFABE" w14:textId="77777777" w:rsidR="00453C79" w:rsidRPr="00735AB5" w:rsidRDefault="00B13161" w:rsidP="00453C79">
      <w:pPr>
        <w:pStyle w:val="ac"/>
        <w:numPr>
          <w:ilvl w:val="0"/>
          <w:numId w:val="40"/>
        </w:numPr>
        <w:jc w:val="both"/>
        <w:rPr>
          <w:rFonts w:ascii="Comic Sans MS" w:hAnsi="Comic Sans MS"/>
          <w:color w:val="000000"/>
          <w:lang w:val="en-US"/>
        </w:rPr>
      </w:pPr>
      <w:r w:rsidRPr="00453C79">
        <w:rPr>
          <w:rFonts w:ascii="Comic Sans MS" w:hAnsi="Comic Sans MS"/>
          <w:color w:val="000000"/>
          <w:lang w:val="en-US"/>
        </w:rPr>
        <w:t xml:space="preserve">Athanasopoulou, K., </w:t>
      </w:r>
      <w:r w:rsidRPr="00453C79">
        <w:rPr>
          <w:rFonts w:ascii="Comic Sans MS" w:hAnsi="Comic Sans MS"/>
          <w:b/>
          <w:bCs/>
          <w:color w:val="000000"/>
          <w:lang w:val="en-US"/>
        </w:rPr>
        <w:t>Mentis, M</w:t>
      </w:r>
      <w:r w:rsidRPr="00453C79">
        <w:rPr>
          <w:rFonts w:ascii="Comic Sans MS" w:hAnsi="Comic Sans MS"/>
          <w:color w:val="000000"/>
          <w:lang w:val="en-US"/>
        </w:rPr>
        <w:t xml:space="preserve">., Vathi-Sarava, P., Nikolaou, G., &amp; Panagiotopoulos, E. (2024). Health literacy of older adults with musculoskeletal problems: A systematic review. International Journal of </w:t>
      </w:r>
      <w:proofErr w:type="spellStart"/>
      <w:r w:rsidRPr="00453C79">
        <w:rPr>
          <w:rFonts w:ascii="Comic Sans MS" w:hAnsi="Comic Sans MS"/>
          <w:color w:val="000000"/>
          <w:lang w:val="en-US"/>
        </w:rPr>
        <w:t>Orthopaedic</w:t>
      </w:r>
      <w:proofErr w:type="spellEnd"/>
      <w:r w:rsidRPr="00453C79">
        <w:rPr>
          <w:rFonts w:ascii="Comic Sans MS" w:hAnsi="Comic Sans MS"/>
          <w:color w:val="000000"/>
          <w:lang w:val="en-US"/>
        </w:rPr>
        <w:t xml:space="preserve"> and Trauma Nursing, 55, 101127.</w:t>
      </w:r>
      <w:r w:rsidRPr="00453C79">
        <w:rPr>
          <w:lang w:val="en-US"/>
        </w:rPr>
        <w:t xml:space="preserve"> </w:t>
      </w:r>
      <w:hyperlink r:id="rId24" w:history="1">
        <w:r w:rsidRPr="00453C79">
          <w:rPr>
            <w:rStyle w:val="-"/>
            <w:rFonts w:ascii="Comic Sans MS" w:hAnsi="Comic Sans MS"/>
            <w:lang w:val="en-US"/>
          </w:rPr>
          <w:t>https://doi.org/10.1016/j.ijotn.2024.101127</w:t>
        </w:r>
      </w:hyperlink>
      <w:r w:rsidRPr="00453C79">
        <w:rPr>
          <w:rFonts w:ascii="Comic Sans MS" w:hAnsi="Comic Sans MS"/>
          <w:color w:val="000000"/>
          <w:lang w:val="en-US"/>
        </w:rPr>
        <w:t xml:space="preserve"> </w:t>
      </w:r>
    </w:p>
    <w:p w14:paraId="47408E21" w14:textId="77777777" w:rsidR="00453C79" w:rsidRPr="00453C79" w:rsidRDefault="007B1C46" w:rsidP="00453C79">
      <w:pPr>
        <w:pStyle w:val="ac"/>
        <w:numPr>
          <w:ilvl w:val="0"/>
          <w:numId w:val="40"/>
        </w:numPr>
        <w:jc w:val="both"/>
        <w:rPr>
          <w:rFonts w:ascii="Comic Sans MS" w:hAnsi="Comic Sans MS"/>
          <w:color w:val="000000"/>
        </w:rPr>
      </w:pPr>
      <w:r w:rsidRPr="00453C79">
        <w:rPr>
          <w:rFonts w:ascii="Comic Sans MS" w:hAnsi="Comic Sans MS"/>
          <w:color w:val="000000"/>
          <w:lang w:val="en-US"/>
        </w:rPr>
        <w:t xml:space="preserve">Konstantopoulou, G., </w:t>
      </w:r>
      <w:proofErr w:type="spellStart"/>
      <w:r w:rsidRPr="00453C79">
        <w:rPr>
          <w:rFonts w:ascii="Comic Sans MS" w:hAnsi="Comic Sans MS"/>
          <w:color w:val="000000"/>
          <w:lang w:val="en-US"/>
        </w:rPr>
        <w:t>Renieri</w:t>
      </w:r>
      <w:proofErr w:type="spellEnd"/>
      <w:r w:rsidRPr="00453C79">
        <w:rPr>
          <w:rFonts w:ascii="Comic Sans MS" w:hAnsi="Comic Sans MS"/>
          <w:color w:val="000000"/>
          <w:lang w:val="en-US"/>
        </w:rPr>
        <w:t xml:space="preserve">, S., Adamopoulou, A., </w:t>
      </w:r>
      <w:proofErr w:type="spellStart"/>
      <w:r w:rsidRPr="00453C79">
        <w:rPr>
          <w:rFonts w:ascii="Comic Sans MS" w:hAnsi="Comic Sans MS"/>
          <w:color w:val="000000"/>
          <w:lang w:val="en-US"/>
        </w:rPr>
        <w:t>Mavroeidi</w:t>
      </w:r>
      <w:proofErr w:type="spellEnd"/>
      <w:r w:rsidRPr="00453C79">
        <w:rPr>
          <w:rFonts w:ascii="Comic Sans MS" w:hAnsi="Comic Sans MS"/>
          <w:color w:val="000000"/>
          <w:lang w:val="en-US"/>
        </w:rPr>
        <w:t xml:space="preserve">, E., &amp; </w:t>
      </w:r>
      <w:r w:rsidRPr="00453C79">
        <w:rPr>
          <w:rFonts w:ascii="Comic Sans MS" w:hAnsi="Comic Sans MS"/>
          <w:b/>
          <w:bCs/>
          <w:color w:val="000000"/>
          <w:lang w:val="en-US"/>
        </w:rPr>
        <w:t>Mentis, M. N.</w:t>
      </w:r>
      <w:r w:rsidRPr="00453C79">
        <w:rPr>
          <w:rFonts w:ascii="Comic Sans MS" w:hAnsi="Comic Sans MS"/>
          <w:color w:val="000000"/>
          <w:lang w:val="en-US"/>
        </w:rPr>
        <w:t xml:space="preserve"> (2024). Mental Resilience and the Meaning of Life in students at the University of Patras after the end of the restrictive measures of Covid-19. Medical Research Archives, 12(1).</w:t>
      </w:r>
      <w:r w:rsidRPr="007B1C46">
        <w:t xml:space="preserve"> </w:t>
      </w:r>
      <w:hyperlink r:id="rId25" w:history="1">
        <w:r w:rsidRPr="00453C79">
          <w:rPr>
            <w:rStyle w:val="-"/>
            <w:rFonts w:ascii="Comic Sans MS" w:hAnsi="Comic Sans MS"/>
            <w:lang w:val="en-US"/>
          </w:rPr>
          <w:t>https://doi.org/10.18103/mra.v12i1.4958</w:t>
        </w:r>
      </w:hyperlink>
      <w:r w:rsidRPr="00453C79">
        <w:rPr>
          <w:rFonts w:ascii="Comic Sans MS" w:hAnsi="Comic Sans MS"/>
          <w:color w:val="000000"/>
          <w:lang w:val="en-US"/>
        </w:rPr>
        <w:t xml:space="preserve"> </w:t>
      </w:r>
    </w:p>
    <w:p w14:paraId="35E8CF0E" w14:textId="77777777" w:rsidR="00453C79" w:rsidRPr="00735AB5" w:rsidRDefault="00F00BE4" w:rsidP="00453C79">
      <w:pPr>
        <w:pStyle w:val="ac"/>
        <w:numPr>
          <w:ilvl w:val="0"/>
          <w:numId w:val="40"/>
        </w:numPr>
        <w:jc w:val="both"/>
        <w:rPr>
          <w:rFonts w:ascii="Comic Sans MS" w:hAnsi="Comic Sans MS"/>
          <w:color w:val="000000"/>
          <w:lang w:val="en-US"/>
        </w:rPr>
      </w:pPr>
      <w:r w:rsidRPr="00453C79">
        <w:rPr>
          <w:rFonts w:ascii="Comic Sans MS" w:hAnsi="Comic Sans MS"/>
          <w:color w:val="000000"/>
          <w:lang w:val="en-US"/>
        </w:rPr>
        <w:t xml:space="preserve">Panagopoulou K, </w:t>
      </w:r>
      <w:proofErr w:type="spellStart"/>
      <w:r w:rsidRPr="00453C79">
        <w:rPr>
          <w:rFonts w:ascii="Comic Sans MS" w:hAnsi="Comic Sans MS"/>
          <w:color w:val="000000"/>
          <w:lang w:val="en-US"/>
        </w:rPr>
        <w:t>Gkentzi</w:t>
      </w:r>
      <w:proofErr w:type="spellEnd"/>
      <w:r w:rsidRPr="00453C79">
        <w:rPr>
          <w:rFonts w:ascii="Comic Sans MS" w:hAnsi="Comic Sans MS"/>
          <w:color w:val="000000"/>
          <w:lang w:val="en-US"/>
        </w:rPr>
        <w:t xml:space="preserve"> D, </w:t>
      </w:r>
      <w:proofErr w:type="spellStart"/>
      <w:r w:rsidRPr="00453C79">
        <w:rPr>
          <w:rFonts w:ascii="Comic Sans MS" w:hAnsi="Comic Sans MS"/>
          <w:color w:val="000000"/>
          <w:lang w:val="en-US"/>
        </w:rPr>
        <w:t>Fouzas</w:t>
      </w:r>
      <w:proofErr w:type="spellEnd"/>
      <w:r w:rsidRPr="00453C79">
        <w:rPr>
          <w:rFonts w:ascii="Comic Sans MS" w:hAnsi="Comic Sans MS"/>
          <w:color w:val="000000"/>
          <w:lang w:val="en-US"/>
        </w:rPr>
        <w:t xml:space="preserve"> S, </w:t>
      </w:r>
      <w:r w:rsidRPr="00453C79">
        <w:rPr>
          <w:rFonts w:ascii="Comic Sans MS" w:hAnsi="Comic Sans MS"/>
          <w:b/>
          <w:bCs/>
          <w:color w:val="000000"/>
          <w:lang w:val="en-US"/>
        </w:rPr>
        <w:t>Mentis M</w:t>
      </w:r>
      <w:r w:rsidRPr="00453C79">
        <w:rPr>
          <w:rFonts w:ascii="Comic Sans MS" w:hAnsi="Comic Sans MS"/>
          <w:color w:val="000000"/>
          <w:lang w:val="en-US"/>
        </w:rPr>
        <w:t xml:space="preserve">, </w:t>
      </w:r>
      <w:proofErr w:type="spellStart"/>
      <w:r w:rsidRPr="00453C79">
        <w:rPr>
          <w:rFonts w:ascii="Comic Sans MS" w:hAnsi="Comic Sans MS"/>
          <w:color w:val="000000"/>
          <w:lang w:val="en-US"/>
        </w:rPr>
        <w:t>Kostopoulou</w:t>
      </w:r>
      <w:proofErr w:type="spellEnd"/>
      <w:r w:rsidRPr="00453C79">
        <w:rPr>
          <w:rFonts w:ascii="Comic Sans MS" w:hAnsi="Comic Sans MS"/>
          <w:color w:val="000000"/>
          <w:lang w:val="en-US"/>
        </w:rPr>
        <w:t xml:space="preserve"> E, </w:t>
      </w:r>
      <w:proofErr w:type="spellStart"/>
      <w:r w:rsidRPr="00453C79">
        <w:rPr>
          <w:rFonts w:ascii="Comic Sans MS" w:hAnsi="Comic Sans MS"/>
          <w:color w:val="000000"/>
          <w:lang w:val="en-US"/>
        </w:rPr>
        <w:t>Plotas</w:t>
      </w:r>
      <w:proofErr w:type="spellEnd"/>
      <w:r w:rsidRPr="00453C79">
        <w:rPr>
          <w:rFonts w:ascii="Comic Sans MS" w:hAnsi="Comic Sans MS"/>
          <w:color w:val="000000"/>
          <w:lang w:val="en-US"/>
        </w:rPr>
        <w:t xml:space="preserve"> P, </w:t>
      </w:r>
      <w:proofErr w:type="spellStart"/>
      <w:r w:rsidRPr="00453C79">
        <w:rPr>
          <w:rFonts w:ascii="Comic Sans MS" w:hAnsi="Comic Sans MS"/>
          <w:color w:val="000000"/>
          <w:lang w:val="en-US"/>
        </w:rPr>
        <w:t>Papaevangelou</w:t>
      </w:r>
      <w:proofErr w:type="spellEnd"/>
      <w:r w:rsidRPr="00453C79">
        <w:rPr>
          <w:rFonts w:ascii="Comic Sans MS" w:hAnsi="Comic Sans MS"/>
          <w:color w:val="000000"/>
          <w:lang w:val="en-US"/>
        </w:rPr>
        <w:t xml:space="preserve"> V, </w:t>
      </w:r>
      <w:proofErr w:type="spellStart"/>
      <w:r w:rsidRPr="00453C79">
        <w:rPr>
          <w:rFonts w:ascii="Comic Sans MS" w:hAnsi="Comic Sans MS"/>
          <w:color w:val="000000"/>
          <w:lang w:val="en-US"/>
        </w:rPr>
        <w:t>Soldatou</w:t>
      </w:r>
      <w:proofErr w:type="spellEnd"/>
      <w:r w:rsidRPr="00453C79">
        <w:rPr>
          <w:rFonts w:ascii="Comic Sans MS" w:hAnsi="Comic Sans MS"/>
          <w:color w:val="000000"/>
          <w:lang w:val="en-US"/>
        </w:rPr>
        <w:t xml:space="preserve"> A, Karatza A, </w:t>
      </w:r>
      <w:proofErr w:type="spellStart"/>
      <w:r w:rsidRPr="00453C79">
        <w:rPr>
          <w:rFonts w:ascii="Comic Sans MS" w:hAnsi="Comic Sans MS"/>
          <w:color w:val="000000"/>
          <w:lang w:val="en-US"/>
        </w:rPr>
        <w:t>Bertzouanis</w:t>
      </w:r>
      <w:proofErr w:type="spellEnd"/>
      <w:r w:rsidRPr="00453C79">
        <w:rPr>
          <w:rFonts w:ascii="Comic Sans MS" w:hAnsi="Comic Sans MS"/>
          <w:color w:val="000000"/>
          <w:lang w:val="en-US"/>
        </w:rPr>
        <w:t xml:space="preserve"> A, </w:t>
      </w:r>
      <w:proofErr w:type="spellStart"/>
      <w:r w:rsidRPr="00453C79">
        <w:rPr>
          <w:rFonts w:ascii="Comic Sans MS" w:hAnsi="Comic Sans MS"/>
          <w:color w:val="000000"/>
          <w:lang w:val="en-US"/>
        </w:rPr>
        <w:t>Spyridakis</w:t>
      </w:r>
      <w:proofErr w:type="spellEnd"/>
      <w:r w:rsidRPr="00453C79">
        <w:rPr>
          <w:rFonts w:ascii="Comic Sans MS" w:hAnsi="Comic Sans MS"/>
          <w:color w:val="000000"/>
          <w:lang w:val="en-US"/>
        </w:rPr>
        <w:t xml:space="preserve"> I, </w:t>
      </w:r>
      <w:proofErr w:type="spellStart"/>
      <w:r w:rsidRPr="00453C79">
        <w:rPr>
          <w:rFonts w:ascii="Comic Sans MS" w:hAnsi="Comic Sans MS"/>
          <w:color w:val="000000"/>
          <w:lang w:val="en-US"/>
        </w:rPr>
        <w:t>Sfoungaris</w:t>
      </w:r>
      <w:proofErr w:type="spellEnd"/>
      <w:r w:rsidRPr="00453C79">
        <w:rPr>
          <w:rFonts w:ascii="Comic Sans MS" w:hAnsi="Comic Sans MS"/>
          <w:color w:val="000000"/>
          <w:lang w:val="en-US"/>
        </w:rPr>
        <w:t xml:space="preserve"> D, </w:t>
      </w:r>
      <w:proofErr w:type="spellStart"/>
      <w:r w:rsidRPr="00453C79">
        <w:rPr>
          <w:rFonts w:ascii="Comic Sans MS" w:hAnsi="Comic Sans MS"/>
          <w:color w:val="000000"/>
          <w:lang w:val="en-US"/>
        </w:rPr>
        <w:t>Zavras</w:t>
      </w:r>
      <w:proofErr w:type="spellEnd"/>
      <w:r w:rsidRPr="00453C79">
        <w:rPr>
          <w:rFonts w:ascii="Comic Sans MS" w:hAnsi="Comic Sans MS"/>
          <w:color w:val="000000"/>
          <w:lang w:val="en-US"/>
        </w:rPr>
        <w:t xml:space="preserve"> N, Salakos C, </w:t>
      </w:r>
      <w:proofErr w:type="spellStart"/>
      <w:r w:rsidRPr="00453C79">
        <w:rPr>
          <w:rFonts w:ascii="Comic Sans MS" w:hAnsi="Comic Sans MS"/>
          <w:color w:val="000000"/>
          <w:lang w:val="en-US"/>
        </w:rPr>
        <w:t>Blevrakis</w:t>
      </w:r>
      <w:proofErr w:type="spellEnd"/>
      <w:r w:rsidRPr="00453C79">
        <w:rPr>
          <w:rFonts w:ascii="Comic Sans MS" w:hAnsi="Comic Sans MS"/>
          <w:color w:val="000000"/>
          <w:lang w:val="en-US"/>
        </w:rPr>
        <w:t xml:space="preserve"> E, Sakellaris G, </w:t>
      </w:r>
      <w:proofErr w:type="spellStart"/>
      <w:r w:rsidRPr="00453C79">
        <w:rPr>
          <w:rFonts w:ascii="Comic Sans MS" w:hAnsi="Comic Sans MS"/>
          <w:color w:val="000000"/>
          <w:lang w:val="en-US"/>
        </w:rPr>
        <w:t>Kambouri</w:t>
      </w:r>
      <w:proofErr w:type="spellEnd"/>
      <w:r w:rsidRPr="00453C79">
        <w:rPr>
          <w:rFonts w:ascii="Comic Sans MS" w:hAnsi="Comic Sans MS"/>
          <w:color w:val="000000"/>
          <w:lang w:val="en-US"/>
        </w:rPr>
        <w:t xml:space="preserve"> K, </w:t>
      </w:r>
      <w:proofErr w:type="spellStart"/>
      <w:r w:rsidRPr="00453C79">
        <w:rPr>
          <w:rFonts w:ascii="Comic Sans MS" w:hAnsi="Comic Sans MS"/>
          <w:color w:val="000000"/>
          <w:lang w:val="en-US"/>
        </w:rPr>
        <w:t>Giapros</w:t>
      </w:r>
      <w:proofErr w:type="spellEnd"/>
      <w:r w:rsidRPr="00453C79">
        <w:rPr>
          <w:rFonts w:ascii="Comic Sans MS" w:hAnsi="Comic Sans MS"/>
          <w:color w:val="000000"/>
          <w:lang w:val="en-US"/>
        </w:rPr>
        <w:t xml:space="preserve"> V, </w:t>
      </w:r>
      <w:proofErr w:type="spellStart"/>
      <w:r w:rsidRPr="00453C79">
        <w:rPr>
          <w:rFonts w:ascii="Comic Sans MS" w:hAnsi="Comic Sans MS"/>
          <w:color w:val="000000"/>
          <w:lang w:val="en-US"/>
        </w:rPr>
        <w:t>Roupakias</w:t>
      </w:r>
      <w:proofErr w:type="spellEnd"/>
      <w:r w:rsidRPr="00453C79">
        <w:rPr>
          <w:rFonts w:ascii="Comic Sans MS" w:hAnsi="Comic Sans MS"/>
          <w:color w:val="000000"/>
          <w:lang w:val="en-US"/>
        </w:rPr>
        <w:t xml:space="preserve"> S, </w:t>
      </w:r>
      <w:proofErr w:type="spellStart"/>
      <w:r w:rsidRPr="00453C79">
        <w:rPr>
          <w:rFonts w:ascii="Comic Sans MS" w:hAnsi="Comic Sans MS"/>
          <w:color w:val="000000"/>
          <w:lang w:val="en-US"/>
        </w:rPr>
        <w:t>Jelastopulu</w:t>
      </w:r>
      <w:proofErr w:type="spellEnd"/>
      <w:r w:rsidRPr="00453C79">
        <w:rPr>
          <w:rFonts w:ascii="Comic Sans MS" w:hAnsi="Comic Sans MS"/>
          <w:color w:val="000000"/>
          <w:lang w:val="en-US"/>
        </w:rPr>
        <w:t xml:space="preserve"> E, </w:t>
      </w:r>
      <w:proofErr w:type="spellStart"/>
      <w:r w:rsidRPr="00453C79">
        <w:rPr>
          <w:rFonts w:ascii="Comic Sans MS" w:hAnsi="Comic Sans MS"/>
          <w:color w:val="000000"/>
          <w:lang w:val="en-US"/>
        </w:rPr>
        <w:t>Chantzi</w:t>
      </w:r>
      <w:proofErr w:type="spellEnd"/>
      <w:r w:rsidRPr="00453C79">
        <w:rPr>
          <w:rFonts w:ascii="Comic Sans MS" w:hAnsi="Comic Sans MS"/>
          <w:color w:val="000000"/>
          <w:lang w:val="en-US"/>
        </w:rPr>
        <w:t xml:space="preserve"> Z, Panagiotopoulos V, </w:t>
      </w:r>
      <w:proofErr w:type="spellStart"/>
      <w:r w:rsidRPr="00453C79">
        <w:rPr>
          <w:rFonts w:ascii="Comic Sans MS" w:hAnsi="Comic Sans MS"/>
          <w:color w:val="000000"/>
          <w:lang w:val="en-US"/>
        </w:rPr>
        <w:t>Varvarigou</w:t>
      </w:r>
      <w:proofErr w:type="spellEnd"/>
      <w:r w:rsidRPr="00453C79">
        <w:rPr>
          <w:rFonts w:ascii="Comic Sans MS" w:hAnsi="Comic Sans MS"/>
          <w:color w:val="000000"/>
          <w:lang w:val="en-US"/>
        </w:rPr>
        <w:t xml:space="preserve"> A, Dimitriou G, </w:t>
      </w:r>
      <w:proofErr w:type="spellStart"/>
      <w:r w:rsidRPr="00453C79">
        <w:rPr>
          <w:rFonts w:ascii="Comic Sans MS" w:hAnsi="Comic Sans MS"/>
          <w:color w:val="000000"/>
          <w:lang w:val="en-US"/>
        </w:rPr>
        <w:t>Sinopidis</w:t>
      </w:r>
      <w:proofErr w:type="spellEnd"/>
      <w:r w:rsidRPr="00453C79">
        <w:rPr>
          <w:rFonts w:ascii="Comic Sans MS" w:hAnsi="Comic Sans MS"/>
          <w:color w:val="000000"/>
          <w:lang w:val="en-US"/>
        </w:rPr>
        <w:t xml:space="preserve"> X (2023): Child abuse experience, training, knowledge, and attitude of healthcare professionals in sixty hospitals in Greece. </w:t>
      </w:r>
      <w:proofErr w:type="spellStart"/>
      <w:r w:rsidRPr="00453C79">
        <w:rPr>
          <w:rFonts w:ascii="Comic Sans MS" w:hAnsi="Comic Sans MS"/>
          <w:color w:val="000000"/>
          <w:lang w:val="en-US"/>
        </w:rPr>
        <w:t>Eur</w:t>
      </w:r>
      <w:proofErr w:type="spellEnd"/>
      <w:r w:rsidRPr="00453C79">
        <w:rPr>
          <w:rFonts w:ascii="Comic Sans MS" w:hAnsi="Comic Sans MS"/>
          <w:color w:val="000000"/>
          <w:lang w:val="en-US"/>
        </w:rPr>
        <w:t xml:space="preserve"> Rev Med </w:t>
      </w:r>
      <w:proofErr w:type="spellStart"/>
      <w:r w:rsidRPr="00453C79">
        <w:rPr>
          <w:rFonts w:ascii="Comic Sans MS" w:hAnsi="Comic Sans MS"/>
          <w:color w:val="000000"/>
          <w:lang w:val="en-US"/>
        </w:rPr>
        <w:t>Pharmacol</w:t>
      </w:r>
      <w:proofErr w:type="spellEnd"/>
      <w:r w:rsidRPr="00453C79">
        <w:rPr>
          <w:rFonts w:ascii="Comic Sans MS" w:hAnsi="Comic Sans MS"/>
          <w:color w:val="000000"/>
          <w:lang w:val="en-US"/>
        </w:rPr>
        <w:t xml:space="preserve"> Sci. 2023 Jan;27(2):659-672. </w:t>
      </w:r>
      <w:hyperlink r:id="rId26" w:history="1">
        <w:r w:rsidRPr="00453C79">
          <w:rPr>
            <w:rStyle w:val="-"/>
            <w:rFonts w:ascii="Comic Sans MS" w:hAnsi="Comic Sans MS"/>
            <w:lang w:val="en-US"/>
          </w:rPr>
          <w:t>https://doi.org/10.26355/eurrev_202301_31068</w:t>
        </w:r>
      </w:hyperlink>
      <w:r w:rsidRPr="00453C79">
        <w:rPr>
          <w:rFonts w:ascii="Comic Sans MS" w:hAnsi="Comic Sans MS"/>
          <w:color w:val="000000"/>
          <w:lang w:val="en-US"/>
        </w:rPr>
        <w:t xml:space="preserve"> ,  PMID: 36734738</w:t>
      </w:r>
    </w:p>
    <w:p w14:paraId="083A9C6B" w14:textId="77777777" w:rsidR="00453C79" w:rsidRPr="00735AB5" w:rsidRDefault="00055C4D" w:rsidP="00453C79">
      <w:pPr>
        <w:pStyle w:val="ac"/>
        <w:numPr>
          <w:ilvl w:val="0"/>
          <w:numId w:val="40"/>
        </w:numPr>
        <w:jc w:val="both"/>
        <w:rPr>
          <w:rFonts w:ascii="Comic Sans MS" w:hAnsi="Comic Sans MS"/>
          <w:color w:val="000000"/>
          <w:lang w:val="en-US"/>
        </w:rPr>
      </w:pPr>
      <w:r w:rsidRPr="00453C79">
        <w:rPr>
          <w:rFonts w:ascii="Comic Sans MS" w:hAnsi="Comic Sans MS"/>
          <w:b/>
          <w:bCs/>
          <w:color w:val="000000"/>
          <w:lang w:val="en-US"/>
        </w:rPr>
        <w:lastRenderedPageBreak/>
        <w:t>Mentis, M</w:t>
      </w:r>
      <w:r w:rsidRPr="00453C79">
        <w:rPr>
          <w:rFonts w:ascii="Comic Sans MS" w:hAnsi="Comic Sans MS"/>
          <w:color w:val="000000"/>
          <w:lang w:val="en-US"/>
        </w:rPr>
        <w:t xml:space="preserve">. N., </w:t>
      </w:r>
      <w:proofErr w:type="spellStart"/>
      <w:r w:rsidRPr="00453C79">
        <w:rPr>
          <w:rFonts w:ascii="Comic Sans MS" w:hAnsi="Comic Sans MS"/>
          <w:color w:val="000000"/>
          <w:lang w:val="en-US"/>
        </w:rPr>
        <w:t>Mavroeidi</w:t>
      </w:r>
      <w:proofErr w:type="spellEnd"/>
      <w:r w:rsidRPr="00453C79">
        <w:rPr>
          <w:rFonts w:ascii="Comic Sans MS" w:hAnsi="Comic Sans MS"/>
          <w:color w:val="000000"/>
          <w:lang w:val="en-US"/>
        </w:rPr>
        <w:t xml:space="preserve">, E., </w:t>
      </w:r>
      <w:proofErr w:type="spellStart"/>
      <w:r w:rsidRPr="00453C79">
        <w:rPr>
          <w:rFonts w:ascii="Comic Sans MS" w:hAnsi="Comic Sans MS"/>
          <w:color w:val="000000"/>
          <w:lang w:val="en-US"/>
        </w:rPr>
        <w:t>Malevskaia</w:t>
      </w:r>
      <w:proofErr w:type="spellEnd"/>
      <w:r w:rsidRPr="00453C79">
        <w:rPr>
          <w:rFonts w:ascii="Comic Sans MS" w:hAnsi="Comic Sans MS"/>
          <w:color w:val="000000"/>
          <w:lang w:val="en-US"/>
        </w:rPr>
        <w:t>, A., Karalis, N., &amp; Konstantopoulou, G. (2023). CORONAVIRUS (COVID-19) VACCINATION: OPINIONS AND ATTITUDES OF SOCIAL WORKERS. A GREEK NATIONAL SURVEY. </w:t>
      </w:r>
      <w:r w:rsidRPr="00453C79">
        <w:rPr>
          <w:rFonts w:ascii="Comic Sans MS" w:hAnsi="Comic Sans MS"/>
          <w:i/>
          <w:iCs/>
          <w:color w:val="000000"/>
          <w:lang w:val="en-US"/>
        </w:rPr>
        <w:t>European Journal of Social Sciences Studies</w:t>
      </w:r>
      <w:r w:rsidRPr="00453C79">
        <w:rPr>
          <w:rFonts w:ascii="Comic Sans MS" w:hAnsi="Comic Sans MS"/>
          <w:color w:val="000000"/>
          <w:lang w:val="en-US"/>
        </w:rPr>
        <w:t>, </w:t>
      </w:r>
      <w:r w:rsidRPr="00453C79">
        <w:rPr>
          <w:rFonts w:ascii="Comic Sans MS" w:hAnsi="Comic Sans MS"/>
          <w:i/>
          <w:iCs/>
          <w:color w:val="000000"/>
          <w:lang w:val="en-US"/>
        </w:rPr>
        <w:t>9</w:t>
      </w:r>
      <w:r w:rsidRPr="00453C79">
        <w:rPr>
          <w:rFonts w:ascii="Comic Sans MS" w:hAnsi="Comic Sans MS"/>
          <w:color w:val="000000"/>
          <w:lang w:val="en-US"/>
        </w:rPr>
        <w:t xml:space="preserve">(1). </w:t>
      </w:r>
      <w:hyperlink r:id="rId27" w:history="1">
        <w:r w:rsidRPr="00453C79">
          <w:rPr>
            <w:rStyle w:val="-"/>
            <w:rFonts w:ascii="Comic Sans MS" w:hAnsi="Comic Sans MS"/>
            <w:lang w:val="en-US"/>
          </w:rPr>
          <w:t>http://dx.doi.org/10.46827/ejsss.v9i1.1512</w:t>
        </w:r>
      </w:hyperlink>
      <w:r w:rsidRPr="00453C79">
        <w:rPr>
          <w:rFonts w:ascii="Comic Sans MS" w:hAnsi="Comic Sans MS"/>
          <w:color w:val="000000"/>
          <w:lang w:val="en-US"/>
        </w:rPr>
        <w:t xml:space="preserve"> </w:t>
      </w:r>
    </w:p>
    <w:p w14:paraId="27D12BB1" w14:textId="77777777" w:rsidR="00453C79" w:rsidRPr="00735AB5" w:rsidRDefault="00F00BE4" w:rsidP="00453C79">
      <w:pPr>
        <w:pStyle w:val="ac"/>
        <w:numPr>
          <w:ilvl w:val="0"/>
          <w:numId w:val="40"/>
        </w:numPr>
        <w:jc w:val="both"/>
        <w:rPr>
          <w:rFonts w:ascii="Comic Sans MS" w:hAnsi="Comic Sans MS"/>
          <w:color w:val="000000"/>
        </w:rPr>
      </w:pPr>
      <w:r w:rsidRPr="00453C79">
        <w:rPr>
          <w:rFonts w:ascii="Comic Sans MS" w:hAnsi="Comic Sans MS"/>
          <w:b/>
          <w:bCs/>
          <w:color w:val="000000"/>
          <w:lang w:val="en-US"/>
        </w:rPr>
        <w:t xml:space="preserve">Mentis, Μ.,  </w:t>
      </w:r>
      <w:r w:rsidRPr="00453C79">
        <w:rPr>
          <w:rFonts w:ascii="Comic Sans MS" w:hAnsi="Comic Sans MS"/>
          <w:color w:val="000000"/>
          <w:lang w:val="en-US"/>
        </w:rPr>
        <w:t xml:space="preserve">Zervakis, Ε., </w:t>
      </w:r>
      <w:proofErr w:type="spellStart"/>
      <w:r w:rsidRPr="00453C79">
        <w:rPr>
          <w:rFonts w:ascii="Comic Sans MS" w:hAnsi="Comic Sans MS"/>
          <w:color w:val="000000"/>
          <w:lang w:val="en-US"/>
        </w:rPr>
        <w:t>Mavroeidi</w:t>
      </w:r>
      <w:proofErr w:type="spellEnd"/>
      <w:r w:rsidRPr="00453C79">
        <w:rPr>
          <w:rFonts w:ascii="Comic Sans MS" w:hAnsi="Comic Sans MS"/>
          <w:color w:val="000000"/>
          <w:lang w:val="en-US"/>
        </w:rPr>
        <w:t xml:space="preserve">, Ε.,  Konstantopoulou, G. (2023): The Impact of Fear of Falling (FOF) on the Quality of Life of the Elderly: A Cross-Sectional Clinical Study in a Regional Health Center, Journal of Psychology and Neuroscience; 5(1): 1-8. </w:t>
      </w:r>
      <w:hyperlink r:id="rId28" w:history="1">
        <w:r w:rsidRPr="00453C79">
          <w:rPr>
            <w:rStyle w:val="-"/>
            <w:rFonts w:ascii="Comic Sans MS" w:hAnsi="Comic Sans MS"/>
            <w:lang w:val="en-US"/>
          </w:rPr>
          <w:t>https</w:t>
        </w:r>
        <w:r w:rsidRPr="00735AB5">
          <w:rPr>
            <w:rStyle w:val="-"/>
            <w:rFonts w:ascii="Comic Sans MS" w:hAnsi="Comic Sans MS"/>
          </w:rPr>
          <w:t>://</w:t>
        </w:r>
        <w:proofErr w:type="spellStart"/>
        <w:r w:rsidRPr="00453C79">
          <w:rPr>
            <w:rStyle w:val="-"/>
            <w:rFonts w:ascii="Comic Sans MS" w:hAnsi="Comic Sans MS"/>
            <w:lang w:val="en-US"/>
          </w:rPr>
          <w:t>unisciencepub</w:t>
        </w:r>
        <w:proofErr w:type="spellEnd"/>
        <w:r w:rsidRPr="00735AB5">
          <w:rPr>
            <w:rStyle w:val="-"/>
            <w:rFonts w:ascii="Comic Sans MS" w:hAnsi="Comic Sans MS"/>
          </w:rPr>
          <w:t>.</w:t>
        </w:r>
        <w:r w:rsidRPr="00453C79">
          <w:rPr>
            <w:rStyle w:val="-"/>
            <w:rFonts w:ascii="Comic Sans MS" w:hAnsi="Comic Sans MS"/>
            <w:lang w:val="en-US"/>
          </w:rPr>
          <w:t>com</w:t>
        </w:r>
        <w:r w:rsidRPr="00735AB5">
          <w:rPr>
            <w:rStyle w:val="-"/>
            <w:rFonts w:ascii="Comic Sans MS" w:hAnsi="Comic Sans MS"/>
          </w:rPr>
          <w:t>/</w:t>
        </w:r>
        <w:r w:rsidRPr="00453C79">
          <w:rPr>
            <w:rStyle w:val="-"/>
            <w:rFonts w:ascii="Comic Sans MS" w:hAnsi="Comic Sans MS"/>
            <w:lang w:val="en-US"/>
          </w:rPr>
          <w:t>storage</w:t>
        </w:r>
        <w:r w:rsidRPr="00735AB5">
          <w:rPr>
            <w:rStyle w:val="-"/>
            <w:rFonts w:ascii="Comic Sans MS" w:hAnsi="Comic Sans MS"/>
          </w:rPr>
          <w:t>/2023/01/</w:t>
        </w:r>
        <w:r w:rsidRPr="00453C79">
          <w:rPr>
            <w:rStyle w:val="-"/>
            <w:rFonts w:ascii="Comic Sans MS" w:hAnsi="Comic Sans MS"/>
            <w:lang w:val="en-US"/>
          </w:rPr>
          <w:t>The</w:t>
        </w:r>
        <w:r w:rsidRPr="00735AB5">
          <w:rPr>
            <w:rStyle w:val="-"/>
            <w:rFonts w:ascii="Comic Sans MS" w:hAnsi="Comic Sans MS"/>
          </w:rPr>
          <w:t>-</w:t>
        </w:r>
        <w:r w:rsidRPr="00453C79">
          <w:rPr>
            <w:rStyle w:val="-"/>
            <w:rFonts w:ascii="Comic Sans MS" w:hAnsi="Comic Sans MS"/>
            <w:lang w:val="en-US"/>
          </w:rPr>
          <w:t>Impact</w:t>
        </w:r>
        <w:r w:rsidRPr="00735AB5">
          <w:rPr>
            <w:rStyle w:val="-"/>
            <w:rFonts w:ascii="Comic Sans MS" w:hAnsi="Comic Sans MS"/>
          </w:rPr>
          <w:t>-</w:t>
        </w:r>
        <w:r w:rsidRPr="00453C79">
          <w:rPr>
            <w:rStyle w:val="-"/>
            <w:rFonts w:ascii="Comic Sans MS" w:hAnsi="Comic Sans MS"/>
            <w:lang w:val="en-US"/>
          </w:rPr>
          <w:t>of</w:t>
        </w:r>
        <w:r w:rsidRPr="00735AB5">
          <w:rPr>
            <w:rStyle w:val="-"/>
            <w:rFonts w:ascii="Comic Sans MS" w:hAnsi="Comic Sans MS"/>
          </w:rPr>
          <w:t>-</w:t>
        </w:r>
        <w:r w:rsidRPr="00453C79">
          <w:rPr>
            <w:rStyle w:val="-"/>
            <w:rFonts w:ascii="Comic Sans MS" w:hAnsi="Comic Sans MS"/>
            <w:lang w:val="en-US"/>
          </w:rPr>
          <w:t>Fear</w:t>
        </w:r>
        <w:r w:rsidRPr="00735AB5">
          <w:rPr>
            <w:rStyle w:val="-"/>
            <w:rFonts w:ascii="Comic Sans MS" w:hAnsi="Comic Sans MS"/>
          </w:rPr>
          <w:t>-</w:t>
        </w:r>
        <w:r w:rsidRPr="00453C79">
          <w:rPr>
            <w:rStyle w:val="-"/>
            <w:rFonts w:ascii="Comic Sans MS" w:hAnsi="Comic Sans MS"/>
            <w:lang w:val="en-US"/>
          </w:rPr>
          <w:t>of</w:t>
        </w:r>
        <w:r w:rsidRPr="00735AB5">
          <w:rPr>
            <w:rStyle w:val="-"/>
            <w:rFonts w:ascii="Comic Sans MS" w:hAnsi="Comic Sans MS"/>
          </w:rPr>
          <w:t>-</w:t>
        </w:r>
        <w:r w:rsidRPr="00453C79">
          <w:rPr>
            <w:rStyle w:val="-"/>
            <w:rFonts w:ascii="Comic Sans MS" w:hAnsi="Comic Sans MS"/>
            <w:lang w:val="en-US"/>
          </w:rPr>
          <w:t>Falling</w:t>
        </w:r>
        <w:r w:rsidRPr="00735AB5">
          <w:rPr>
            <w:rStyle w:val="-"/>
            <w:rFonts w:ascii="Comic Sans MS" w:hAnsi="Comic Sans MS"/>
          </w:rPr>
          <w:t>-</w:t>
        </w:r>
        <w:r w:rsidRPr="00453C79">
          <w:rPr>
            <w:rStyle w:val="-"/>
            <w:rFonts w:ascii="Comic Sans MS" w:hAnsi="Comic Sans MS"/>
            <w:lang w:val="en-US"/>
          </w:rPr>
          <w:t>FOF</w:t>
        </w:r>
        <w:r w:rsidRPr="00735AB5">
          <w:rPr>
            <w:rStyle w:val="-"/>
            <w:rFonts w:ascii="Comic Sans MS" w:hAnsi="Comic Sans MS"/>
          </w:rPr>
          <w:t>-</w:t>
        </w:r>
        <w:r w:rsidRPr="00453C79">
          <w:rPr>
            <w:rStyle w:val="-"/>
            <w:rFonts w:ascii="Comic Sans MS" w:hAnsi="Comic Sans MS"/>
            <w:lang w:val="en-US"/>
          </w:rPr>
          <w:t>on</w:t>
        </w:r>
        <w:r w:rsidRPr="00735AB5">
          <w:rPr>
            <w:rStyle w:val="-"/>
            <w:rFonts w:ascii="Comic Sans MS" w:hAnsi="Comic Sans MS"/>
          </w:rPr>
          <w:t>-</w:t>
        </w:r>
        <w:r w:rsidRPr="00453C79">
          <w:rPr>
            <w:rStyle w:val="-"/>
            <w:rFonts w:ascii="Comic Sans MS" w:hAnsi="Comic Sans MS"/>
            <w:lang w:val="en-US"/>
          </w:rPr>
          <w:t>the</w:t>
        </w:r>
        <w:r w:rsidRPr="00735AB5">
          <w:rPr>
            <w:rStyle w:val="-"/>
            <w:rFonts w:ascii="Comic Sans MS" w:hAnsi="Comic Sans MS"/>
          </w:rPr>
          <w:t>-</w:t>
        </w:r>
        <w:r w:rsidRPr="00453C79">
          <w:rPr>
            <w:rStyle w:val="-"/>
            <w:rFonts w:ascii="Comic Sans MS" w:hAnsi="Comic Sans MS"/>
            <w:lang w:val="en-US"/>
          </w:rPr>
          <w:t>Quality</w:t>
        </w:r>
        <w:r w:rsidRPr="00735AB5">
          <w:rPr>
            <w:rStyle w:val="-"/>
            <w:rFonts w:ascii="Comic Sans MS" w:hAnsi="Comic Sans MS"/>
          </w:rPr>
          <w:t>-</w:t>
        </w:r>
        <w:r w:rsidRPr="00453C79">
          <w:rPr>
            <w:rStyle w:val="-"/>
            <w:rFonts w:ascii="Comic Sans MS" w:hAnsi="Comic Sans MS"/>
            <w:lang w:val="en-US"/>
          </w:rPr>
          <w:t>of</w:t>
        </w:r>
        <w:r w:rsidRPr="00735AB5">
          <w:rPr>
            <w:rStyle w:val="-"/>
            <w:rFonts w:ascii="Comic Sans MS" w:hAnsi="Comic Sans MS"/>
          </w:rPr>
          <w:t>-</w:t>
        </w:r>
        <w:r w:rsidRPr="00453C79">
          <w:rPr>
            <w:rStyle w:val="-"/>
            <w:rFonts w:ascii="Comic Sans MS" w:hAnsi="Comic Sans MS"/>
            <w:lang w:val="en-US"/>
          </w:rPr>
          <w:t>Life</w:t>
        </w:r>
        <w:r w:rsidRPr="00735AB5">
          <w:rPr>
            <w:rStyle w:val="-"/>
            <w:rFonts w:ascii="Comic Sans MS" w:hAnsi="Comic Sans MS"/>
          </w:rPr>
          <w:t>-</w:t>
        </w:r>
        <w:r w:rsidRPr="00453C79">
          <w:rPr>
            <w:rStyle w:val="-"/>
            <w:rFonts w:ascii="Comic Sans MS" w:hAnsi="Comic Sans MS"/>
            <w:lang w:val="en-US"/>
          </w:rPr>
          <w:t>of</w:t>
        </w:r>
        <w:r w:rsidRPr="00735AB5">
          <w:rPr>
            <w:rStyle w:val="-"/>
            <w:rFonts w:ascii="Comic Sans MS" w:hAnsi="Comic Sans MS"/>
          </w:rPr>
          <w:t>-</w:t>
        </w:r>
        <w:r w:rsidRPr="00453C79">
          <w:rPr>
            <w:rStyle w:val="-"/>
            <w:rFonts w:ascii="Comic Sans MS" w:hAnsi="Comic Sans MS"/>
            <w:lang w:val="en-US"/>
          </w:rPr>
          <w:t>the</w:t>
        </w:r>
        <w:r w:rsidRPr="00735AB5">
          <w:rPr>
            <w:rStyle w:val="-"/>
            <w:rFonts w:ascii="Comic Sans MS" w:hAnsi="Comic Sans MS"/>
          </w:rPr>
          <w:t>-</w:t>
        </w:r>
        <w:r w:rsidRPr="00453C79">
          <w:rPr>
            <w:rStyle w:val="-"/>
            <w:rFonts w:ascii="Comic Sans MS" w:hAnsi="Comic Sans MS"/>
            <w:lang w:val="en-US"/>
          </w:rPr>
          <w:t>Elderly</w:t>
        </w:r>
        <w:r w:rsidRPr="00735AB5">
          <w:rPr>
            <w:rStyle w:val="-"/>
            <w:rFonts w:ascii="Comic Sans MS" w:hAnsi="Comic Sans MS"/>
          </w:rPr>
          <w:t>-</w:t>
        </w:r>
        <w:r w:rsidRPr="00453C79">
          <w:rPr>
            <w:rStyle w:val="-"/>
            <w:rFonts w:ascii="Comic Sans MS" w:hAnsi="Comic Sans MS"/>
            <w:lang w:val="en-US"/>
          </w:rPr>
          <w:t>A</w:t>
        </w:r>
        <w:r w:rsidRPr="00735AB5">
          <w:rPr>
            <w:rStyle w:val="-"/>
            <w:rFonts w:ascii="Comic Sans MS" w:hAnsi="Comic Sans MS"/>
          </w:rPr>
          <w:t>-</w:t>
        </w:r>
        <w:r w:rsidRPr="00453C79">
          <w:rPr>
            <w:rStyle w:val="-"/>
            <w:rFonts w:ascii="Comic Sans MS" w:hAnsi="Comic Sans MS"/>
            <w:lang w:val="en-US"/>
          </w:rPr>
          <w:t>Cross</w:t>
        </w:r>
        <w:r w:rsidRPr="00735AB5">
          <w:rPr>
            <w:rStyle w:val="-"/>
            <w:rFonts w:ascii="Comic Sans MS" w:hAnsi="Comic Sans MS"/>
          </w:rPr>
          <w:t>-</w:t>
        </w:r>
        <w:r w:rsidRPr="00453C79">
          <w:rPr>
            <w:rStyle w:val="-"/>
            <w:rFonts w:ascii="Comic Sans MS" w:hAnsi="Comic Sans MS"/>
            <w:lang w:val="en-US"/>
          </w:rPr>
          <w:t>Sectional</w:t>
        </w:r>
        <w:r w:rsidRPr="00735AB5">
          <w:rPr>
            <w:rStyle w:val="-"/>
            <w:rFonts w:ascii="Comic Sans MS" w:hAnsi="Comic Sans MS"/>
          </w:rPr>
          <w:t>-</w:t>
        </w:r>
        <w:r w:rsidRPr="00453C79">
          <w:rPr>
            <w:rStyle w:val="-"/>
            <w:rFonts w:ascii="Comic Sans MS" w:hAnsi="Comic Sans MS"/>
            <w:lang w:val="en-US"/>
          </w:rPr>
          <w:t>Clinical</w:t>
        </w:r>
        <w:r w:rsidRPr="00735AB5">
          <w:rPr>
            <w:rStyle w:val="-"/>
            <w:rFonts w:ascii="Comic Sans MS" w:hAnsi="Comic Sans MS"/>
          </w:rPr>
          <w:t>-</w:t>
        </w:r>
        <w:r w:rsidRPr="00453C79">
          <w:rPr>
            <w:rStyle w:val="-"/>
            <w:rFonts w:ascii="Comic Sans MS" w:hAnsi="Comic Sans MS"/>
            <w:lang w:val="en-US"/>
          </w:rPr>
          <w:t>Study</w:t>
        </w:r>
        <w:r w:rsidRPr="00735AB5">
          <w:rPr>
            <w:rStyle w:val="-"/>
            <w:rFonts w:ascii="Comic Sans MS" w:hAnsi="Comic Sans MS"/>
          </w:rPr>
          <w:t>-</w:t>
        </w:r>
        <w:r w:rsidRPr="00453C79">
          <w:rPr>
            <w:rStyle w:val="-"/>
            <w:rFonts w:ascii="Comic Sans MS" w:hAnsi="Comic Sans MS"/>
            <w:lang w:val="en-US"/>
          </w:rPr>
          <w:t>in</w:t>
        </w:r>
        <w:r w:rsidRPr="00735AB5">
          <w:rPr>
            <w:rStyle w:val="-"/>
            <w:rFonts w:ascii="Comic Sans MS" w:hAnsi="Comic Sans MS"/>
          </w:rPr>
          <w:t>-</w:t>
        </w:r>
        <w:r w:rsidRPr="00453C79">
          <w:rPr>
            <w:rStyle w:val="-"/>
            <w:rFonts w:ascii="Comic Sans MS" w:hAnsi="Comic Sans MS"/>
            <w:lang w:val="en-US"/>
          </w:rPr>
          <w:t>a</w:t>
        </w:r>
        <w:r w:rsidRPr="00735AB5">
          <w:rPr>
            <w:rStyle w:val="-"/>
            <w:rFonts w:ascii="Comic Sans MS" w:hAnsi="Comic Sans MS"/>
          </w:rPr>
          <w:t>-</w:t>
        </w:r>
        <w:r w:rsidRPr="00453C79">
          <w:rPr>
            <w:rStyle w:val="-"/>
            <w:rFonts w:ascii="Comic Sans MS" w:hAnsi="Comic Sans MS"/>
            <w:lang w:val="en-US"/>
          </w:rPr>
          <w:t>Regional</w:t>
        </w:r>
        <w:r w:rsidRPr="00735AB5">
          <w:rPr>
            <w:rStyle w:val="-"/>
            <w:rFonts w:ascii="Comic Sans MS" w:hAnsi="Comic Sans MS"/>
          </w:rPr>
          <w:t>-</w:t>
        </w:r>
        <w:r w:rsidRPr="00453C79">
          <w:rPr>
            <w:rStyle w:val="-"/>
            <w:rFonts w:ascii="Comic Sans MS" w:hAnsi="Comic Sans MS"/>
            <w:lang w:val="en-US"/>
          </w:rPr>
          <w:t>Health</w:t>
        </w:r>
        <w:r w:rsidRPr="00735AB5">
          <w:rPr>
            <w:rStyle w:val="-"/>
            <w:rFonts w:ascii="Comic Sans MS" w:hAnsi="Comic Sans MS"/>
          </w:rPr>
          <w:t>-</w:t>
        </w:r>
        <w:r w:rsidRPr="00453C79">
          <w:rPr>
            <w:rStyle w:val="-"/>
            <w:rFonts w:ascii="Comic Sans MS" w:hAnsi="Comic Sans MS"/>
            <w:lang w:val="en-US"/>
          </w:rPr>
          <w:t>Center</w:t>
        </w:r>
        <w:r w:rsidRPr="00735AB5">
          <w:rPr>
            <w:rStyle w:val="-"/>
            <w:rFonts w:ascii="Comic Sans MS" w:hAnsi="Comic Sans MS"/>
          </w:rPr>
          <w:t>.</w:t>
        </w:r>
        <w:r w:rsidRPr="00453C79">
          <w:rPr>
            <w:rStyle w:val="-"/>
            <w:rFonts w:ascii="Comic Sans MS" w:hAnsi="Comic Sans MS"/>
            <w:lang w:val="en-US"/>
          </w:rPr>
          <w:t>pdf</w:t>
        </w:r>
      </w:hyperlink>
      <w:r w:rsidRPr="00735AB5">
        <w:rPr>
          <w:rFonts w:ascii="Comic Sans MS" w:hAnsi="Comic Sans MS"/>
          <w:color w:val="000000"/>
        </w:rPr>
        <w:t xml:space="preserve">  </w:t>
      </w:r>
      <w:bookmarkStart w:id="106" w:name="_Hlk128570454"/>
      <w:bookmarkStart w:id="107" w:name="_Hlk128560596"/>
    </w:p>
    <w:p w14:paraId="3623938F" w14:textId="77777777" w:rsidR="00453C79" w:rsidRDefault="00D3385B" w:rsidP="00453C79">
      <w:pPr>
        <w:pStyle w:val="ac"/>
        <w:numPr>
          <w:ilvl w:val="0"/>
          <w:numId w:val="40"/>
        </w:numPr>
        <w:jc w:val="both"/>
        <w:rPr>
          <w:rFonts w:ascii="Comic Sans MS" w:hAnsi="Comic Sans MS"/>
          <w:color w:val="000000"/>
          <w:lang w:val="en-US"/>
        </w:rPr>
      </w:pPr>
      <w:r w:rsidRPr="00453C79">
        <w:rPr>
          <w:rFonts w:ascii="Comic Sans MS" w:hAnsi="Comic Sans MS"/>
          <w:b/>
          <w:bCs/>
          <w:color w:val="000000"/>
          <w:lang w:val="en-US"/>
        </w:rPr>
        <w:t>Mentis, M</w:t>
      </w:r>
      <w:r w:rsidRPr="00453C79">
        <w:rPr>
          <w:rFonts w:ascii="Comic Sans MS" w:hAnsi="Comic Sans MS"/>
          <w:color w:val="000000"/>
          <w:lang w:val="en-US"/>
        </w:rPr>
        <w:t xml:space="preserve">., </w:t>
      </w:r>
      <w:proofErr w:type="spellStart"/>
      <w:r w:rsidRPr="00453C79">
        <w:rPr>
          <w:rFonts w:ascii="Comic Sans MS" w:hAnsi="Comic Sans MS"/>
          <w:color w:val="000000"/>
          <w:lang w:val="en-US"/>
        </w:rPr>
        <w:t>Lamprinakou</w:t>
      </w:r>
      <w:proofErr w:type="spellEnd"/>
      <w:r w:rsidRPr="00453C79">
        <w:rPr>
          <w:rFonts w:ascii="Comic Sans MS" w:hAnsi="Comic Sans MS"/>
          <w:color w:val="000000"/>
          <w:lang w:val="en-US"/>
        </w:rPr>
        <w:t xml:space="preserve">, I., </w:t>
      </w:r>
      <w:proofErr w:type="spellStart"/>
      <w:r w:rsidRPr="00453C79">
        <w:rPr>
          <w:rFonts w:ascii="Comic Sans MS" w:hAnsi="Comic Sans MS"/>
          <w:color w:val="000000"/>
          <w:lang w:val="en-US"/>
        </w:rPr>
        <w:t>Garantoudi</w:t>
      </w:r>
      <w:proofErr w:type="spellEnd"/>
      <w:r w:rsidRPr="00453C79">
        <w:rPr>
          <w:rFonts w:ascii="Comic Sans MS" w:hAnsi="Comic Sans MS"/>
          <w:color w:val="000000"/>
          <w:lang w:val="en-US"/>
        </w:rPr>
        <w:t xml:space="preserve">, A.,  </w:t>
      </w:r>
      <w:proofErr w:type="spellStart"/>
      <w:r w:rsidRPr="00453C79">
        <w:rPr>
          <w:rFonts w:ascii="Comic Sans MS" w:hAnsi="Comic Sans MS"/>
          <w:color w:val="000000"/>
          <w:lang w:val="en-US"/>
        </w:rPr>
        <w:t>Mavroeidi</w:t>
      </w:r>
      <w:proofErr w:type="spellEnd"/>
      <w:r w:rsidRPr="00453C79">
        <w:rPr>
          <w:rFonts w:ascii="Comic Sans MS" w:hAnsi="Comic Sans MS"/>
          <w:color w:val="000000"/>
          <w:lang w:val="en-US"/>
        </w:rPr>
        <w:t xml:space="preserve">, E., Konstantopoulou, G. (2023): </w:t>
      </w:r>
      <w:proofErr w:type="spellStart"/>
      <w:r w:rsidRPr="00453C79">
        <w:rPr>
          <w:rFonts w:ascii="Comic Sans MS" w:hAnsi="Comic Sans MS"/>
          <w:color w:val="000000"/>
          <w:lang w:val="en-US"/>
        </w:rPr>
        <w:t>Τhe</w:t>
      </w:r>
      <w:proofErr w:type="spellEnd"/>
      <w:r w:rsidRPr="00453C79">
        <w:rPr>
          <w:rFonts w:ascii="Comic Sans MS" w:hAnsi="Comic Sans MS"/>
          <w:color w:val="000000"/>
          <w:lang w:val="en-US"/>
        </w:rPr>
        <w:t xml:space="preserve"> impact of fear on the elderly during the COVID-19 pandemic, social support and depressive symptoms: a cross-sectional study, British Journal of Multidisciplinary and Advanced Studies, vol 4 (1), DOI: </w:t>
      </w:r>
      <w:hyperlink r:id="rId29" w:history="1">
        <w:r w:rsidRPr="00453C79">
          <w:rPr>
            <w:rStyle w:val="-"/>
            <w:rFonts w:ascii="Comic Sans MS" w:hAnsi="Comic Sans MS"/>
            <w:lang w:val="en-US"/>
          </w:rPr>
          <w:t>https://doi.org/10.37745/bjmas.2022.0086</w:t>
        </w:r>
      </w:hyperlink>
      <w:bookmarkEnd w:id="106"/>
      <w:r w:rsidRPr="00453C79">
        <w:rPr>
          <w:rFonts w:ascii="Comic Sans MS" w:hAnsi="Comic Sans MS"/>
          <w:color w:val="000000"/>
          <w:lang w:val="en-US"/>
        </w:rPr>
        <w:t xml:space="preserve"> </w:t>
      </w:r>
      <w:bookmarkEnd w:id="102"/>
      <w:bookmarkEnd w:id="107"/>
    </w:p>
    <w:p w14:paraId="0E6EEE62" w14:textId="77777777" w:rsidR="00814C5A" w:rsidRPr="00814C5A" w:rsidRDefault="00D76CE7" w:rsidP="00814C5A">
      <w:pPr>
        <w:pStyle w:val="ac"/>
        <w:numPr>
          <w:ilvl w:val="0"/>
          <w:numId w:val="40"/>
        </w:numPr>
        <w:jc w:val="both"/>
        <w:rPr>
          <w:rFonts w:ascii="Comic Sans MS" w:hAnsi="Comic Sans MS"/>
          <w:color w:val="000000"/>
          <w:lang w:val="en-US"/>
        </w:rPr>
      </w:pPr>
      <w:r w:rsidRPr="00453C79">
        <w:rPr>
          <w:rFonts w:ascii="Comic Sans MS" w:hAnsi="Comic Sans MS"/>
          <w:color w:val="000000"/>
          <w:lang w:val="en-US"/>
        </w:rPr>
        <w:t xml:space="preserve">Konstantopoulou, G,  Mavroeidi, E.,  </w:t>
      </w:r>
      <w:proofErr w:type="spellStart"/>
      <w:r w:rsidRPr="00453C79">
        <w:rPr>
          <w:rFonts w:ascii="Comic Sans MS" w:hAnsi="Comic Sans MS"/>
          <w:color w:val="000000"/>
          <w:lang w:val="en-US"/>
        </w:rPr>
        <w:t>Ntanellari</w:t>
      </w:r>
      <w:proofErr w:type="spellEnd"/>
      <w:r w:rsidRPr="00453C79">
        <w:rPr>
          <w:rFonts w:ascii="Comic Sans MS" w:hAnsi="Comic Sans MS"/>
          <w:color w:val="000000"/>
          <w:lang w:val="en-US"/>
        </w:rPr>
        <w:t xml:space="preserve">, E.,  </w:t>
      </w:r>
      <w:proofErr w:type="spellStart"/>
      <w:r w:rsidRPr="00453C79">
        <w:rPr>
          <w:rFonts w:ascii="Comic Sans MS" w:hAnsi="Comic Sans MS"/>
          <w:color w:val="000000"/>
          <w:lang w:val="en-US"/>
        </w:rPr>
        <w:t>Morfi-Bonikou,</w:t>
      </w:r>
      <w:r w:rsidR="00C3589A" w:rsidRPr="00453C79">
        <w:rPr>
          <w:rFonts w:ascii="Comic Sans MS" w:hAnsi="Comic Sans MS"/>
          <w:color w:val="000000"/>
          <w:lang w:val="en-US"/>
        </w:rPr>
        <w:t>M.M</w:t>
      </w:r>
      <w:proofErr w:type="spellEnd"/>
      <w:r w:rsidR="00C3589A" w:rsidRPr="00453C79">
        <w:rPr>
          <w:rFonts w:ascii="Comic Sans MS" w:hAnsi="Comic Sans MS"/>
          <w:color w:val="000000"/>
          <w:lang w:val="en-US"/>
        </w:rPr>
        <w:t xml:space="preserve">., </w:t>
      </w:r>
      <w:r w:rsidRPr="00453C79">
        <w:rPr>
          <w:rFonts w:ascii="Comic Sans MS" w:hAnsi="Comic Sans MS"/>
          <w:b/>
          <w:bCs/>
          <w:color w:val="000000"/>
          <w:lang w:val="en-US"/>
        </w:rPr>
        <w:t>Mentis</w:t>
      </w:r>
      <w:r w:rsidR="00C3589A" w:rsidRPr="00453C79">
        <w:rPr>
          <w:rFonts w:ascii="Comic Sans MS" w:hAnsi="Comic Sans MS"/>
          <w:b/>
          <w:bCs/>
          <w:color w:val="000000"/>
          <w:lang w:val="en-US"/>
        </w:rPr>
        <w:t>, M.</w:t>
      </w:r>
      <w:r w:rsidR="00C3589A" w:rsidRPr="00453C79">
        <w:rPr>
          <w:rFonts w:ascii="Comic Sans MS" w:hAnsi="Comic Sans MS"/>
          <w:color w:val="000000"/>
          <w:lang w:val="en-US"/>
        </w:rPr>
        <w:t xml:space="preserve"> (2022): An investigation of the impact of social media on the process of identity exploration and the emergence of eating disorders in student life, European Journal Of Social Sciences Studies, Vol 8, No 1, </w:t>
      </w:r>
      <w:hyperlink r:id="rId30" w:history="1">
        <w:r w:rsidR="00C3589A" w:rsidRPr="00453C79">
          <w:rPr>
            <w:rStyle w:val="-"/>
            <w:rFonts w:ascii="Comic Sans MS" w:hAnsi="Comic Sans MS"/>
            <w:lang w:val="en-US"/>
          </w:rPr>
          <w:t>http://dx.doi.org/10.46827/ejsss.v8i1.1360</w:t>
        </w:r>
      </w:hyperlink>
      <w:r w:rsidR="00C3589A" w:rsidRPr="00453C79">
        <w:rPr>
          <w:rFonts w:ascii="Comic Sans MS" w:hAnsi="Comic Sans MS"/>
          <w:color w:val="000000"/>
          <w:lang w:val="en-US"/>
        </w:rPr>
        <w:t xml:space="preserve"> </w:t>
      </w:r>
    </w:p>
    <w:p w14:paraId="2FE071CE" w14:textId="77777777" w:rsidR="00814C5A" w:rsidRPr="00814C5A" w:rsidRDefault="001539DB" w:rsidP="00814C5A">
      <w:pPr>
        <w:pStyle w:val="ac"/>
        <w:numPr>
          <w:ilvl w:val="0"/>
          <w:numId w:val="40"/>
        </w:numPr>
        <w:jc w:val="both"/>
        <w:rPr>
          <w:rFonts w:ascii="Comic Sans MS" w:hAnsi="Comic Sans MS"/>
          <w:color w:val="000000"/>
          <w:lang w:val="en-US"/>
        </w:rPr>
      </w:pPr>
      <w:r w:rsidRPr="00814C5A">
        <w:rPr>
          <w:rFonts w:ascii="Comic Sans MS" w:hAnsi="Comic Sans MS"/>
          <w:color w:val="000000"/>
          <w:lang w:val="en-US"/>
        </w:rPr>
        <w:t xml:space="preserve">Konstantopoulou, G,  Mavroeidi, E., Chatzigeorgiou, E.Z., </w:t>
      </w:r>
      <w:r w:rsidRPr="00814C5A">
        <w:rPr>
          <w:rFonts w:ascii="Comic Sans MS" w:hAnsi="Comic Sans MS"/>
          <w:b/>
          <w:bCs/>
          <w:color w:val="000000"/>
          <w:lang w:val="en-US"/>
        </w:rPr>
        <w:t>Mentis, M</w:t>
      </w:r>
      <w:r w:rsidRPr="00814C5A">
        <w:rPr>
          <w:rFonts w:ascii="Comic Sans MS" w:hAnsi="Comic Sans MS"/>
          <w:color w:val="000000"/>
          <w:lang w:val="en-US"/>
        </w:rPr>
        <w:t xml:space="preserve">. (2022): The Psychosocial Support to Families of Children with Type 1 Diabetes Mellitus (T1DM) in the Diagnostic Phase of the Disease. Α Concept Mapping, International Journal </w:t>
      </w:r>
      <w:proofErr w:type="gramStart"/>
      <w:r w:rsidRPr="00814C5A">
        <w:rPr>
          <w:rFonts w:ascii="Comic Sans MS" w:hAnsi="Comic Sans MS"/>
          <w:color w:val="000000"/>
          <w:lang w:val="en-US"/>
        </w:rPr>
        <w:t>Of</w:t>
      </w:r>
      <w:proofErr w:type="gramEnd"/>
      <w:r w:rsidRPr="00814C5A">
        <w:rPr>
          <w:rFonts w:ascii="Comic Sans MS" w:hAnsi="Comic Sans MS"/>
          <w:color w:val="000000"/>
          <w:lang w:val="en-US"/>
        </w:rPr>
        <w:t xml:space="preserve"> Medical Science </w:t>
      </w:r>
      <w:proofErr w:type="gramStart"/>
      <w:r w:rsidRPr="00814C5A">
        <w:rPr>
          <w:rFonts w:ascii="Comic Sans MS" w:hAnsi="Comic Sans MS"/>
          <w:color w:val="000000"/>
          <w:lang w:val="en-US"/>
        </w:rPr>
        <w:t>And</w:t>
      </w:r>
      <w:proofErr w:type="gramEnd"/>
      <w:r w:rsidRPr="00814C5A">
        <w:rPr>
          <w:rFonts w:ascii="Comic Sans MS" w:hAnsi="Comic Sans MS"/>
          <w:color w:val="000000"/>
          <w:lang w:val="en-US"/>
        </w:rPr>
        <w:t xml:space="preserve"> Clinical Research Studies, Vol. 2 No. 10, </w:t>
      </w:r>
      <w:hyperlink r:id="rId31" w:history="1">
        <w:r w:rsidRPr="00814C5A">
          <w:rPr>
            <w:rStyle w:val="-"/>
            <w:rFonts w:ascii="Comic Sans MS" w:hAnsi="Comic Sans MS"/>
            <w:lang w:val="en-US"/>
          </w:rPr>
          <w:t>https://doi.org/10.47191/ijmscrs/v2-i10-26</w:t>
        </w:r>
      </w:hyperlink>
      <w:r w:rsidRPr="00814C5A">
        <w:rPr>
          <w:rFonts w:ascii="Comic Sans MS" w:hAnsi="Comic Sans MS"/>
          <w:color w:val="000000"/>
          <w:lang w:val="en-US"/>
        </w:rPr>
        <w:t xml:space="preserve"> </w:t>
      </w:r>
      <w:bookmarkStart w:id="108" w:name="_Hlk128562400"/>
    </w:p>
    <w:p w14:paraId="0B87773E" w14:textId="77777777" w:rsidR="00814C5A" w:rsidRPr="00814C5A" w:rsidRDefault="00A30FB7" w:rsidP="00814C5A">
      <w:pPr>
        <w:pStyle w:val="ac"/>
        <w:numPr>
          <w:ilvl w:val="0"/>
          <w:numId w:val="40"/>
        </w:numPr>
        <w:jc w:val="both"/>
        <w:rPr>
          <w:rFonts w:ascii="Comic Sans MS" w:hAnsi="Comic Sans MS"/>
          <w:color w:val="000000"/>
          <w:lang w:val="en-US"/>
        </w:rPr>
      </w:pPr>
      <w:proofErr w:type="spellStart"/>
      <w:r w:rsidRPr="00814C5A">
        <w:rPr>
          <w:rFonts w:ascii="Comic Sans MS" w:hAnsi="Comic Sans MS"/>
          <w:color w:val="000000"/>
          <w:lang w:val="en-US"/>
        </w:rPr>
        <w:t>Dragioti</w:t>
      </w:r>
      <w:proofErr w:type="spellEnd"/>
      <w:r w:rsidRPr="00814C5A">
        <w:rPr>
          <w:rFonts w:ascii="Comic Sans MS" w:hAnsi="Comic Sans MS"/>
          <w:color w:val="000000"/>
          <w:lang w:val="en-US"/>
        </w:rPr>
        <w:t xml:space="preserve"> E, </w:t>
      </w:r>
      <w:proofErr w:type="spellStart"/>
      <w:r w:rsidRPr="00814C5A">
        <w:rPr>
          <w:rFonts w:ascii="Comic Sans MS" w:hAnsi="Comic Sans MS"/>
          <w:color w:val="000000"/>
          <w:lang w:val="en-US"/>
        </w:rPr>
        <w:t>Tsartsalis</w:t>
      </w:r>
      <w:proofErr w:type="spellEnd"/>
      <w:r w:rsidRPr="00814C5A">
        <w:rPr>
          <w:rFonts w:ascii="Comic Sans MS" w:hAnsi="Comic Sans MS"/>
          <w:color w:val="000000"/>
          <w:lang w:val="en-US"/>
        </w:rPr>
        <w:t xml:space="preserve"> D, </w:t>
      </w:r>
      <w:r w:rsidRPr="00814C5A">
        <w:rPr>
          <w:rFonts w:ascii="Comic Sans MS" w:hAnsi="Comic Sans MS"/>
          <w:b/>
          <w:bCs/>
          <w:color w:val="000000"/>
          <w:lang w:val="en-US"/>
        </w:rPr>
        <w:t>Mentis M</w:t>
      </w:r>
      <w:r w:rsidRPr="00814C5A">
        <w:rPr>
          <w:rFonts w:ascii="Comic Sans MS" w:hAnsi="Comic Sans MS"/>
          <w:color w:val="000000"/>
          <w:lang w:val="en-US"/>
        </w:rPr>
        <w:t xml:space="preserve">, Mantzoukas S, </w:t>
      </w:r>
      <w:proofErr w:type="spellStart"/>
      <w:r w:rsidRPr="00814C5A">
        <w:rPr>
          <w:rFonts w:ascii="Comic Sans MS" w:hAnsi="Comic Sans MS"/>
          <w:color w:val="000000"/>
          <w:lang w:val="en-US"/>
        </w:rPr>
        <w:t>Gouva</w:t>
      </w:r>
      <w:proofErr w:type="spellEnd"/>
      <w:r w:rsidRPr="00814C5A">
        <w:rPr>
          <w:rFonts w:ascii="Comic Sans MS" w:hAnsi="Comic Sans MS"/>
          <w:color w:val="000000"/>
          <w:lang w:val="en-US"/>
        </w:rPr>
        <w:t xml:space="preserve"> M. Impact of the COVID-19 pandemic on the mental health of hospital staff: An umbrella review of 44 meta-analyses. Int J Nurs Stud. 2022 Jul;131:104272. </w:t>
      </w:r>
      <w:r w:rsidRPr="00814C5A">
        <w:rPr>
          <w:rStyle w:val="-"/>
          <w:rFonts w:ascii="Comic Sans MS" w:hAnsi="Comic Sans MS"/>
          <w:lang w:val="en-US"/>
        </w:rPr>
        <w:t>doi: 10.1016/j.ijnurstu.2022.104272</w:t>
      </w:r>
      <w:r w:rsidRPr="00814C5A">
        <w:rPr>
          <w:rFonts w:ascii="Comic Sans MS" w:hAnsi="Comic Sans MS"/>
          <w:color w:val="000000"/>
          <w:lang w:val="en-US"/>
        </w:rPr>
        <w:t xml:space="preserve">. </w:t>
      </w:r>
      <w:proofErr w:type="spellStart"/>
      <w:r w:rsidRPr="00814C5A">
        <w:rPr>
          <w:rFonts w:ascii="Comic Sans MS" w:hAnsi="Comic Sans MS"/>
          <w:color w:val="000000"/>
          <w:lang w:val="en-US"/>
        </w:rPr>
        <w:t>Epub</w:t>
      </w:r>
      <w:proofErr w:type="spellEnd"/>
      <w:r w:rsidRPr="00814C5A">
        <w:rPr>
          <w:rFonts w:ascii="Comic Sans MS" w:hAnsi="Comic Sans MS"/>
          <w:color w:val="000000"/>
          <w:lang w:val="en-US"/>
        </w:rPr>
        <w:t xml:space="preserve"> 2022 Apr 27. PMID: 35576637; PMCID: PMC9045868.</w:t>
      </w:r>
    </w:p>
    <w:p w14:paraId="173E5537" w14:textId="77777777" w:rsidR="00814C5A" w:rsidRPr="00814C5A" w:rsidRDefault="002A375D" w:rsidP="00814C5A">
      <w:pPr>
        <w:pStyle w:val="ac"/>
        <w:numPr>
          <w:ilvl w:val="0"/>
          <w:numId w:val="40"/>
        </w:numPr>
        <w:jc w:val="both"/>
        <w:rPr>
          <w:rFonts w:ascii="Comic Sans MS" w:hAnsi="Comic Sans MS"/>
          <w:color w:val="000000"/>
          <w:lang w:val="en-US"/>
        </w:rPr>
      </w:pPr>
      <w:r w:rsidRPr="00814C5A">
        <w:rPr>
          <w:rFonts w:ascii="Comic Sans MS" w:hAnsi="Comic Sans MS"/>
          <w:color w:val="000000"/>
          <w:lang w:val="en-US"/>
        </w:rPr>
        <w:t xml:space="preserve">Mantzoukas, S.  </w:t>
      </w:r>
      <w:proofErr w:type="spellStart"/>
      <w:r w:rsidRPr="00814C5A">
        <w:rPr>
          <w:rFonts w:ascii="Comic Sans MS" w:hAnsi="Comic Sans MS"/>
          <w:color w:val="000000"/>
          <w:lang w:val="en-US"/>
        </w:rPr>
        <w:t>Kotrotsiou</w:t>
      </w:r>
      <w:proofErr w:type="spellEnd"/>
      <w:r w:rsidRPr="00814C5A">
        <w:rPr>
          <w:rFonts w:ascii="Comic Sans MS" w:hAnsi="Comic Sans MS"/>
          <w:color w:val="000000"/>
          <w:lang w:val="en-US"/>
        </w:rPr>
        <w:t xml:space="preserve">, S.,  </w:t>
      </w:r>
      <w:r w:rsidRPr="00814C5A">
        <w:rPr>
          <w:rFonts w:ascii="Comic Sans MS" w:hAnsi="Comic Sans MS"/>
          <w:b/>
          <w:bCs/>
          <w:color w:val="000000"/>
          <w:lang w:val="en-US"/>
        </w:rPr>
        <w:t>Mentis, M</w:t>
      </w:r>
      <w:r w:rsidRPr="00814C5A">
        <w:rPr>
          <w:rFonts w:ascii="Comic Sans MS" w:hAnsi="Comic Sans MS"/>
          <w:color w:val="000000"/>
          <w:lang w:val="en-US"/>
        </w:rPr>
        <w:t xml:space="preserve">.,  Paschou, A.,  Diamantopoulos, E.,  </w:t>
      </w:r>
      <w:proofErr w:type="spellStart"/>
      <w:r w:rsidRPr="00814C5A">
        <w:rPr>
          <w:rFonts w:ascii="Comic Sans MS" w:hAnsi="Comic Sans MS"/>
          <w:color w:val="000000"/>
          <w:lang w:val="en-US"/>
        </w:rPr>
        <w:t>Kotrotsiou</w:t>
      </w:r>
      <w:proofErr w:type="spellEnd"/>
      <w:r w:rsidRPr="00814C5A">
        <w:rPr>
          <w:rFonts w:ascii="Comic Sans MS" w:hAnsi="Comic Sans MS"/>
          <w:color w:val="000000"/>
          <w:lang w:val="en-US"/>
        </w:rPr>
        <w:t xml:space="preserve">, E.,   </w:t>
      </w:r>
      <w:proofErr w:type="spellStart"/>
      <w:r w:rsidRPr="00814C5A">
        <w:rPr>
          <w:rFonts w:ascii="Comic Sans MS" w:hAnsi="Comic Sans MS"/>
          <w:color w:val="000000"/>
          <w:lang w:val="en-US"/>
        </w:rPr>
        <w:t>Gouva</w:t>
      </w:r>
      <w:proofErr w:type="spellEnd"/>
      <w:r w:rsidRPr="00814C5A">
        <w:rPr>
          <w:rFonts w:ascii="Comic Sans MS" w:hAnsi="Comic Sans MS"/>
          <w:color w:val="000000"/>
          <w:lang w:val="en-US"/>
        </w:rPr>
        <w:t xml:space="preserve">, G. (2021): Exploring the Impact of Shame on Health-Related Quality of Life in Older Individuals, </w:t>
      </w:r>
      <w:r w:rsidR="00FB66F2" w:rsidRPr="00814C5A">
        <w:rPr>
          <w:rFonts w:ascii="Comic Sans MS" w:hAnsi="Comic Sans MS"/>
          <w:color w:val="000000"/>
          <w:lang w:val="en-US"/>
        </w:rPr>
        <w:t xml:space="preserve"> Journal of Nursing Scholarship</w:t>
      </w:r>
      <w:r w:rsidR="00DB2345" w:rsidRPr="00814C5A">
        <w:rPr>
          <w:rFonts w:ascii="Comic Sans MS" w:hAnsi="Comic Sans MS"/>
          <w:color w:val="000000"/>
          <w:lang w:val="en-US"/>
        </w:rPr>
        <w:t xml:space="preserve">, 53(4):439-448. </w:t>
      </w:r>
      <w:r w:rsidR="00DB2345" w:rsidRPr="00814C5A">
        <w:rPr>
          <w:rFonts w:ascii="Comic Sans MS" w:hAnsi="Comic Sans MS"/>
          <w:color w:val="548DD4" w:themeColor="text2" w:themeTint="99"/>
          <w:lang w:val="en-US"/>
        </w:rPr>
        <w:t>doi: 10.1111/jnu.12663.</w:t>
      </w:r>
      <w:bookmarkEnd w:id="108"/>
    </w:p>
    <w:p w14:paraId="1767E6DE" w14:textId="77777777" w:rsidR="00814C5A" w:rsidRPr="00814C5A" w:rsidRDefault="00FB66F2" w:rsidP="00814C5A">
      <w:pPr>
        <w:pStyle w:val="ac"/>
        <w:numPr>
          <w:ilvl w:val="0"/>
          <w:numId w:val="40"/>
        </w:numPr>
        <w:jc w:val="both"/>
        <w:rPr>
          <w:rFonts w:ascii="Comic Sans MS" w:hAnsi="Comic Sans MS"/>
          <w:color w:val="000000"/>
          <w:lang w:val="en-US"/>
        </w:rPr>
      </w:pPr>
      <w:proofErr w:type="spellStart"/>
      <w:r w:rsidRPr="00814C5A">
        <w:rPr>
          <w:rFonts w:ascii="Comic Sans MS" w:hAnsi="Comic Sans MS"/>
          <w:color w:val="000000"/>
          <w:lang w:val="en-US"/>
        </w:rPr>
        <w:t>Marlafeka</w:t>
      </w:r>
      <w:proofErr w:type="spellEnd"/>
      <w:r w:rsidRPr="00814C5A">
        <w:rPr>
          <w:rFonts w:ascii="Comic Sans MS" w:hAnsi="Comic Sans MS"/>
          <w:color w:val="000000"/>
          <w:lang w:val="en-US"/>
        </w:rPr>
        <w:t xml:space="preserve">, I., </w:t>
      </w:r>
      <w:r w:rsidRPr="00814C5A">
        <w:rPr>
          <w:rFonts w:ascii="Comic Sans MS" w:hAnsi="Comic Sans MS"/>
          <w:b/>
          <w:bCs/>
          <w:color w:val="000000"/>
          <w:lang w:val="en-US"/>
        </w:rPr>
        <w:t>Mentis, M.,</w:t>
      </w:r>
      <w:r w:rsidRPr="00814C5A">
        <w:rPr>
          <w:rFonts w:ascii="Comic Sans MS" w:hAnsi="Comic Sans MS"/>
          <w:color w:val="000000"/>
          <w:lang w:val="en-US"/>
        </w:rPr>
        <w:t xml:space="preserve">  Kolokythas, G.,  Stolakis, K., Giannakou, E.,  Elias Panagiotopoulos, E. (2021): Visual problems in older people and their association with fractures, falls and fear of falls,  </w:t>
      </w:r>
      <w:r w:rsidR="00AB0A49" w:rsidRPr="00814C5A">
        <w:rPr>
          <w:rFonts w:ascii="Comic Sans MS" w:hAnsi="Comic Sans MS"/>
          <w:color w:val="000000"/>
          <w:lang w:val="en-US"/>
        </w:rPr>
        <w:t xml:space="preserve">2nd Panhellenic Conference of Fragility Fracture Network Greece (FFN GR) "Necessity of Interdisciplinarity and Networking" 13-15 November 2020, Virtual. J </w:t>
      </w:r>
      <w:proofErr w:type="spellStart"/>
      <w:r w:rsidR="00AB0A49" w:rsidRPr="00814C5A">
        <w:rPr>
          <w:rFonts w:ascii="Comic Sans MS" w:hAnsi="Comic Sans MS"/>
          <w:color w:val="000000"/>
          <w:lang w:val="en-US"/>
        </w:rPr>
        <w:t>Musculoskelet</w:t>
      </w:r>
      <w:proofErr w:type="spellEnd"/>
      <w:r w:rsidR="00AB0A49" w:rsidRPr="00814C5A">
        <w:rPr>
          <w:rFonts w:ascii="Comic Sans MS" w:hAnsi="Comic Sans MS"/>
          <w:color w:val="000000"/>
          <w:lang w:val="en-US"/>
        </w:rPr>
        <w:t xml:space="preserve"> Neuronal Interact. 2021 Mar 1;21(1):162-192. PMID: </w:t>
      </w:r>
      <w:proofErr w:type="gramStart"/>
      <w:r w:rsidR="00AB0A49" w:rsidRPr="00814C5A">
        <w:rPr>
          <w:rFonts w:ascii="Comic Sans MS" w:hAnsi="Comic Sans MS"/>
          <w:color w:val="000000"/>
          <w:lang w:val="en-US"/>
        </w:rPr>
        <w:t>33657768;</w:t>
      </w:r>
      <w:bookmarkStart w:id="109" w:name="_Hlk128558034"/>
      <w:bookmarkStart w:id="110" w:name="_Hlk128559064"/>
      <w:proofErr w:type="gramEnd"/>
    </w:p>
    <w:p w14:paraId="46CF3189" w14:textId="77777777" w:rsidR="00814C5A" w:rsidRPr="00814C5A" w:rsidRDefault="00AB0A49" w:rsidP="00814C5A">
      <w:pPr>
        <w:pStyle w:val="ac"/>
        <w:numPr>
          <w:ilvl w:val="0"/>
          <w:numId w:val="40"/>
        </w:numPr>
        <w:jc w:val="both"/>
        <w:rPr>
          <w:rFonts w:ascii="Comic Sans MS" w:hAnsi="Comic Sans MS"/>
          <w:color w:val="000000"/>
          <w:lang w:val="en-US"/>
        </w:rPr>
      </w:pPr>
      <w:r w:rsidRPr="00814C5A">
        <w:rPr>
          <w:rFonts w:ascii="Comic Sans MS" w:hAnsi="Comic Sans MS"/>
          <w:color w:val="000000"/>
          <w:lang w:val="en-US"/>
        </w:rPr>
        <w:t xml:space="preserve">Stolakis, K., Tosounidis, T.,  </w:t>
      </w:r>
      <w:r w:rsidRPr="00814C5A">
        <w:rPr>
          <w:rFonts w:ascii="Comic Sans MS" w:hAnsi="Comic Sans MS"/>
          <w:b/>
          <w:bCs/>
          <w:color w:val="000000"/>
          <w:lang w:val="en-US"/>
        </w:rPr>
        <w:t>Mentis, M</w:t>
      </w:r>
      <w:r w:rsidRPr="00814C5A">
        <w:rPr>
          <w:rFonts w:ascii="Comic Sans MS" w:hAnsi="Comic Sans MS"/>
          <w:color w:val="000000"/>
          <w:lang w:val="en-US"/>
        </w:rPr>
        <w:t xml:space="preserve">.,  Athanasopoulou, K.,  </w:t>
      </w:r>
      <w:proofErr w:type="spellStart"/>
      <w:r w:rsidRPr="00814C5A">
        <w:rPr>
          <w:rFonts w:ascii="Comic Sans MS" w:hAnsi="Comic Sans MS"/>
          <w:color w:val="000000"/>
          <w:lang w:val="en-US"/>
        </w:rPr>
        <w:t>Kolokithas</w:t>
      </w:r>
      <w:proofErr w:type="spellEnd"/>
      <w:r w:rsidRPr="00814C5A">
        <w:rPr>
          <w:rFonts w:ascii="Comic Sans MS" w:hAnsi="Comic Sans MS"/>
          <w:color w:val="000000"/>
          <w:lang w:val="en-US"/>
        </w:rPr>
        <w:t xml:space="preserve">, G.,  </w:t>
      </w:r>
      <w:proofErr w:type="spellStart"/>
      <w:r w:rsidRPr="00814C5A">
        <w:rPr>
          <w:rFonts w:ascii="Comic Sans MS" w:hAnsi="Comic Sans MS"/>
          <w:color w:val="000000"/>
          <w:lang w:val="en-US"/>
        </w:rPr>
        <w:t>Dimakou</w:t>
      </w:r>
      <w:proofErr w:type="spellEnd"/>
      <w:r w:rsidRPr="00814C5A">
        <w:rPr>
          <w:rFonts w:ascii="Comic Sans MS" w:hAnsi="Comic Sans MS"/>
          <w:color w:val="000000"/>
          <w:lang w:val="en-US"/>
        </w:rPr>
        <w:t xml:space="preserve">, G., Giannakou, E., Panagiotopoulos, E. (2021): Designing a holistic interdisciplinary community model of care to improve compliance of patients with fragility fractures through educational and strengthening processes, Journal of Musculoskeletal and Neuronal Interactions,  21(1):184-185, 2nd Panhellenic Conference of Fragility Fracture Network Greece (FFN GR) "Necessity of Interdisciplinarity and Networking" 13-15 November 2020, Virtual. J </w:t>
      </w:r>
      <w:proofErr w:type="spellStart"/>
      <w:r w:rsidRPr="00814C5A">
        <w:rPr>
          <w:rFonts w:ascii="Comic Sans MS" w:hAnsi="Comic Sans MS"/>
          <w:color w:val="000000"/>
          <w:lang w:val="en-US"/>
        </w:rPr>
        <w:t>Musculoskelet</w:t>
      </w:r>
      <w:proofErr w:type="spellEnd"/>
      <w:r w:rsidRPr="00814C5A">
        <w:rPr>
          <w:rFonts w:ascii="Comic Sans MS" w:hAnsi="Comic Sans MS"/>
          <w:color w:val="000000"/>
          <w:lang w:val="en-US"/>
        </w:rPr>
        <w:t xml:space="preserve"> Neuronal Interact. 2021 Mar 1;21(1):162-192. PMID: </w:t>
      </w:r>
      <w:proofErr w:type="gramStart"/>
      <w:r w:rsidRPr="00814C5A">
        <w:rPr>
          <w:rFonts w:ascii="Comic Sans MS" w:hAnsi="Comic Sans MS"/>
          <w:color w:val="000000"/>
          <w:lang w:val="en-US"/>
        </w:rPr>
        <w:t>33657768;</w:t>
      </w:r>
      <w:bookmarkEnd w:id="109"/>
      <w:bookmarkEnd w:id="110"/>
      <w:proofErr w:type="gramEnd"/>
    </w:p>
    <w:p w14:paraId="105180E8" w14:textId="4692A0D2" w:rsidR="00814C5A" w:rsidRPr="00814C5A" w:rsidRDefault="000313AF" w:rsidP="00814C5A">
      <w:pPr>
        <w:pStyle w:val="ac"/>
        <w:numPr>
          <w:ilvl w:val="0"/>
          <w:numId w:val="40"/>
        </w:numPr>
        <w:jc w:val="both"/>
        <w:rPr>
          <w:rStyle w:val="-"/>
          <w:rFonts w:ascii="Comic Sans MS" w:hAnsi="Comic Sans MS"/>
          <w:color w:val="000000"/>
          <w:u w:val="none"/>
          <w:lang w:val="en-US"/>
        </w:rPr>
      </w:pPr>
      <w:r w:rsidRPr="00814C5A">
        <w:rPr>
          <w:rFonts w:ascii="Comic Sans MS" w:hAnsi="Comic Sans MS"/>
          <w:b/>
          <w:bCs/>
          <w:color w:val="000000"/>
          <w:lang w:val="en-US"/>
        </w:rPr>
        <w:lastRenderedPageBreak/>
        <w:t xml:space="preserve">Mentis, M., </w:t>
      </w:r>
      <w:proofErr w:type="spellStart"/>
      <w:r w:rsidRPr="00814C5A">
        <w:rPr>
          <w:rFonts w:ascii="Comic Sans MS" w:hAnsi="Comic Sans MS"/>
          <w:color w:val="000000"/>
          <w:lang w:val="en-US"/>
        </w:rPr>
        <w:t>Lamprinakou</w:t>
      </w:r>
      <w:proofErr w:type="spellEnd"/>
      <w:r w:rsidRPr="00814C5A">
        <w:rPr>
          <w:rFonts w:ascii="Comic Sans MS" w:hAnsi="Comic Sans MS"/>
          <w:color w:val="000000"/>
          <w:lang w:val="en-US"/>
        </w:rPr>
        <w:t xml:space="preserve">, I., </w:t>
      </w:r>
      <w:proofErr w:type="spellStart"/>
      <w:r w:rsidRPr="00814C5A">
        <w:rPr>
          <w:rFonts w:ascii="Comic Sans MS" w:hAnsi="Comic Sans MS"/>
          <w:color w:val="000000"/>
          <w:lang w:val="en-US"/>
        </w:rPr>
        <w:t>Marneras</w:t>
      </w:r>
      <w:proofErr w:type="spellEnd"/>
      <w:r w:rsidRPr="00814C5A">
        <w:rPr>
          <w:rFonts w:ascii="Comic Sans MS" w:hAnsi="Comic Sans MS"/>
          <w:color w:val="000000"/>
          <w:lang w:val="en-US"/>
        </w:rPr>
        <w:t xml:space="preserve">, C., </w:t>
      </w:r>
      <w:proofErr w:type="spellStart"/>
      <w:r w:rsidRPr="00814C5A">
        <w:rPr>
          <w:rFonts w:ascii="Comic Sans MS" w:hAnsi="Comic Sans MS"/>
          <w:color w:val="000000"/>
          <w:lang w:val="en-US"/>
        </w:rPr>
        <w:t>Garantoudi</w:t>
      </w:r>
      <w:proofErr w:type="spellEnd"/>
      <w:r w:rsidRPr="00814C5A">
        <w:rPr>
          <w:rFonts w:ascii="Comic Sans MS" w:hAnsi="Comic Sans MS"/>
          <w:color w:val="000000"/>
          <w:lang w:val="en-US"/>
        </w:rPr>
        <w:t>, A., &amp; Dritsas, I. (2021). The effect of views on the COVID-19 pandemic on the development of depressive symptoms in a sample of the elderly. European Psychiatry, 64, S669 - S669</w:t>
      </w:r>
      <w:r w:rsidR="0040467C" w:rsidRPr="00814C5A">
        <w:rPr>
          <w:rFonts w:ascii="Comic Sans MS" w:hAnsi="Comic Sans MS"/>
          <w:color w:val="000000"/>
          <w:lang w:val="en-US"/>
        </w:rPr>
        <w:t xml:space="preserve"> </w:t>
      </w:r>
      <w:hyperlink r:id="rId32" w:history="1">
        <w:r w:rsidR="00814C5A" w:rsidRPr="00457E2C">
          <w:rPr>
            <w:rStyle w:val="-"/>
            <w:rFonts w:ascii="Comic Sans MS" w:eastAsia="Arial Unicode MS" w:hAnsi="Comic Sans MS" w:cs="Arial Unicode MS"/>
            <w:shd w:val="clear" w:color="auto" w:fill="FBFBF9"/>
            <w:lang w:val="en-US"/>
          </w:rPr>
          <w:t>https://doi.org/10.1192/j.eurpsy.2021.1776</w:t>
        </w:r>
      </w:hyperlink>
    </w:p>
    <w:p w14:paraId="08E1327A" w14:textId="77777777" w:rsidR="00814C5A" w:rsidRPr="00814C5A" w:rsidRDefault="003E2194" w:rsidP="00814C5A">
      <w:pPr>
        <w:pStyle w:val="ac"/>
        <w:numPr>
          <w:ilvl w:val="0"/>
          <w:numId w:val="40"/>
        </w:numPr>
        <w:jc w:val="both"/>
        <w:rPr>
          <w:rStyle w:val="-"/>
          <w:rFonts w:ascii="Comic Sans MS" w:hAnsi="Comic Sans MS"/>
          <w:color w:val="000000"/>
          <w:u w:val="none"/>
          <w:lang w:val="en-US"/>
        </w:rPr>
      </w:pPr>
      <w:r w:rsidRPr="00814C5A">
        <w:rPr>
          <w:rFonts w:ascii="Comic Sans MS" w:hAnsi="Comic Sans MS"/>
          <w:lang w:val="en-US"/>
        </w:rPr>
        <w:t xml:space="preserve">Gabrovec, B., Antoniadou, E., Soleymani, D., </w:t>
      </w:r>
      <w:proofErr w:type="spellStart"/>
      <w:r w:rsidRPr="00814C5A">
        <w:rPr>
          <w:rFonts w:ascii="Comic Sans MS" w:hAnsi="Comic Sans MS"/>
          <w:lang w:val="en-US"/>
        </w:rPr>
        <w:t>Kadalska</w:t>
      </w:r>
      <w:proofErr w:type="spellEnd"/>
      <w:r w:rsidRPr="00814C5A">
        <w:rPr>
          <w:rFonts w:ascii="Comic Sans MS" w:hAnsi="Comic Sans MS"/>
          <w:lang w:val="en-US"/>
        </w:rPr>
        <w:t xml:space="preserve">, E., </w:t>
      </w:r>
      <w:proofErr w:type="spellStart"/>
      <w:r w:rsidRPr="00814C5A">
        <w:rPr>
          <w:rFonts w:ascii="Comic Sans MS" w:hAnsi="Comic Sans MS"/>
          <w:lang w:val="en-US"/>
        </w:rPr>
        <w:t>Carriazo</w:t>
      </w:r>
      <w:proofErr w:type="spellEnd"/>
      <w:r w:rsidRPr="00814C5A">
        <w:rPr>
          <w:rFonts w:ascii="Comic Sans MS" w:hAnsi="Comic Sans MS"/>
          <w:lang w:val="en-US"/>
        </w:rPr>
        <w:t>, A.M,, López Samaniego,</w:t>
      </w:r>
      <w:r w:rsidRPr="00814C5A">
        <w:rPr>
          <w:rFonts w:ascii="Comic Sans MS" w:hAnsi="Comic Sans MS"/>
          <w:color w:val="000000"/>
          <w:lang w:val="en-US"/>
        </w:rPr>
        <w:t xml:space="preserve"> L., Csizmadia, P., Hendry, A., </w:t>
      </w:r>
      <w:proofErr w:type="spellStart"/>
      <w:r w:rsidRPr="00814C5A">
        <w:rPr>
          <w:rFonts w:ascii="Comic Sans MS" w:hAnsi="Comic Sans MS"/>
          <w:color w:val="000000"/>
          <w:lang w:val="en-US"/>
        </w:rPr>
        <w:t>Bacaicoa</w:t>
      </w:r>
      <w:proofErr w:type="spellEnd"/>
      <w:r w:rsidRPr="00814C5A">
        <w:rPr>
          <w:rFonts w:ascii="Comic Sans MS" w:hAnsi="Comic Sans MS"/>
          <w:color w:val="000000"/>
          <w:lang w:val="en-US"/>
        </w:rPr>
        <w:t xml:space="preserve">, O,  Jelenc,  M., Selak, S., </w:t>
      </w:r>
      <w:proofErr w:type="spellStart"/>
      <w:r w:rsidRPr="00814C5A">
        <w:rPr>
          <w:rFonts w:ascii="Comic Sans MS" w:hAnsi="Comic Sans MS"/>
          <w:color w:val="000000"/>
          <w:lang w:val="en-US"/>
        </w:rPr>
        <w:t>Patsios</w:t>
      </w:r>
      <w:proofErr w:type="spellEnd"/>
      <w:r w:rsidRPr="00814C5A">
        <w:rPr>
          <w:rFonts w:ascii="Comic Sans MS" w:hAnsi="Comic Sans MS"/>
          <w:color w:val="000000"/>
          <w:lang w:val="en-US"/>
        </w:rPr>
        <w:t xml:space="preserve">, D., </w:t>
      </w:r>
      <w:proofErr w:type="spellStart"/>
      <w:r w:rsidRPr="00814C5A">
        <w:rPr>
          <w:rFonts w:ascii="Comic Sans MS" w:hAnsi="Comic Sans MS"/>
          <w:color w:val="000000"/>
          <w:lang w:val="en-US"/>
        </w:rPr>
        <w:t>Stolakis</w:t>
      </w:r>
      <w:proofErr w:type="spellEnd"/>
      <w:r w:rsidRPr="00814C5A">
        <w:rPr>
          <w:rFonts w:ascii="Comic Sans MS" w:hAnsi="Comic Sans MS"/>
          <w:color w:val="000000"/>
          <w:lang w:val="en-US"/>
        </w:rPr>
        <w:t xml:space="preserve">, K., </w:t>
      </w:r>
      <w:r w:rsidRPr="00814C5A">
        <w:rPr>
          <w:rFonts w:ascii="Comic Sans MS" w:hAnsi="Comic Sans MS"/>
          <w:b/>
          <w:bCs/>
          <w:color w:val="000000"/>
          <w:lang w:val="en-US"/>
        </w:rPr>
        <w:t>Mentis, M</w:t>
      </w:r>
      <w:r w:rsidRPr="00814C5A">
        <w:rPr>
          <w:rFonts w:ascii="Comic Sans MS" w:hAnsi="Comic Sans MS"/>
          <w:color w:val="000000"/>
          <w:lang w:val="en-US"/>
        </w:rPr>
        <w:t xml:space="preserve">., </w:t>
      </w:r>
      <w:proofErr w:type="spellStart"/>
      <w:r w:rsidRPr="00814C5A">
        <w:rPr>
          <w:rFonts w:ascii="Comic Sans MS" w:hAnsi="Comic Sans MS"/>
          <w:color w:val="000000"/>
          <w:lang w:val="en-US"/>
        </w:rPr>
        <w:t>Papathanassopoulos</w:t>
      </w:r>
      <w:proofErr w:type="spellEnd"/>
      <w:r w:rsidRPr="00814C5A">
        <w:rPr>
          <w:rFonts w:ascii="Comic Sans MS" w:hAnsi="Comic Sans MS"/>
          <w:color w:val="000000"/>
          <w:lang w:val="en-US"/>
        </w:rPr>
        <w:t xml:space="preserve">, F., Panagiotopoulos, E.,  Mañas, R. L. (2020): Need for comprehensive management of Frailty at </w:t>
      </w:r>
      <w:proofErr w:type="spellStart"/>
      <w:r w:rsidRPr="00814C5A">
        <w:rPr>
          <w:rFonts w:ascii="Comic Sans MS" w:hAnsi="Comic Sans MS"/>
          <w:color w:val="000000"/>
          <w:lang w:val="en-US"/>
        </w:rPr>
        <w:t>a</w:t>
      </w:r>
      <w:proofErr w:type="spellEnd"/>
      <w:r w:rsidRPr="00814C5A">
        <w:rPr>
          <w:rFonts w:ascii="Comic Sans MS" w:hAnsi="Comic Sans MS"/>
          <w:color w:val="000000"/>
          <w:lang w:val="en-US"/>
        </w:rPr>
        <w:t xml:space="preserve"> individual level: European perspective from the Advantage Joint Action on Frailty, Journal of Rehabilitation Medicine, 52: jrm0000X: 1-6,      </w:t>
      </w:r>
      <w:r w:rsidRPr="00814C5A">
        <w:rPr>
          <w:rStyle w:val="-"/>
          <w:rFonts w:ascii="Comic Sans MS" w:eastAsia="Arial Unicode MS" w:hAnsi="Comic Sans MS" w:cs="Arial Unicode MS"/>
          <w:shd w:val="clear" w:color="auto" w:fill="FBFBF9"/>
          <w:lang w:val="en-US"/>
        </w:rPr>
        <w:t xml:space="preserve">http://doi: 10.2340/16501977-2687 </w:t>
      </w:r>
      <w:bookmarkStart w:id="111" w:name="_Hlk138602953"/>
      <w:bookmarkEnd w:id="103"/>
    </w:p>
    <w:p w14:paraId="752AD38F" w14:textId="77777777" w:rsidR="00814C5A" w:rsidRPr="00814C5A" w:rsidRDefault="003E2194" w:rsidP="00814C5A">
      <w:pPr>
        <w:pStyle w:val="ac"/>
        <w:numPr>
          <w:ilvl w:val="0"/>
          <w:numId w:val="40"/>
        </w:numPr>
        <w:jc w:val="both"/>
        <w:rPr>
          <w:rStyle w:val="-"/>
          <w:rFonts w:ascii="Comic Sans MS" w:hAnsi="Comic Sans MS"/>
          <w:color w:val="000000"/>
          <w:u w:val="none"/>
          <w:lang w:val="en-US"/>
        </w:rPr>
      </w:pPr>
      <w:proofErr w:type="spellStart"/>
      <w:r w:rsidRPr="00814C5A">
        <w:rPr>
          <w:rFonts w:ascii="Comic Sans MS" w:hAnsi="Comic Sans MS"/>
          <w:color w:val="000000"/>
          <w:lang w:val="en-US"/>
        </w:rPr>
        <w:t>Gkentzi</w:t>
      </w:r>
      <w:proofErr w:type="spellEnd"/>
      <w:r w:rsidRPr="00814C5A">
        <w:rPr>
          <w:rFonts w:ascii="Comic Sans MS" w:hAnsi="Comic Sans MS"/>
          <w:color w:val="000000"/>
          <w:lang w:val="en-US"/>
        </w:rPr>
        <w:t xml:space="preserve">, D., </w:t>
      </w:r>
      <w:proofErr w:type="spellStart"/>
      <w:r w:rsidRPr="00814C5A">
        <w:rPr>
          <w:rFonts w:ascii="Comic Sans MS" w:hAnsi="Comic Sans MS"/>
          <w:color w:val="000000"/>
          <w:lang w:val="en-US"/>
        </w:rPr>
        <w:t>Sinopidis</w:t>
      </w:r>
      <w:proofErr w:type="spellEnd"/>
      <w:r w:rsidRPr="00814C5A">
        <w:rPr>
          <w:rFonts w:ascii="Comic Sans MS" w:hAnsi="Comic Sans MS"/>
          <w:color w:val="000000"/>
          <w:lang w:val="en-US"/>
        </w:rPr>
        <w:t xml:space="preserve">, X., </w:t>
      </w:r>
      <w:proofErr w:type="spellStart"/>
      <w:r w:rsidRPr="00814C5A">
        <w:rPr>
          <w:rFonts w:ascii="Comic Sans MS" w:hAnsi="Comic Sans MS"/>
          <w:color w:val="000000"/>
          <w:lang w:val="en-US"/>
        </w:rPr>
        <w:t>Gourdoupi</w:t>
      </w:r>
      <w:proofErr w:type="spellEnd"/>
      <w:r w:rsidRPr="00814C5A">
        <w:rPr>
          <w:rFonts w:ascii="Comic Sans MS" w:hAnsi="Comic Sans MS"/>
          <w:color w:val="000000"/>
          <w:lang w:val="en-US"/>
        </w:rPr>
        <w:t xml:space="preserve">, D., </w:t>
      </w:r>
      <w:r w:rsidRPr="00814C5A">
        <w:rPr>
          <w:rFonts w:ascii="Comic Sans MS" w:hAnsi="Comic Sans MS"/>
          <w:b/>
          <w:bCs/>
          <w:color w:val="000000"/>
          <w:lang w:val="en-US"/>
        </w:rPr>
        <w:t>Mentis, M</w:t>
      </w:r>
      <w:r w:rsidRPr="00814C5A">
        <w:rPr>
          <w:rFonts w:ascii="Comic Sans MS" w:hAnsi="Comic Sans MS"/>
          <w:color w:val="000000"/>
          <w:lang w:val="en-US"/>
        </w:rPr>
        <w:t xml:space="preserve">., Karatza, A., Dimitriou, G. (2019): Acute poisoning: an old-time classic issue in pediatrics, World Journal of Pediatrics, 15(6):622-623. </w:t>
      </w:r>
      <w:hyperlink r:id="rId33" w:history="1">
        <w:r w:rsidRPr="00814C5A">
          <w:rPr>
            <w:rStyle w:val="-"/>
            <w:rFonts w:ascii="Comic Sans MS" w:eastAsia="Arial Unicode MS" w:hAnsi="Comic Sans MS" w:cs="Arial Unicode MS"/>
            <w:shd w:val="clear" w:color="auto" w:fill="FBFBF9"/>
            <w:lang w:val="en-US"/>
          </w:rPr>
          <w:t>https://doi.org/10.1007/s12519-019-00295-7</w:t>
        </w:r>
      </w:hyperlink>
      <w:r w:rsidRPr="00814C5A">
        <w:rPr>
          <w:rStyle w:val="-"/>
          <w:rFonts w:ascii="Comic Sans MS" w:eastAsia="Arial Unicode MS" w:hAnsi="Comic Sans MS"/>
          <w:lang w:val="en-US"/>
        </w:rPr>
        <w:t xml:space="preserve"> </w:t>
      </w:r>
      <w:bookmarkStart w:id="112" w:name="_Hlk128555050"/>
      <w:bookmarkEnd w:id="111"/>
    </w:p>
    <w:p w14:paraId="6C52D0B0" w14:textId="77777777" w:rsidR="00814C5A" w:rsidRPr="00814C5A" w:rsidRDefault="003E2194" w:rsidP="00814C5A">
      <w:pPr>
        <w:pStyle w:val="ac"/>
        <w:numPr>
          <w:ilvl w:val="0"/>
          <w:numId w:val="40"/>
        </w:numPr>
        <w:jc w:val="both"/>
        <w:rPr>
          <w:rFonts w:ascii="Comic Sans MS" w:hAnsi="Comic Sans MS"/>
          <w:color w:val="000000"/>
          <w:lang w:val="en-US"/>
        </w:rPr>
      </w:pPr>
      <w:hyperlink r:id="rId34" w:history="1">
        <w:r w:rsidRPr="00814C5A">
          <w:rPr>
            <w:rFonts w:ascii="Comic Sans MS" w:hAnsi="Comic Sans MS"/>
            <w:color w:val="000000"/>
            <w:lang w:val="en-US"/>
          </w:rPr>
          <w:t>Gkentzi</w:t>
        </w:r>
      </w:hyperlink>
      <w:r w:rsidRPr="00814C5A">
        <w:rPr>
          <w:rFonts w:ascii="Comic Sans MS" w:hAnsi="Comic Sans MS"/>
          <w:color w:val="000000"/>
          <w:lang w:val="en-US"/>
        </w:rPr>
        <w:t xml:space="preserve">, D., </w:t>
      </w:r>
      <w:hyperlink r:id="rId35" w:history="1">
        <w:r w:rsidRPr="00814C5A">
          <w:rPr>
            <w:rFonts w:ascii="Comic Sans MS" w:hAnsi="Comic Sans MS"/>
            <w:color w:val="000000"/>
            <w:lang w:val="en-US"/>
          </w:rPr>
          <w:t>Katsoula</w:t>
        </w:r>
      </w:hyperlink>
      <w:r w:rsidRPr="00814C5A">
        <w:rPr>
          <w:rFonts w:ascii="Comic Sans MS" w:hAnsi="Comic Sans MS"/>
          <w:color w:val="000000"/>
          <w:lang w:val="en-US"/>
        </w:rPr>
        <w:t xml:space="preserve">, V., </w:t>
      </w:r>
      <w:hyperlink r:id="rId36" w:history="1">
        <w:r w:rsidRPr="00814C5A">
          <w:rPr>
            <w:rFonts w:ascii="Comic Sans MS" w:hAnsi="Comic Sans MS"/>
            <w:color w:val="000000"/>
            <w:lang w:val="en-US"/>
          </w:rPr>
          <w:t>Fouzas</w:t>
        </w:r>
      </w:hyperlink>
      <w:r w:rsidRPr="00814C5A">
        <w:rPr>
          <w:rFonts w:ascii="Comic Sans MS" w:hAnsi="Comic Sans MS"/>
          <w:color w:val="000000"/>
          <w:lang w:val="en-US"/>
        </w:rPr>
        <w:t xml:space="preserve">, S., </w:t>
      </w:r>
      <w:hyperlink r:id="rId37" w:history="1">
        <w:r w:rsidRPr="00814C5A">
          <w:rPr>
            <w:rFonts w:ascii="Comic Sans MS" w:hAnsi="Comic Sans MS"/>
            <w:b/>
            <w:bCs/>
            <w:color w:val="000000"/>
            <w:lang w:val="en-US"/>
          </w:rPr>
          <w:t> Mentis</w:t>
        </w:r>
      </w:hyperlink>
      <w:r w:rsidRPr="00814C5A">
        <w:rPr>
          <w:rFonts w:ascii="Comic Sans MS" w:hAnsi="Comic Sans MS"/>
          <w:b/>
          <w:bCs/>
          <w:color w:val="000000"/>
          <w:lang w:val="en-US"/>
        </w:rPr>
        <w:t>, M</w:t>
      </w:r>
      <w:r w:rsidRPr="00814C5A">
        <w:rPr>
          <w:rFonts w:ascii="Comic Sans MS" w:hAnsi="Comic Sans MS"/>
          <w:color w:val="000000"/>
          <w:lang w:val="en-US"/>
        </w:rPr>
        <w:t xml:space="preserve">., </w:t>
      </w:r>
      <w:hyperlink r:id="rId38" w:history="1">
        <w:r w:rsidRPr="00814C5A">
          <w:rPr>
            <w:rFonts w:ascii="Comic Sans MS" w:hAnsi="Comic Sans MS"/>
            <w:color w:val="000000"/>
            <w:lang w:val="en-US"/>
          </w:rPr>
          <w:t>Karatza</w:t>
        </w:r>
      </w:hyperlink>
      <w:r w:rsidRPr="00814C5A">
        <w:rPr>
          <w:rFonts w:ascii="Comic Sans MS" w:hAnsi="Comic Sans MS"/>
          <w:color w:val="000000"/>
          <w:lang w:val="en-US"/>
        </w:rPr>
        <w:t>, A., </w:t>
      </w:r>
      <w:hyperlink r:id="rId39" w:history="1">
        <w:r w:rsidRPr="00814C5A">
          <w:rPr>
            <w:rFonts w:ascii="Comic Sans MS" w:hAnsi="Comic Sans MS"/>
            <w:color w:val="000000"/>
            <w:lang w:val="en-US"/>
          </w:rPr>
          <w:t>Dimitriou</w:t>
        </w:r>
      </w:hyperlink>
      <w:r w:rsidRPr="00814C5A">
        <w:rPr>
          <w:rFonts w:ascii="Comic Sans MS" w:hAnsi="Comic Sans MS"/>
          <w:color w:val="000000"/>
          <w:lang w:val="en-US"/>
        </w:rPr>
        <w:t xml:space="preserve">, G (2019): Economic Recession and Attendances in the Pediatric Emergency Department, BioMed Research International, Volume 2019, Article ID 4186486 </w:t>
      </w:r>
      <w:hyperlink r:id="rId40" w:history="1">
        <w:r w:rsidRPr="00814C5A">
          <w:rPr>
            <w:rStyle w:val="-"/>
            <w:rFonts w:ascii="Comic Sans MS" w:eastAsia="Arial Unicode MS" w:hAnsi="Comic Sans MS" w:cs="Arial Unicode MS"/>
            <w:shd w:val="clear" w:color="auto" w:fill="FBFBF9"/>
            <w:lang w:val="en-US"/>
          </w:rPr>
          <w:t>https://doi.org/10.1155/2019/4186486</w:t>
        </w:r>
      </w:hyperlink>
      <w:bookmarkStart w:id="113" w:name="_Hlk85656659"/>
      <w:bookmarkEnd w:id="104"/>
      <w:bookmarkEnd w:id="112"/>
    </w:p>
    <w:p w14:paraId="26D8FBD8" w14:textId="77777777" w:rsidR="00814C5A" w:rsidRPr="00814C5A" w:rsidRDefault="003E2194" w:rsidP="00814C5A">
      <w:pPr>
        <w:pStyle w:val="ac"/>
        <w:numPr>
          <w:ilvl w:val="0"/>
          <w:numId w:val="40"/>
        </w:numPr>
        <w:jc w:val="both"/>
        <w:rPr>
          <w:rFonts w:ascii="Comic Sans MS" w:hAnsi="Comic Sans MS"/>
          <w:color w:val="000000"/>
        </w:rPr>
      </w:pPr>
      <w:r w:rsidRPr="00814C5A">
        <w:rPr>
          <w:rFonts w:ascii="Comic Sans MS" w:hAnsi="Comic Sans MS"/>
          <w:color w:val="292929"/>
        </w:rPr>
        <w:t xml:space="preserve">Στασινοπούλου, Φ., </w:t>
      </w:r>
      <w:proofErr w:type="spellStart"/>
      <w:r w:rsidRPr="00814C5A">
        <w:rPr>
          <w:rFonts w:ascii="Comic Sans MS" w:hAnsi="Comic Sans MS"/>
          <w:color w:val="292929"/>
        </w:rPr>
        <w:t>Χλέτσος</w:t>
      </w:r>
      <w:proofErr w:type="spellEnd"/>
      <w:r w:rsidRPr="00814C5A">
        <w:rPr>
          <w:rFonts w:ascii="Comic Sans MS" w:hAnsi="Comic Sans MS"/>
          <w:color w:val="292929"/>
        </w:rPr>
        <w:t xml:space="preserve">, Μ., Μάλλη, Φ., </w:t>
      </w:r>
      <w:r w:rsidRPr="00814C5A">
        <w:rPr>
          <w:rFonts w:ascii="Comic Sans MS" w:hAnsi="Comic Sans MS"/>
          <w:b/>
          <w:color w:val="292929"/>
        </w:rPr>
        <w:t>Μέντης, Μ</w:t>
      </w:r>
      <w:r w:rsidRPr="00814C5A">
        <w:rPr>
          <w:rFonts w:ascii="Comic Sans MS" w:hAnsi="Comic Sans MS"/>
          <w:color w:val="292929"/>
        </w:rPr>
        <w:t xml:space="preserve">. (2019): </w:t>
      </w:r>
      <w:proofErr w:type="spellStart"/>
      <w:r w:rsidRPr="00814C5A">
        <w:rPr>
          <w:rFonts w:ascii="Comic Sans MS" w:hAnsi="Comic Sans MS"/>
          <w:color w:val="292929"/>
        </w:rPr>
        <w:t>Διαφυλικές</w:t>
      </w:r>
      <w:proofErr w:type="spellEnd"/>
      <w:r w:rsidRPr="00814C5A">
        <w:rPr>
          <w:rFonts w:ascii="Comic Sans MS" w:hAnsi="Comic Sans MS"/>
          <w:color w:val="292929"/>
        </w:rPr>
        <w:t xml:space="preserve"> διαφορές στη σχετιζόμενη με την Υγεία Ποιότητα Ζωής των ηλικιωμένων που διαβιούν στην κοινότητα, Διεπιστημονική Φροντίδα Υγείας, 11 (3): 1-13</w:t>
      </w:r>
      <w:bookmarkEnd w:id="105"/>
      <w:bookmarkEnd w:id="113"/>
    </w:p>
    <w:p w14:paraId="2BD5550B" w14:textId="77777777" w:rsidR="00814C5A" w:rsidRPr="00814C5A" w:rsidRDefault="003E2194" w:rsidP="00814C5A">
      <w:pPr>
        <w:pStyle w:val="ac"/>
        <w:numPr>
          <w:ilvl w:val="0"/>
          <w:numId w:val="40"/>
        </w:numPr>
        <w:jc w:val="both"/>
        <w:rPr>
          <w:rFonts w:ascii="Comic Sans MS" w:hAnsi="Comic Sans MS"/>
          <w:color w:val="000000"/>
        </w:rPr>
      </w:pPr>
      <w:r w:rsidRPr="00814C5A">
        <w:rPr>
          <w:rFonts w:ascii="Comic Sans MS" w:hAnsi="Comic Sans MS"/>
          <w:color w:val="292929"/>
        </w:rPr>
        <w:t xml:space="preserve">Ρέππα, Ε., </w:t>
      </w:r>
      <w:proofErr w:type="spellStart"/>
      <w:r w:rsidRPr="00814C5A">
        <w:rPr>
          <w:rFonts w:ascii="Comic Sans MS" w:hAnsi="Comic Sans MS"/>
          <w:color w:val="292929"/>
        </w:rPr>
        <w:t>Ελλούλ</w:t>
      </w:r>
      <w:proofErr w:type="spellEnd"/>
      <w:r w:rsidRPr="00814C5A">
        <w:rPr>
          <w:rFonts w:ascii="Comic Sans MS" w:hAnsi="Comic Sans MS"/>
          <w:color w:val="292929"/>
        </w:rPr>
        <w:t xml:space="preserve">, Ι., </w:t>
      </w:r>
      <w:proofErr w:type="spellStart"/>
      <w:r w:rsidRPr="00814C5A">
        <w:rPr>
          <w:rFonts w:ascii="Comic Sans MS" w:hAnsi="Comic Sans MS"/>
          <w:color w:val="292929"/>
        </w:rPr>
        <w:t>Σακελλαρόπουλος</w:t>
      </w:r>
      <w:proofErr w:type="spellEnd"/>
      <w:r w:rsidRPr="00814C5A">
        <w:rPr>
          <w:rFonts w:ascii="Comic Sans MS" w:hAnsi="Comic Sans MS"/>
          <w:color w:val="292929"/>
        </w:rPr>
        <w:t xml:space="preserve">, Γ., </w:t>
      </w:r>
      <w:r w:rsidRPr="00814C5A">
        <w:rPr>
          <w:rFonts w:ascii="Comic Sans MS" w:hAnsi="Comic Sans MS"/>
          <w:b/>
          <w:bCs/>
          <w:color w:val="292929"/>
        </w:rPr>
        <w:t>Μέντης, Μ</w:t>
      </w:r>
      <w:r w:rsidRPr="00814C5A">
        <w:rPr>
          <w:rFonts w:ascii="Comic Sans MS" w:hAnsi="Comic Sans MS"/>
          <w:color w:val="292929"/>
        </w:rPr>
        <w:t xml:space="preserve">., </w:t>
      </w:r>
      <w:proofErr w:type="spellStart"/>
      <w:r w:rsidRPr="00814C5A">
        <w:rPr>
          <w:rFonts w:ascii="Comic Sans MS" w:hAnsi="Comic Sans MS"/>
          <w:color w:val="292929"/>
        </w:rPr>
        <w:t>Φρούντα</w:t>
      </w:r>
      <w:proofErr w:type="spellEnd"/>
      <w:r w:rsidRPr="00814C5A">
        <w:rPr>
          <w:rFonts w:ascii="Comic Sans MS" w:hAnsi="Comic Sans MS"/>
          <w:color w:val="292929"/>
        </w:rPr>
        <w:t xml:space="preserve">, Μ., Πολυχρονόπουλος, Π. (2018): Επιβάρυνση φροντιστών ασθενών με άνοια στην πόλη της Πάτρας, (υπό δημοσίευση στο Ελληνικό Περιοδικό της Νοσηλευτικής Επιστήμης – Hellenic </w:t>
      </w:r>
      <w:proofErr w:type="spellStart"/>
      <w:r w:rsidRPr="00814C5A">
        <w:rPr>
          <w:rFonts w:ascii="Comic Sans MS" w:hAnsi="Comic Sans MS"/>
          <w:color w:val="292929"/>
        </w:rPr>
        <w:t>journal</w:t>
      </w:r>
      <w:proofErr w:type="spellEnd"/>
      <w:r w:rsidRPr="00814C5A">
        <w:rPr>
          <w:rFonts w:ascii="Comic Sans MS" w:hAnsi="Comic Sans MS"/>
          <w:color w:val="292929"/>
        </w:rPr>
        <w:t xml:space="preserve"> of </w:t>
      </w:r>
      <w:proofErr w:type="spellStart"/>
      <w:r w:rsidRPr="00814C5A">
        <w:rPr>
          <w:rFonts w:ascii="Comic Sans MS" w:hAnsi="Comic Sans MS"/>
          <w:color w:val="292929"/>
        </w:rPr>
        <w:t>Nursing</w:t>
      </w:r>
      <w:proofErr w:type="spellEnd"/>
      <w:r w:rsidRPr="00814C5A">
        <w:rPr>
          <w:rFonts w:ascii="Comic Sans MS" w:hAnsi="Comic Sans MS"/>
          <w:color w:val="292929"/>
        </w:rPr>
        <w:t xml:space="preserve"> </w:t>
      </w:r>
      <w:proofErr w:type="spellStart"/>
      <w:r w:rsidRPr="00814C5A">
        <w:rPr>
          <w:rFonts w:ascii="Comic Sans MS" w:hAnsi="Comic Sans MS"/>
          <w:color w:val="292929"/>
        </w:rPr>
        <w:t>Science</w:t>
      </w:r>
      <w:proofErr w:type="spellEnd"/>
      <w:r w:rsidRPr="00814C5A">
        <w:rPr>
          <w:rFonts w:ascii="Comic Sans MS" w:hAnsi="Comic Sans MS"/>
          <w:color w:val="292929"/>
        </w:rPr>
        <w:t xml:space="preserve"> ως βραβευμένη πρωτότυπη ερευνητική εργασία στο 11ο Πανελλήνιο και 10ο Πανευρωπαϊκό Επιστημονικό και Επαγγελματικό Νοσηλευτικό Συνέδριο  στη Ζάκυνθο) </w:t>
      </w:r>
      <w:bookmarkStart w:id="114" w:name="_Hlk128505661"/>
    </w:p>
    <w:p w14:paraId="4879E70C" w14:textId="77777777" w:rsidR="00814C5A" w:rsidRPr="00814C5A" w:rsidRDefault="003E2194" w:rsidP="00814C5A">
      <w:pPr>
        <w:pStyle w:val="ac"/>
        <w:numPr>
          <w:ilvl w:val="0"/>
          <w:numId w:val="40"/>
        </w:numPr>
        <w:jc w:val="both"/>
        <w:rPr>
          <w:rFonts w:ascii="Comic Sans MS" w:hAnsi="Comic Sans MS"/>
          <w:color w:val="000000"/>
        </w:rPr>
      </w:pPr>
      <w:proofErr w:type="spellStart"/>
      <w:r w:rsidRPr="00814C5A">
        <w:rPr>
          <w:rFonts w:ascii="Comic Sans MS" w:hAnsi="Comic Sans MS"/>
          <w:color w:val="292929"/>
        </w:rPr>
        <w:t>Πέππου</w:t>
      </w:r>
      <w:proofErr w:type="spellEnd"/>
      <w:r w:rsidRPr="00814C5A">
        <w:rPr>
          <w:rFonts w:ascii="Comic Sans MS" w:hAnsi="Comic Sans MS"/>
          <w:color w:val="292929"/>
        </w:rPr>
        <w:t xml:space="preserve">, Λ., Κοντονή, Κ., </w:t>
      </w:r>
      <w:r w:rsidRPr="00814C5A">
        <w:rPr>
          <w:rFonts w:ascii="Comic Sans MS" w:hAnsi="Comic Sans MS"/>
          <w:b/>
          <w:color w:val="292929"/>
        </w:rPr>
        <w:t>Μέντης, Ε.</w:t>
      </w:r>
      <w:r w:rsidRPr="00814C5A">
        <w:rPr>
          <w:rFonts w:ascii="Comic Sans MS" w:hAnsi="Comic Sans MS"/>
          <w:color w:val="292929"/>
        </w:rPr>
        <w:t xml:space="preserve"> (2016): «Προγράμματα Φιλοξενουσών Οικογενειών για άτομα με σοβαρά προβλήματα ψυχικής υγείας – Μια συγκριτική παρουσίαση του ευρωπαϊκού (</w:t>
      </w:r>
      <w:r w:rsidRPr="00814C5A">
        <w:rPr>
          <w:rFonts w:ascii="Comic Sans MS" w:hAnsi="Comic Sans MS"/>
          <w:color w:val="292929"/>
          <w:lang w:val="en-US"/>
        </w:rPr>
        <w:t>Geel</w:t>
      </w:r>
      <w:r w:rsidRPr="00814C5A">
        <w:rPr>
          <w:rFonts w:ascii="Comic Sans MS" w:hAnsi="Comic Sans MS"/>
          <w:color w:val="292929"/>
        </w:rPr>
        <w:t xml:space="preserve"> – Βέλγιο) και του αμερικανικού (Μασαχουσέτη – Η.Π.Α.) μοντέλου», Διεπιστημονική Φροντίδα Υγείας, τ.8 (3): 89-98.</w:t>
      </w:r>
      <w:bookmarkStart w:id="115" w:name="_Hlk92026240"/>
      <w:bookmarkStart w:id="116" w:name="_Hlk128570731"/>
      <w:bookmarkEnd w:id="114"/>
    </w:p>
    <w:p w14:paraId="265EAA2C" w14:textId="77777777" w:rsidR="00814C5A" w:rsidRPr="00814C5A" w:rsidRDefault="003E2194" w:rsidP="00814C5A">
      <w:pPr>
        <w:pStyle w:val="ac"/>
        <w:numPr>
          <w:ilvl w:val="0"/>
          <w:numId w:val="40"/>
        </w:numPr>
        <w:jc w:val="both"/>
        <w:rPr>
          <w:rFonts w:ascii="Comic Sans MS" w:hAnsi="Comic Sans MS"/>
          <w:color w:val="000000"/>
          <w:lang w:val="en-US"/>
        </w:rPr>
      </w:pPr>
      <w:proofErr w:type="spellStart"/>
      <w:r w:rsidRPr="00814C5A">
        <w:rPr>
          <w:rFonts w:ascii="Comic Sans MS" w:hAnsi="Comic Sans MS"/>
          <w:b/>
          <w:color w:val="292929"/>
          <w:lang w:val="en-US"/>
        </w:rPr>
        <w:t>Μ.Mentis</w:t>
      </w:r>
      <w:proofErr w:type="spellEnd"/>
      <w:r w:rsidRPr="00814C5A">
        <w:rPr>
          <w:rFonts w:ascii="Comic Sans MS" w:hAnsi="Comic Sans MS"/>
          <w:b/>
          <w:color w:val="292929"/>
          <w:lang w:val="en-US"/>
        </w:rPr>
        <w:t>,</w:t>
      </w:r>
      <w:r w:rsidRPr="00814C5A">
        <w:rPr>
          <w:rFonts w:ascii="Comic Sans MS" w:hAnsi="Comic Sans MS"/>
          <w:color w:val="292929"/>
          <w:lang w:val="en-US"/>
        </w:rPr>
        <w:t xml:space="preserve"> </w:t>
      </w:r>
      <w:proofErr w:type="spellStart"/>
      <w:r w:rsidRPr="00814C5A">
        <w:rPr>
          <w:rFonts w:ascii="Comic Sans MS" w:hAnsi="Comic Sans MS"/>
          <w:color w:val="292929"/>
          <w:lang w:val="en-US"/>
        </w:rPr>
        <w:t>L.Messinis</w:t>
      </w:r>
      <w:proofErr w:type="spellEnd"/>
      <w:r w:rsidRPr="00814C5A">
        <w:rPr>
          <w:rFonts w:ascii="Comic Sans MS" w:hAnsi="Comic Sans MS"/>
          <w:color w:val="292929"/>
          <w:lang w:val="en-US"/>
        </w:rPr>
        <w:t xml:space="preserve">, E. </w:t>
      </w:r>
      <w:proofErr w:type="spellStart"/>
      <w:r w:rsidRPr="00814C5A">
        <w:rPr>
          <w:rFonts w:ascii="Comic Sans MS" w:hAnsi="Comic Sans MS"/>
          <w:color w:val="292929"/>
          <w:lang w:val="en-US"/>
        </w:rPr>
        <w:t>Kotrotsiou</w:t>
      </w:r>
      <w:proofErr w:type="spellEnd"/>
      <w:r w:rsidRPr="00814C5A">
        <w:rPr>
          <w:rFonts w:ascii="Comic Sans MS" w:hAnsi="Comic Sans MS"/>
          <w:color w:val="292929"/>
          <w:lang w:val="en-US"/>
        </w:rPr>
        <w:t xml:space="preserve">, </w:t>
      </w:r>
      <w:proofErr w:type="spellStart"/>
      <w:r w:rsidRPr="00814C5A">
        <w:rPr>
          <w:rFonts w:ascii="Comic Sans MS" w:hAnsi="Comic Sans MS"/>
          <w:color w:val="292929"/>
          <w:lang w:val="en-US"/>
        </w:rPr>
        <w:t>N.Aggelopoulos</w:t>
      </w:r>
      <w:proofErr w:type="spellEnd"/>
      <w:r w:rsidRPr="00814C5A">
        <w:rPr>
          <w:rFonts w:ascii="Comic Sans MS" w:hAnsi="Comic Sans MS"/>
          <w:color w:val="292929"/>
          <w:lang w:val="en-US"/>
        </w:rPr>
        <w:t xml:space="preserve">, </w:t>
      </w:r>
      <w:proofErr w:type="spellStart"/>
      <w:r w:rsidRPr="00814C5A">
        <w:rPr>
          <w:rFonts w:ascii="Comic Sans MS" w:hAnsi="Comic Sans MS"/>
          <w:color w:val="292929"/>
          <w:lang w:val="en-US"/>
        </w:rPr>
        <w:t>C.Marneras</w:t>
      </w:r>
      <w:proofErr w:type="spellEnd"/>
      <w:r w:rsidRPr="00814C5A">
        <w:rPr>
          <w:rFonts w:ascii="Comic Sans MS" w:hAnsi="Comic Sans MS"/>
          <w:color w:val="292929"/>
          <w:lang w:val="en-US"/>
        </w:rPr>
        <w:t xml:space="preserve">, P. </w:t>
      </w:r>
      <w:proofErr w:type="spellStart"/>
      <w:r w:rsidRPr="00814C5A">
        <w:rPr>
          <w:rFonts w:ascii="Comic Sans MS" w:hAnsi="Comic Sans MS"/>
          <w:color w:val="292929"/>
          <w:lang w:val="en-US"/>
        </w:rPr>
        <w:t>Papathanasopoulos</w:t>
      </w:r>
      <w:proofErr w:type="spellEnd"/>
      <w:r w:rsidRPr="00814C5A">
        <w:rPr>
          <w:rFonts w:ascii="Comic Sans MS" w:hAnsi="Comic Sans MS"/>
          <w:color w:val="292929"/>
          <w:lang w:val="en-US"/>
        </w:rPr>
        <w:t xml:space="preserve">, E. </w:t>
      </w:r>
      <w:proofErr w:type="spellStart"/>
      <w:r w:rsidRPr="00814C5A">
        <w:rPr>
          <w:rFonts w:ascii="Comic Sans MS" w:hAnsi="Comic Sans MS"/>
          <w:color w:val="292929"/>
          <w:lang w:val="en-US"/>
        </w:rPr>
        <w:t>Dardiotis</w:t>
      </w:r>
      <w:proofErr w:type="spellEnd"/>
      <w:r w:rsidRPr="00814C5A">
        <w:rPr>
          <w:rFonts w:ascii="Comic Sans MS" w:hAnsi="Comic Sans MS"/>
          <w:color w:val="292929"/>
          <w:lang w:val="en-US"/>
        </w:rPr>
        <w:t xml:space="preserve"> (2014): “Efficacy of a support group intervention on  psychopathological characteristics among  caregivers of psychotic patients”, </w:t>
      </w:r>
      <w:r w:rsidRPr="00814C5A">
        <w:rPr>
          <w:rFonts w:ascii="Comic Sans MS" w:hAnsi="Comic Sans MS"/>
          <w:i/>
          <w:color w:val="292929"/>
          <w:lang w:val="en-US"/>
        </w:rPr>
        <w:t xml:space="preserve">International  Journal of Social Psychiatry </w:t>
      </w:r>
      <w:r w:rsidRPr="00814C5A">
        <w:rPr>
          <w:rFonts w:ascii="Comic Sans MS" w:hAnsi="Comic Sans MS"/>
          <w:color w:val="292929"/>
          <w:lang w:val="en-US"/>
        </w:rPr>
        <w:t>:1-6</w:t>
      </w:r>
      <w:r w:rsidR="00110B03" w:rsidRPr="00814C5A">
        <w:rPr>
          <w:rFonts w:ascii="Comic Sans MS" w:hAnsi="Comic Sans MS"/>
          <w:color w:val="292929"/>
          <w:lang w:val="en-US"/>
        </w:rPr>
        <w:t xml:space="preserve">, PMID: 25149101 DOI: 10.1177/0020764014547075 </w:t>
      </w:r>
      <w:bookmarkStart w:id="117" w:name="_Hlk128501713"/>
    </w:p>
    <w:p w14:paraId="48531858" w14:textId="77777777" w:rsidR="00814C5A" w:rsidRPr="00814C5A" w:rsidRDefault="003E2194" w:rsidP="00814C5A">
      <w:pPr>
        <w:pStyle w:val="ac"/>
        <w:numPr>
          <w:ilvl w:val="0"/>
          <w:numId w:val="40"/>
        </w:numPr>
        <w:jc w:val="both"/>
        <w:rPr>
          <w:rFonts w:ascii="Comic Sans MS" w:hAnsi="Comic Sans MS"/>
          <w:color w:val="000000"/>
        </w:rPr>
      </w:pPr>
      <w:proofErr w:type="spellStart"/>
      <w:r w:rsidRPr="00814C5A">
        <w:rPr>
          <w:rFonts w:ascii="Comic Sans MS" w:hAnsi="Comic Sans MS"/>
          <w:color w:val="292929"/>
          <w:lang w:val="en-US"/>
        </w:rPr>
        <w:t>Gouva</w:t>
      </w:r>
      <w:proofErr w:type="spellEnd"/>
      <w:r w:rsidRPr="00814C5A">
        <w:rPr>
          <w:rFonts w:ascii="Comic Sans MS" w:hAnsi="Comic Sans MS"/>
          <w:color w:val="292929"/>
          <w:lang w:val="en-US"/>
        </w:rPr>
        <w:t xml:space="preserve">, M., </w:t>
      </w:r>
      <w:r w:rsidRPr="00814C5A">
        <w:rPr>
          <w:rFonts w:ascii="Comic Sans MS" w:hAnsi="Comic Sans MS"/>
          <w:b/>
          <w:color w:val="292929"/>
          <w:lang w:val="en-US"/>
        </w:rPr>
        <w:t>Mentis, M.,</w:t>
      </w:r>
      <w:r w:rsidRPr="00814C5A">
        <w:rPr>
          <w:rFonts w:ascii="Comic Sans MS" w:hAnsi="Comic Sans MS"/>
          <w:color w:val="292929"/>
          <w:lang w:val="en-US"/>
        </w:rPr>
        <w:t xml:space="preserve"> Kotrotsiou, S., </w:t>
      </w:r>
      <w:proofErr w:type="spellStart"/>
      <w:r w:rsidRPr="00814C5A">
        <w:rPr>
          <w:rFonts w:ascii="Comic Sans MS" w:hAnsi="Comic Sans MS"/>
          <w:color w:val="292929"/>
          <w:lang w:val="en-US"/>
        </w:rPr>
        <w:t>Paralikas</w:t>
      </w:r>
      <w:proofErr w:type="spellEnd"/>
      <w:r w:rsidRPr="00814C5A">
        <w:rPr>
          <w:rFonts w:ascii="Comic Sans MS" w:hAnsi="Comic Sans MS"/>
          <w:color w:val="292929"/>
          <w:lang w:val="en-US"/>
        </w:rPr>
        <w:t xml:space="preserve">, Th., </w:t>
      </w:r>
      <w:proofErr w:type="spellStart"/>
      <w:r w:rsidRPr="00814C5A">
        <w:rPr>
          <w:rFonts w:ascii="Comic Sans MS" w:hAnsi="Comic Sans MS"/>
          <w:color w:val="292929"/>
          <w:lang w:val="en-US"/>
        </w:rPr>
        <w:t>Kotrotsiou</w:t>
      </w:r>
      <w:proofErr w:type="spellEnd"/>
      <w:r w:rsidRPr="00814C5A">
        <w:rPr>
          <w:rFonts w:ascii="Comic Sans MS" w:hAnsi="Comic Sans MS"/>
          <w:color w:val="292929"/>
          <w:lang w:val="en-US"/>
        </w:rPr>
        <w:t>, E. (2015). Shame and Anxiety Feelings of a Roma Population in Greece, J Immigrant Minority Health, 17(6):1765-70.</w:t>
      </w:r>
      <w:r w:rsidRPr="00814C5A">
        <w:rPr>
          <w:rFonts w:ascii="Comic Sans MS" w:hAnsi="Comic Sans MS"/>
          <w:lang w:val="en-US"/>
        </w:rPr>
        <w:t xml:space="preserve"> </w:t>
      </w:r>
      <w:r w:rsidR="00110B03" w:rsidRPr="00814C5A">
        <w:rPr>
          <w:rFonts w:ascii="Comic Sans MS" w:hAnsi="Comic Sans MS"/>
          <w:lang w:val="en-US"/>
        </w:rPr>
        <w:t>PMID</w:t>
      </w:r>
      <w:r w:rsidR="00110B03" w:rsidRPr="00814C5A">
        <w:rPr>
          <w:rFonts w:ascii="Comic Sans MS" w:hAnsi="Comic Sans MS"/>
        </w:rPr>
        <w:t xml:space="preserve">: 24845934 </w:t>
      </w:r>
      <w:r w:rsidR="00110B03" w:rsidRPr="00814C5A">
        <w:rPr>
          <w:rFonts w:ascii="Comic Sans MS" w:hAnsi="Comic Sans MS"/>
          <w:lang w:val="en-US"/>
        </w:rPr>
        <w:t>DOI</w:t>
      </w:r>
      <w:r w:rsidR="00110B03" w:rsidRPr="00814C5A">
        <w:rPr>
          <w:rFonts w:ascii="Comic Sans MS" w:hAnsi="Comic Sans MS"/>
        </w:rPr>
        <w:t>: 10.1007/</w:t>
      </w:r>
      <w:r w:rsidR="00110B03" w:rsidRPr="00814C5A">
        <w:rPr>
          <w:rFonts w:ascii="Comic Sans MS" w:hAnsi="Comic Sans MS"/>
          <w:lang w:val="en-US"/>
        </w:rPr>
        <w:t>s</w:t>
      </w:r>
      <w:r w:rsidR="00110B03" w:rsidRPr="00814C5A">
        <w:rPr>
          <w:rFonts w:ascii="Comic Sans MS" w:hAnsi="Comic Sans MS"/>
        </w:rPr>
        <w:t xml:space="preserve">10903-014-9979-9 </w:t>
      </w:r>
      <w:bookmarkEnd w:id="115"/>
      <w:bookmarkEnd w:id="117"/>
    </w:p>
    <w:p w14:paraId="3F62B3EA" w14:textId="77777777" w:rsidR="00814C5A" w:rsidRPr="00814C5A" w:rsidRDefault="003E2194" w:rsidP="00814C5A">
      <w:pPr>
        <w:pStyle w:val="ac"/>
        <w:numPr>
          <w:ilvl w:val="0"/>
          <w:numId w:val="40"/>
        </w:numPr>
        <w:jc w:val="both"/>
        <w:rPr>
          <w:rFonts w:ascii="Comic Sans MS" w:hAnsi="Comic Sans MS"/>
          <w:color w:val="000000"/>
        </w:rPr>
      </w:pPr>
      <w:r w:rsidRPr="00814C5A">
        <w:rPr>
          <w:rFonts w:ascii="Comic Sans MS" w:hAnsi="Comic Sans MS"/>
          <w:b/>
          <w:color w:val="292929"/>
        </w:rPr>
        <w:t>Μέντης, Μ.,</w:t>
      </w:r>
      <w:r w:rsidRPr="00814C5A">
        <w:rPr>
          <w:rFonts w:ascii="Comic Sans MS" w:hAnsi="Comic Sans MS"/>
          <w:color w:val="292929"/>
        </w:rPr>
        <w:t xml:space="preserve"> Αγγελόπουλος, Ν., </w:t>
      </w:r>
      <w:proofErr w:type="spellStart"/>
      <w:r w:rsidRPr="00814C5A">
        <w:rPr>
          <w:rFonts w:ascii="Comic Sans MS" w:hAnsi="Comic Sans MS"/>
          <w:color w:val="292929"/>
        </w:rPr>
        <w:t>Κοτρώτσιου</w:t>
      </w:r>
      <w:proofErr w:type="spellEnd"/>
      <w:r w:rsidRPr="00814C5A">
        <w:rPr>
          <w:rFonts w:ascii="Comic Sans MS" w:hAnsi="Comic Sans MS"/>
          <w:color w:val="292929"/>
        </w:rPr>
        <w:t xml:space="preserve">, Ε., </w:t>
      </w:r>
      <w:proofErr w:type="spellStart"/>
      <w:r w:rsidRPr="00814C5A">
        <w:rPr>
          <w:rFonts w:ascii="Comic Sans MS" w:hAnsi="Comic Sans MS"/>
          <w:color w:val="292929"/>
        </w:rPr>
        <w:t>Δαρδιώτης</w:t>
      </w:r>
      <w:proofErr w:type="spellEnd"/>
      <w:r w:rsidRPr="00814C5A">
        <w:rPr>
          <w:rFonts w:ascii="Comic Sans MS" w:hAnsi="Comic Sans MS"/>
          <w:color w:val="292929"/>
        </w:rPr>
        <w:t>, Ε. (2014): «</w:t>
      </w:r>
      <w:proofErr w:type="spellStart"/>
      <w:r w:rsidRPr="00814C5A">
        <w:rPr>
          <w:rFonts w:ascii="Comic Sans MS" w:hAnsi="Comic Sans MS"/>
          <w:color w:val="292929"/>
        </w:rPr>
        <w:t>Αυτοοργάνωση</w:t>
      </w:r>
      <w:proofErr w:type="spellEnd"/>
      <w:r w:rsidRPr="00814C5A">
        <w:rPr>
          <w:rFonts w:ascii="Comic Sans MS" w:hAnsi="Comic Sans MS"/>
          <w:color w:val="292929"/>
        </w:rPr>
        <w:t xml:space="preserve"> ή μη συγγενών φροντιστών ατόμων με χρόνια προβλήματα ψυχικής υγείας και σύγκριση ικανοποίησης από τις υπηρεσίες ψυχικής υγείας, </w:t>
      </w:r>
      <w:r w:rsidRPr="00814C5A">
        <w:rPr>
          <w:rFonts w:ascii="Comic Sans MS" w:hAnsi="Comic Sans MS"/>
          <w:i/>
          <w:color w:val="292929"/>
        </w:rPr>
        <w:t>Διεπιστημονική Φροντίδα Υγείας</w:t>
      </w:r>
      <w:r w:rsidRPr="00814C5A">
        <w:rPr>
          <w:rFonts w:ascii="Comic Sans MS" w:hAnsi="Comic Sans MS"/>
          <w:color w:val="292929"/>
        </w:rPr>
        <w:t>, τ. 6 (4), Λάρισα:167-178.</w:t>
      </w:r>
      <w:bookmarkEnd w:id="116"/>
    </w:p>
    <w:p w14:paraId="225ED4B9" w14:textId="77777777" w:rsidR="00814C5A" w:rsidRPr="00814C5A" w:rsidRDefault="003E2194" w:rsidP="00814C5A">
      <w:pPr>
        <w:pStyle w:val="ac"/>
        <w:numPr>
          <w:ilvl w:val="0"/>
          <w:numId w:val="40"/>
        </w:numPr>
        <w:jc w:val="both"/>
        <w:rPr>
          <w:rFonts w:ascii="Comic Sans MS" w:hAnsi="Comic Sans MS"/>
          <w:color w:val="000000"/>
        </w:rPr>
      </w:pPr>
      <w:r w:rsidRPr="00814C5A">
        <w:rPr>
          <w:rFonts w:ascii="Comic Sans MS" w:hAnsi="Comic Sans MS"/>
        </w:rPr>
        <w:t xml:space="preserve">Παντελής </w:t>
      </w:r>
      <w:proofErr w:type="spellStart"/>
      <w:r w:rsidRPr="00814C5A">
        <w:rPr>
          <w:rFonts w:ascii="Comic Sans MS" w:hAnsi="Comic Sans MS"/>
        </w:rPr>
        <w:t>Πανταζάκας</w:t>
      </w:r>
      <w:proofErr w:type="spellEnd"/>
      <w:r w:rsidRPr="00814C5A">
        <w:rPr>
          <w:rFonts w:ascii="Comic Sans MS" w:hAnsi="Comic Sans MS"/>
        </w:rPr>
        <w:t xml:space="preserve">, </w:t>
      </w:r>
      <w:r w:rsidRPr="00814C5A">
        <w:rPr>
          <w:rFonts w:ascii="Comic Sans MS" w:hAnsi="Comic Sans MS"/>
          <w:b/>
        </w:rPr>
        <w:t>Μανόλης Μέντης</w:t>
      </w:r>
      <w:r w:rsidRPr="00814C5A">
        <w:rPr>
          <w:rFonts w:ascii="Comic Sans MS" w:hAnsi="Comic Sans MS"/>
        </w:rPr>
        <w:t xml:space="preserve"> (2003): </w:t>
      </w:r>
      <w:r w:rsidRPr="00814C5A">
        <w:rPr>
          <w:rFonts w:ascii="Comic Sans MS" w:hAnsi="Comic Sans MS" w:cs="Arial"/>
          <w:color w:val="000000"/>
        </w:rPr>
        <w:t xml:space="preserve">«Ο ρόλος του Κοινωνικού Λειτουργού στα Τμήματα Επειγόντων Περιστατικών των Νοσοκομείων – Παρέμβαση σε καταστάσεις κρίσης», </w:t>
      </w:r>
      <w:r w:rsidRPr="00814C5A">
        <w:rPr>
          <w:rFonts w:ascii="Comic Sans MS" w:hAnsi="Comic Sans MS" w:cs="Arial"/>
          <w:i/>
          <w:color w:val="000000"/>
        </w:rPr>
        <w:t>Κοινωνική Εργασία,</w:t>
      </w:r>
      <w:r w:rsidRPr="00814C5A">
        <w:rPr>
          <w:rFonts w:ascii="Comic Sans MS" w:hAnsi="Comic Sans MS" w:cs="Arial"/>
          <w:color w:val="000000"/>
        </w:rPr>
        <w:t xml:space="preserve">  τ.72, σελ. 71-80.</w:t>
      </w:r>
    </w:p>
    <w:p w14:paraId="2C82AD49" w14:textId="77777777" w:rsidR="00814C5A" w:rsidRPr="00814C5A" w:rsidRDefault="003E2194" w:rsidP="00814C5A">
      <w:pPr>
        <w:pStyle w:val="ac"/>
        <w:numPr>
          <w:ilvl w:val="0"/>
          <w:numId w:val="40"/>
        </w:numPr>
        <w:jc w:val="both"/>
        <w:rPr>
          <w:rFonts w:ascii="Comic Sans MS" w:hAnsi="Comic Sans MS"/>
          <w:color w:val="000000"/>
        </w:rPr>
      </w:pPr>
      <w:r w:rsidRPr="00814C5A">
        <w:rPr>
          <w:rFonts w:ascii="Comic Sans MS" w:hAnsi="Comic Sans MS"/>
        </w:rPr>
        <w:t xml:space="preserve">Παντελής </w:t>
      </w:r>
      <w:proofErr w:type="spellStart"/>
      <w:r w:rsidRPr="00814C5A">
        <w:rPr>
          <w:rFonts w:ascii="Comic Sans MS" w:hAnsi="Comic Sans MS"/>
        </w:rPr>
        <w:t>Πανταζάκας</w:t>
      </w:r>
      <w:proofErr w:type="spellEnd"/>
      <w:r w:rsidRPr="00814C5A">
        <w:rPr>
          <w:rFonts w:ascii="Comic Sans MS" w:hAnsi="Comic Sans MS"/>
        </w:rPr>
        <w:t xml:space="preserve">, </w:t>
      </w:r>
      <w:r w:rsidRPr="00814C5A">
        <w:rPr>
          <w:rFonts w:ascii="Comic Sans MS" w:hAnsi="Comic Sans MS"/>
          <w:b/>
        </w:rPr>
        <w:t>Μανόλης Μέντης</w:t>
      </w:r>
      <w:r w:rsidRPr="00814C5A">
        <w:rPr>
          <w:rFonts w:ascii="Comic Sans MS" w:hAnsi="Comic Sans MS"/>
        </w:rPr>
        <w:t xml:space="preserve"> (2002): «Κοινωνική υπηρεσία στο χώρο της υγείας – Η πρόκληση του εκσυγχρονισμού του Εθνικού Συστήματος Υγείας και ο ρόλος του κοινωνικού λειτουργού», </w:t>
      </w:r>
      <w:r w:rsidRPr="00814C5A">
        <w:rPr>
          <w:rFonts w:ascii="Comic Sans MS" w:hAnsi="Comic Sans MS"/>
          <w:i/>
        </w:rPr>
        <w:t>Κοινωνική Εργασία</w:t>
      </w:r>
      <w:r w:rsidRPr="00814C5A">
        <w:rPr>
          <w:rFonts w:ascii="Comic Sans MS" w:hAnsi="Comic Sans MS"/>
        </w:rPr>
        <w:t>, τ. 66, σελ.97-112.</w:t>
      </w:r>
      <w:bookmarkStart w:id="118" w:name="_Hlk128565097"/>
    </w:p>
    <w:p w14:paraId="2F1990C1" w14:textId="77777777" w:rsidR="00814C5A" w:rsidRPr="00814C5A" w:rsidRDefault="003E2194" w:rsidP="00814C5A">
      <w:pPr>
        <w:pStyle w:val="ac"/>
        <w:numPr>
          <w:ilvl w:val="0"/>
          <w:numId w:val="40"/>
        </w:numPr>
        <w:jc w:val="both"/>
        <w:rPr>
          <w:rFonts w:ascii="Comic Sans MS" w:hAnsi="Comic Sans MS"/>
          <w:color w:val="000000"/>
        </w:rPr>
      </w:pPr>
      <w:r w:rsidRPr="00814C5A">
        <w:rPr>
          <w:rFonts w:ascii="Comic Sans MS" w:hAnsi="Comic Sans MS"/>
        </w:rPr>
        <w:lastRenderedPageBreak/>
        <w:t xml:space="preserve">Ζωγράφου Ανδρέας / </w:t>
      </w:r>
      <w:r w:rsidRPr="00814C5A">
        <w:rPr>
          <w:rFonts w:ascii="Comic Sans MS" w:hAnsi="Comic Sans MS"/>
          <w:b/>
        </w:rPr>
        <w:t>Μέντης Μανόλης</w:t>
      </w:r>
      <w:r w:rsidRPr="00814C5A">
        <w:rPr>
          <w:rFonts w:ascii="Comic Sans MS" w:hAnsi="Comic Sans MS"/>
        </w:rPr>
        <w:t xml:space="preserve">   (2000): «Η αναγκαιότητα εισαγωγής της διαπολιτισμικής αγωγής στην εκπαίδευση των κοινωνικών λειτουργών», </w:t>
      </w:r>
      <w:r w:rsidRPr="00814C5A">
        <w:rPr>
          <w:rFonts w:ascii="Comic Sans MS" w:hAnsi="Comic Sans MS"/>
          <w:i/>
        </w:rPr>
        <w:t>Κοινωνική Εργασία,</w:t>
      </w:r>
      <w:r w:rsidRPr="00814C5A">
        <w:rPr>
          <w:rFonts w:ascii="Comic Sans MS" w:hAnsi="Comic Sans MS"/>
        </w:rPr>
        <w:t xml:space="preserve"> τ. 58</w:t>
      </w:r>
      <w:r w:rsidRPr="00814C5A">
        <w:rPr>
          <w:rFonts w:ascii="Comic Sans MS" w:hAnsi="Comic Sans MS"/>
          <w:vertAlign w:val="superscript"/>
        </w:rPr>
        <w:t>ο</w:t>
      </w:r>
      <w:r w:rsidRPr="00814C5A">
        <w:rPr>
          <w:rFonts w:ascii="Comic Sans MS" w:hAnsi="Comic Sans MS"/>
        </w:rPr>
        <w:t>, σελ. 97-108.</w:t>
      </w:r>
      <w:bookmarkEnd w:id="118"/>
    </w:p>
    <w:p w14:paraId="7534D64E" w14:textId="77777777" w:rsidR="00814C5A" w:rsidRPr="00814C5A" w:rsidRDefault="003E2194" w:rsidP="00814C5A">
      <w:pPr>
        <w:pStyle w:val="ac"/>
        <w:numPr>
          <w:ilvl w:val="0"/>
          <w:numId w:val="40"/>
        </w:numPr>
        <w:jc w:val="both"/>
        <w:rPr>
          <w:rFonts w:ascii="Comic Sans MS" w:hAnsi="Comic Sans MS"/>
          <w:color w:val="000000"/>
        </w:rPr>
      </w:pPr>
      <w:r w:rsidRPr="00814C5A">
        <w:rPr>
          <w:rFonts w:ascii="Comic Sans MS" w:hAnsi="Comic Sans MS"/>
        </w:rPr>
        <w:t xml:space="preserve">Ζωγράφου Ανδρέας / </w:t>
      </w:r>
      <w:r w:rsidRPr="00814C5A">
        <w:rPr>
          <w:rFonts w:ascii="Comic Sans MS" w:hAnsi="Comic Sans MS"/>
          <w:b/>
        </w:rPr>
        <w:t>Μέντης Μανόλης</w:t>
      </w:r>
      <w:r w:rsidRPr="00814C5A">
        <w:rPr>
          <w:rFonts w:ascii="Comic Sans MS" w:hAnsi="Comic Sans MS"/>
        </w:rPr>
        <w:t xml:space="preserve"> (1998): «Εξωσχολική κοινωνικοποίηση και σχολική μάθηση - Μια εμπειρική έρευνα σε Γυμνάσια της Πάτρας», </w:t>
      </w:r>
      <w:r w:rsidRPr="00814C5A">
        <w:rPr>
          <w:rFonts w:ascii="Comic Sans MS" w:hAnsi="Comic Sans MS"/>
          <w:i/>
        </w:rPr>
        <w:t>Κοινωνική Εργασία,</w:t>
      </w:r>
      <w:r w:rsidRPr="00814C5A">
        <w:rPr>
          <w:rFonts w:ascii="Comic Sans MS" w:hAnsi="Comic Sans MS"/>
        </w:rPr>
        <w:t xml:space="preserve"> τ.51</w:t>
      </w:r>
      <w:r w:rsidRPr="00814C5A">
        <w:rPr>
          <w:rFonts w:ascii="Comic Sans MS" w:hAnsi="Comic Sans MS"/>
          <w:vertAlign w:val="superscript"/>
        </w:rPr>
        <w:t>ο</w:t>
      </w:r>
      <w:r w:rsidRPr="00814C5A">
        <w:rPr>
          <w:rFonts w:ascii="Comic Sans MS" w:hAnsi="Comic Sans MS"/>
        </w:rPr>
        <w:t>,σελ. 147-156.</w:t>
      </w:r>
      <w:bookmarkStart w:id="119" w:name="_Hlk128510377"/>
    </w:p>
    <w:p w14:paraId="620ACC85" w14:textId="77777777" w:rsidR="00814C5A" w:rsidRPr="00814C5A" w:rsidRDefault="003E2194" w:rsidP="00814C5A">
      <w:pPr>
        <w:pStyle w:val="ac"/>
        <w:numPr>
          <w:ilvl w:val="0"/>
          <w:numId w:val="40"/>
        </w:numPr>
        <w:jc w:val="both"/>
        <w:rPr>
          <w:rFonts w:ascii="Comic Sans MS" w:hAnsi="Comic Sans MS"/>
          <w:color w:val="000000"/>
        </w:rPr>
      </w:pPr>
      <w:r w:rsidRPr="00814C5A">
        <w:rPr>
          <w:rFonts w:ascii="Comic Sans MS" w:hAnsi="Comic Sans MS"/>
          <w:b/>
        </w:rPr>
        <w:t>Μέντης Μανόλης</w:t>
      </w:r>
      <w:r w:rsidRPr="00814C5A">
        <w:rPr>
          <w:rFonts w:ascii="Comic Sans MS" w:hAnsi="Comic Sans MS"/>
        </w:rPr>
        <w:t xml:space="preserve"> (1997): «Κοινωνικές και πολιτισμικές προεκτάσεις της παράνομης παρουσίας αλλοδαπών στην Ελλάδα: Αναλύσεις – Προβληματισμοί», </w:t>
      </w:r>
      <w:r w:rsidRPr="00814C5A">
        <w:rPr>
          <w:rFonts w:ascii="Comic Sans MS" w:hAnsi="Comic Sans MS"/>
          <w:i/>
        </w:rPr>
        <w:t xml:space="preserve">Κοινωνική Εργασία, </w:t>
      </w:r>
      <w:r w:rsidRPr="00814C5A">
        <w:rPr>
          <w:rFonts w:ascii="Comic Sans MS" w:hAnsi="Comic Sans MS"/>
        </w:rPr>
        <w:t>τ.45, σελ. 31-39.</w:t>
      </w:r>
      <w:bookmarkEnd w:id="119"/>
    </w:p>
    <w:p w14:paraId="1FDF7C1E" w14:textId="58DE4506" w:rsidR="003E2194" w:rsidRPr="004807E3" w:rsidRDefault="003E2194" w:rsidP="00814C5A">
      <w:pPr>
        <w:pStyle w:val="ac"/>
        <w:numPr>
          <w:ilvl w:val="0"/>
          <w:numId w:val="40"/>
        </w:numPr>
        <w:jc w:val="both"/>
        <w:rPr>
          <w:rFonts w:ascii="Comic Sans MS" w:hAnsi="Comic Sans MS"/>
          <w:color w:val="000000"/>
        </w:rPr>
      </w:pPr>
      <w:r w:rsidRPr="00814C5A">
        <w:rPr>
          <w:rFonts w:ascii="Comic Sans MS" w:hAnsi="Comic Sans MS"/>
          <w:b/>
        </w:rPr>
        <w:t>Μέντης Μανόλης</w:t>
      </w:r>
      <w:r w:rsidRPr="00814C5A">
        <w:rPr>
          <w:rFonts w:ascii="Comic Sans MS" w:hAnsi="Comic Sans MS"/>
        </w:rPr>
        <w:t xml:space="preserve"> (1996):  «Δυνατότητες της Κοινωνικής Εργασίας στο Στρατό: Προβληματισμοί-προοπτικές», </w:t>
      </w:r>
      <w:r w:rsidRPr="00814C5A">
        <w:rPr>
          <w:rFonts w:ascii="Comic Sans MS" w:hAnsi="Comic Sans MS"/>
          <w:i/>
        </w:rPr>
        <w:t>Κοινωνική Εργασία</w:t>
      </w:r>
      <w:r w:rsidRPr="00814C5A">
        <w:rPr>
          <w:rFonts w:ascii="Comic Sans MS" w:hAnsi="Comic Sans MS"/>
        </w:rPr>
        <w:t>, τ.41, σελ. 49-55.</w:t>
      </w:r>
    </w:p>
    <w:p w14:paraId="2D256ADC" w14:textId="77777777" w:rsidR="004807E3" w:rsidRPr="00814C5A" w:rsidRDefault="004807E3" w:rsidP="004807E3">
      <w:pPr>
        <w:pStyle w:val="ac"/>
        <w:jc w:val="both"/>
        <w:rPr>
          <w:rFonts w:ascii="Comic Sans MS" w:hAnsi="Comic Sans MS"/>
          <w:color w:val="000000"/>
        </w:rPr>
      </w:pPr>
    </w:p>
    <w:p w14:paraId="5BA957EC" w14:textId="77777777" w:rsidR="003E2194" w:rsidRPr="008A6306" w:rsidRDefault="003E2194" w:rsidP="003E2194">
      <w:pPr>
        <w:shd w:val="clear" w:color="auto" w:fill="FFFFFF" w:themeFill="background1"/>
        <w:jc w:val="both"/>
        <w:rPr>
          <w:rFonts w:ascii="Comic Sans MS" w:hAnsi="Comic Sans MS"/>
          <w:color w:val="292929"/>
        </w:rPr>
      </w:pPr>
    </w:p>
    <w:p w14:paraId="0A9EEE73" w14:textId="6F49C108" w:rsidR="003E2194" w:rsidRPr="004807E3" w:rsidRDefault="003E2194" w:rsidP="004807E3">
      <w:pPr>
        <w:rPr>
          <w:b/>
          <w:bCs/>
          <w:u w:val="single"/>
        </w:rPr>
      </w:pPr>
      <w:bookmarkStart w:id="120" w:name="_Toc511249014"/>
      <w:bookmarkStart w:id="121" w:name="_Toc128825996"/>
      <w:bookmarkStart w:id="122" w:name="_Toc128826098"/>
      <w:bookmarkStart w:id="123" w:name="_Toc217504215"/>
      <w:r w:rsidRPr="004807E3">
        <w:rPr>
          <w:b/>
          <w:bCs/>
          <w:u w:val="single"/>
        </w:rPr>
        <w:t>ΣΥΜΜΕΤΟΧΗ ΣΕ ΒΙΒΛΙΑ</w:t>
      </w:r>
      <w:bookmarkEnd w:id="120"/>
      <w:r w:rsidRPr="004807E3">
        <w:rPr>
          <w:b/>
          <w:bCs/>
          <w:u w:val="single"/>
        </w:rPr>
        <w:t xml:space="preserve"> </w:t>
      </w:r>
      <w:r w:rsidR="00657D96" w:rsidRPr="004807E3">
        <w:rPr>
          <w:b/>
          <w:bCs/>
          <w:u w:val="single"/>
        </w:rPr>
        <w:t>–</w:t>
      </w:r>
      <w:r w:rsidRPr="004807E3">
        <w:rPr>
          <w:b/>
          <w:bCs/>
          <w:u w:val="single"/>
        </w:rPr>
        <w:t xml:space="preserve"> ΕΠΙΜΕΛΕΙΑ</w:t>
      </w:r>
      <w:bookmarkEnd w:id="121"/>
      <w:bookmarkEnd w:id="122"/>
      <w:r w:rsidR="004A0650" w:rsidRPr="004807E3">
        <w:rPr>
          <w:b/>
          <w:bCs/>
          <w:u w:val="single"/>
        </w:rPr>
        <w:t xml:space="preserve"> ΒΙΒΛΙΩΝ </w:t>
      </w:r>
      <w:r w:rsidR="00657D96" w:rsidRPr="004807E3">
        <w:rPr>
          <w:b/>
          <w:bCs/>
          <w:u w:val="single"/>
        </w:rPr>
        <w:t xml:space="preserve"> (σύνολο </w:t>
      </w:r>
      <w:r w:rsidR="00301EC9" w:rsidRPr="004807E3">
        <w:rPr>
          <w:b/>
          <w:bCs/>
          <w:u w:val="single"/>
        </w:rPr>
        <w:t>1</w:t>
      </w:r>
      <w:r w:rsidR="00595B9F" w:rsidRPr="004807E3">
        <w:rPr>
          <w:b/>
          <w:bCs/>
          <w:u w:val="single"/>
        </w:rPr>
        <w:t>3</w:t>
      </w:r>
      <w:r w:rsidR="00657D96" w:rsidRPr="004807E3">
        <w:rPr>
          <w:b/>
          <w:bCs/>
          <w:u w:val="single"/>
        </w:rPr>
        <w:t>)</w:t>
      </w:r>
      <w:bookmarkEnd w:id="123"/>
    </w:p>
    <w:p w14:paraId="0E2E72F8" w14:textId="35456CFC" w:rsidR="003E2194" w:rsidRPr="008A6306" w:rsidRDefault="00CB71D3" w:rsidP="003E2194">
      <w:pPr>
        <w:tabs>
          <w:tab w:val="num" w:pos="720"/>
        </w:tabs>
        <w:jc w:val="both"/>
        <w:rPr>
          <w:rFonts w:ascii="Comic Sans MS" w:hAnsi="Comic Sans MS"/>
          <w:color w:val="333333"/>
        </w:rPr>
      </w:pPr>
      <w:r>
        <w:rPr>
          <w:rFonts w:ascii="Comic Sans MS" w:hAnsi="Comic Sans MS"/>
          <w:color w:val="333333"/>
        </w:rPr>
        <w:t xml:space="preserve">(3 συμμετοχές σε Συλλογικούς Τόμους, 4 επιμέλειες βιβλίων υπό έκδοση και 6 επιμέλειες βιβλίων) </w:t>
      </w:r>
    </w:p>
    <w:p w14:paraId="26FD489F" w14:textId="77777777" w:rsidR="003E2194" w:rsidRPr="008A6306" w:rsidRDefault="003E2194" w:rsidP="003E2194">
      <w:pPr>
        <w:jc w:val="both"/>
        <w:rPr>
          <w:rFonts w:ascii="Comic Sans MS" w:hAnsi="Comic Sans MS"/>
        </w:rPr>
      </w:pPr>
    </w:p>
    <w:p w14:paraId="1B3B1A48" w14:textId="6D343D3C" w:rsidR="00A5611A" w:rsidRPr="00CB71D3" w:rsidRDefault="00701CB6" w:rsidP="00701CB6">
      <w:pPr>
        <w:pStyle w:val="ac"/>
        <w:numPr>
          <w:ilvl w:val="0"/>
          <w:numId w:val="42"/>
        </w:numPr>
        <w:spacing w:line="360" w:lineRule="auto"/>
        <w:jc w:val="both"/>
        <w:rPr>
          <w:rFonts w:ascii="Comic Sans MS" w:hAnsi="Comic Sans MS"/>
          <w:color w:val="000000"/>
        </w:rPr>
      </w:pPr>
      <w:r w:rsidRPr="00701CB6">
        <w:rPr>
          <w:rFonts w:ascii="Comic Sans MS" w:hAnsi="Comic Sans MS"/>
          <w:color w:val="000000"/>
          <w:lang w:val="en-US"/>
        </w:rPr>
        <w:t>Hepworth</w:t>
      </w:r>
      <w:r w:rsidRPr="00CB71D3">
        <w:rPr>
          <w:rFonts w:ascii="Comic Sans MS" w:hAnsi="Comic Sans MS"/>
          <w:color w:val="000000"/>
        </w:rPr>
        <w:t>,</w:t>
      </w:r>
      <w:r w:rsidRPr="00701CB6">
        <w:rPr>
          <w:rFonts w:ascii="Comic Sans MS" w:hAnsi="Comic Sans MS"/>
          <w:color w:val="000000"/>
          <w:lang w:val="en-US"/>
        </w:rPr>
        <w:t>Vang</w:t>
      </w:r>
      <w:r w:rsidRPr="00CB71D3">
        <w:rPr>
          <w:rFonts w:ascii="Comic Sans MS" w:hAnsi="Comic Sans MS"/>
          <w:color w:val="000000"/>
        </w:rPr>
        <w:t>,</w:t>
      </w:r>
      <w:r w:rsidRPr="00701CB6">
        <w:rPr>
          <w:rFonts w:ascii="Comic Sans MS" w:hAnsi="Comic Sans MS"/>
          <w:color w:val="000000"/>
          <w:lang w:val="en-US"/>
        </w:rPr>
        <w:t>Blakey</w:t>
      </w:r>
      <w:r w:rsidRPr="00CB71D3">
        <w:rPr>
          <w:rFonts w:ascii="Comic Sans MS" w:hAnsi="Comic Sans MS"/>
          <w:color w:val="000000"/>
        </w:rPr>
        <w:t>,</w:t>
      </w:r>
      <w:r w:rsidRPr="00701CB6">
        <w:rPr>
          <w:rFonts w:ascii="Comic Sans MS" w:hAnsi="Comic Sans MS"/>
          <w:color w:val="000000"/>
          <w:lang w:val="en-US"/>
        </w:rPr>
        <w:t>Schwalbe</w:t>
      </w:r>
      <w:r w:rsidRPr="00CB71D3">
        <w:rPr>
          <w:rFonts w:ascii="Comic Sans MS" w:hAnsi="Comic Sans MS"/>
          <w:color w:val="000000"/>
        </w:rPr>
        <w:t>,</w:t>
      </w:r>
      <w:r w:rsidRPr="00701CB6">
        <w:rPr>
          <w:rFonts w:ascii="Comic Sans MS" w:hAnsi="Comic Sans MS"/>
          <w:color w:val="000000"/>
          <w:lang w:val="en-US"/>
        </w:rPr>
        <w:t>Evans</w:t>
      </w:r>
      <w:r w:rsidRPr="00CB71D3">
        <w:rPr>
          <w:rFonts w:ascii="Comic Sans MS" w:hAnsi="Comic Sans MS"/>
          <w:color w:val="000000"/>
        </w:rPr>
        <w:t>,</w:t>
      </w:r>
      <w:r w:rsidRPr="00701CB6">
        <w:rPr>
          <w:rFonts w:ascii="Comic Sans MS" w:hAnsi="Comic Sans MS"/>
          <w:color w:val="000000"/>
          <w:lang w:val="en-US"/>
        </w:rPr>
        <w:t>Rooney</w:t>
      </w:r>
      <w:r w:rsidRPr="00CB71D3">
        <w:rPr>
          <w:rFonts w:ascii="Comic Sans MS" w:hAnsi="Comic Sans MS"/>
          <w:color w:val="000000"/>
        </w:rPr>
        <w:t>,</w:t>
      </w:r>
      <w:r w:rsidRPr="00701CB6">
        <w:rPr>
          <w:rFonts w:ascii="Comic Sans MS" w:hAnsi="Comic Sans MS"/>
          <w:color w:val="000000"/>
          <w:lang w:val="en-US"/>
        </w:rPr>
        <w:t>Strom</w:t>
      </w:r>
      <w:r w:rsidRPr="00CB71D3">
        <w:rPr>
          <w:rFonts w:ascii="Comic Sans MS" w:hAnsi="Comic Sans MS"/>
          <w:color w:val="000000"/>
        </w:rPr>
        <w:t xml:space="preserve"> </w:t>
      </w:r>
      <w:r w:rsidR="00A5611A" w:rsidRPr="00CB71D3">
        <w:rPr>
          <w:rFonts w:ascii="Comic Sans MS" w:hAnsi="Comic Sans MS"/>
          <w:color w:val="000000"/>
        </w:rPr>
        <w:t xml:space="preserve">(2025): </w:t>
      </w:r>
      <w:r w:rsidR="00A5611A" w:rsidRPr="00A5611A">
        <w:rPr>
          <w:rFonts w:ascii="Comic Sans MS" w:hAnsi="Comic Sans MS"/>
          <w:color w:val="000000"/>
        </w:rPr>
        <w:t>Κοινωνική</w:t>
      </w:r>
      <w:r w:rsidR="00A5611A" w:rsidRPr="00CB71D3">
        <w:rPr>
          <w:rFonts w:ascii="Comic Sans MS" w:hAnsi="Comic Sans MS"/>
          <w:color w:val="000000"/>
        </w:rPr>
        <w:t xml:space="preserve"> </w:t>
      </w:r>
      <w:r w:rsidR="00A5611A" w:rsidRPr="00A5611A">
        <w:rPr>
          <w:rFonts w:ascii="Comic Sans MS" w:hAnsi="Comic Sans MS"/>
          <w:color w:val="000000"/>
        </w:rPr>
        <w:t>Εργασία</w:t>
      </w:r>
      <w:r w:rsidR="00A5611A" w:rsidRPr="00CB71D3">
        <w:rPr>
          <w:rFonts w:ascii="Comic Sans MS" w:hAnsi="Comic Sans MS"/>
          <w:color w:val="000000"/>
        </w:rPr>
        <w:t xml:space="preserve"> </w:t>
      </w:r>
      <w:r w:rsidR="00A5611A" w:rsidRPr="00A5611A">
        <w:rPr>
          <w:rFonts w:ascii="Comic Sans MS" w:hAnsi="Comic Sans MS"/>
          <w:color w:val="000000"/>
        </w:rPr>
        <w:t>στην</w:t>
      </w:r>
      <w:r w:rsidR="00A5611A" w:rsidRPr="00CB71D3">
        <w:rPr>
          <w:rFonts w:ascii="Comic Sans MS" w:hAnsi="Comic Sans MS"/>
          <w:color w:val="000000"/>
        </w:rPr>
        <w:t xml:space="preserve"> </w:t>
      </w:r>
      <w:r w:rsidR="00A5611A" w:rsidRPr="00A5611A">
        <w:rPr>
          <w:rFonts w:ascii="Comic Sans MS" w:hAnsi="Comic Sans MS"/>
          <w:color w:val="000000"/>
        </w:rPr>
        <w:t>Πράξη</w:t>
      </w:r>
      <w:r w:rsidR="00A5611A" w:rsidRPr="00CB71D3">
        <w:rPr>
          <w:rFonts w:ascii="Comic Sans MS" w:hAnsi="Comic Sans MS"/>
          <w:color w:val="000000"/>
        </w:rPr>
        <w:t xml:space="preserve"> / </w:t>
      </w:r>
      <w:r w:rsidR="00A5611A" w:rsidRPr="00A5611A">
        <w:rPr>
          <w:rFonts w:ascii="Comic Sans MS" w:hAnsi="Comic Sans MS"/>
          <w:color w:val="000000"/>
        </w:rPr>
        <w:t>Θεωρία</w:t>
      </w:r>
      <w:r w:rsidR="00A5611A" w:rsidRPr="00CB71D3">
        <w:rPr>
          <w:rFonts w:ascii="Comic Sans MS" w:hAnsi="Comic Sans MS"/>
          <w:color w:val="000000"/>
        </w:rPr>
        <w:t xml:space="preserve"> </w:t>
      </w:r>
      <w:r w:rsidR="00A5611A" w:rsidRPr="00A5611A">
        <w:rPr>
          <w:rFonts w:ascii="Comic Sans MS" w:hAnsi="Comic Sans MS"/>
          <w:color w:val="000000"/>
        </w:rPr>
        <w:t>και</w:t>
      </w:r>
      <w:r w:rsidRPr="00CB71D3">
        <w:rPr>
          <w:rFonts w:ascii="Comic Sans MS" w:hAnsi="Comic Sans MS"/>
          <w:color w:val="000000"/>
        </w:rPr>
        <w:t xml:space="preserve"> </w:t>
      </w:r>
      <w:r w:rsidR="00A5611A" w:rsidRPr="00701CB6">
        <w:rPr>
          <w:rFonts w:ascii="Comic Sans MS" w:hAnsi="Comic Sans MS"/>
          <w:color w:val="000000"/>
        </w:rPr>
        <w:t>Δεξιότητες</w:t>
      </w:r>
      <w:r w:rsidR="00A5611A" w:rsidRPr="00CB71D3">
        <w:rPr>
          <w:rFonts w:ascii="Comic Sans MS" w:hAnsi="Comic Sans MS"/>
          <w:color w:val="000000"/>
        </w:rPr>
        <w:t xml:space="preserve">, </w:t>
      </w:r>
      <w:r w:rsidR="00A5611A" w:rsidRPr="00701CB6">
        <w:rPr>
          <w:rFonts w:ascii="Comic Sans MS" w:hAnsi="Comic Sans MS"/>
          <w:color w:val="000000"/>
        </w:rPr>
        <w:t>Επιμέλεια</w:t>
      </w:r>
      <w:r w:rsidR="00A5611A" w:rsidRPr="00CB71D3">
        <w:rPr>
          <w:rFonts w:ascii="Comic Sans MS" w:hAnsi="Comic Sans MS"/>
          <w:color w:val="000000"/>
        </w:rPr>
        <w:t xml:space="preserve"> </w:t>
      </w:r>
      <w:r w:rsidR="00A5611A" w:rsidRPr="00701CB6">
        <w:rPr>
          <w:rFonts w:ascii="Comic Sans MS" w:hAnsi="Comic Sans MS"/>
          <w:color w:val="000000"/>
        </w:rPr>
        <w:t>Ελληνικής</w:t>
      </w:r>
      <w:r w:rsidR="00A5611A" w:rsidRPr="00CB71D3">
        <w:rPr>
          <w:rFonts w:ascii="Comic Sans MS" w:hAnsi="Comic Sans MS"/>
          <w:color w:val="000000"/>
        </w:rPr>
        <w:t xml:space="preserve"> </w:t>
      </w:r>
      <w:r w:rsidR="00A5611A" w:rsidRPr="00701CB6">
        <w:rPr>
          <w:rFonts w:ascii="Comic Sans MS" w:hAnsi="Comic Sans MS"/>
          <w:color w:val="000000"/>
        </w:rPr>
        <w:t>Έκδοσης</w:t>
      </w:r>
      <w:r w:rsidR="00A5611A" w:rsidRPr="00CB71D3">
        <w:rPr>
          <w:rFonts w:ascii="Comic Sans MS" w:hAnsi="Comic Sans MS"/>
          <w:color w:val="000000"/>
        </w:rPr>
        <w:t xml:space="preserve">  </w:t>
      </w:r>
      <w:r w:rsidR="00A5611A" w:rsidRPr="00701CB6">
        <w:rPr>
          <w:rFonts w:ascii="Comic Sans MS" w:hAnsi="Comic Sans MS"/>
          <w:color w:val="000000"/>
        </w:rPr>
        <w:t>Βασιλόπουλος</w:t>
      </w:r>
      <w:r w:rsidR="00A5611A" w:rsidRPr="00CB71D3">
        <w:rPr>
          <w:rFonts w:ascii="Comic Sans MS" w:hAnsi="Comic Sans MS"/>
          <w:color w:val="000000"/>
        </w:rPr>
        <w:t xml:space="preserve"> </w:t>
      </w:r>
      <w:r w:rsidR="00A5611A" w:rsidRPr="00701CB6">
        <w:rPr>
          <w:rFonts w:ascii="Comic Sans MS" w:hAnsi="Comic Sans MS"/>
          <w:color w:val="000000"/>
        </w:rPr>
        <w:t>Στέφανος</w:t>
      </w:r>
      <w:r w:rsidR="00A5611A" w:rsidRPr="00CB71D3">
        <w:rPr>
          <w:rFonts w:ascii="Comic Sans MS" w:hAnsi="Comic Sans MS"/>
          <w:color w:val="000000"/>
        </w:rPr>
        <w:t xml:space="preserve"> &amp; </w:t>
      </w:r>
      <w:r w:rsidR="00A5611A" w:rsidRPr="00701CB6">
        <w:rPr>
          <w:rFonts w:ascii="Comic Sans MS" w:hAnsi="Comic Sans MS"/>
          <w:b/>
          <w:bCs/>
          <w:color w:val="000000"/>
        </w:rPr>
        <w:t>Μέντης</w:t>
      </w:r>
      <w:r w:rsidR="00A5611A" w:rsidRPr="00CB71D3">
        <w:rPr>
          <w:rFonts w:ascii="Comic Sans MS" w:hAnsi="Comic Sans MS"/>
          <w:b/>
          <w:bCs/>
          <w:color w:val="000000"/>
        </w:rPr>
        <w:t xml:space="preserve"> </w:t>
      </w:r>
      <w:r w:rsidR="00A5611A" w:rsidRPr="00701CB6">
        <w:rPr>
          <w:rFonts w:ascii="Comic Sans MS" w:hAnsi="Comic Sans MS"/>
          <w:b/>
          <w:bCs/>
          <w:color w:val="000000"/>
        </w:rPr>
        <w:t>Μανόλης</w:t>
      </w:r>
      <w:r w:rsidR="00A5611A" w:rsidRPr="00CB71D3">
        <w:rPr>
          <w:rFonts w:ascii="Comic Sans MS" w:hAnsi="Comic Sans MS"/>
          <w:color w:val="000000"/>
        </w:rPr>
        <w:t xml:space="preserve">, </w:t>
      </w:r>
      <w:r w:rsidR="00A5611A" w:rsidRPr="00701CB6">
        <w:rPr>
          <w:rFonts w:ascii="Comic Sans MS" w:hAnsi="Comic Sans MS"/>
          <w:color w:val="000000"/>
          <w:lang w:val="en-US"/>
        </w:rPr>
        <w:t>ISBN</w:t>
      </w:r>
      <w:r w:rsidR="00A5611A" w:rsidRPr="00CB71D3">
        <w:rPr>
          <w:rFonts w:ascii="Comic Sans MS" w:hAnsi="Comic Sans MS"/>
          <w:color w:val="000000"/>
        </w:rPr>
        <w:t>:</w:t>
      </w:r>
      <w:r w:rsidRPr="00CB71D3">
        <w:t xml:space="preserve"> </w:t>
      </w:r>
      <w:r w:rsidRPr="00CB71D3">
        <w:rPr>
          <w:rFonts w:ascii="Comic Sans MS" w:hAnsi="Comic Sans MS"/>
          <w:color w:val="000000"/>
        </w:rPr>
        <w:t>9786185560522</w:t>
      </w:r>
      <w:r w:rsidR="00A5611A" w:rsidRPr="00CB71D3">
        <w:rPr>
          <w:rFonts w:ascii="Comic Sans MS" w:hAnsi="Comic Sans MS"/>
          <w:color w:val="000000"/>
        </w:rPr>
        <w:t xml:space="preserve">, </w:t>
      </w:r>
      <w:r w:rsidR="00301EC9" w:rsidRPr="00CB71D3">
        <w:rPr>
          <w:rFonts w:ascii="Comic Sans MS" w:hAnsi="Comic Sans MS"/>
          <w:color w:val="000000"/>
        </w:rPr>
        <w:t>11</w:t>
      </w:r>
      <w:r w:rsidR="00301EC9" w:rsidRPr="00701CB6">
        <w:rPr>
          <w:rFonts w:ascii="Comic Sans MS" w:hAnsi="Comic Sans MS"/>
          <w:color w:val="000000"/>
          <w:vertAlign w:val="superscript"/>
        </w:rPr>
        <w:t>η</w:t>
      </w:r>
      <w:r w:rsidR="00301EC9" w:rsidRPr="00CB71D3">
        <w:rPr>
          <w:rFonts w:ascii="Comic Sans MS" w:hAnsi="Comic Sans MS"/>
          <w:color w:val="000000"/>
        </w:rPr>
        <w:t xml:space="preserve"> </w:t>
      </w:r>
      <w:r w:rsidR="00301EC9" w:rsidRPr="00701CB6">
        <w:rPr>
          <w:rFonts w:ascii="Comic Sans MS" w:hAnsi="Comic Sans MS"/>
          <w:color w:val="000000"/>
        </w:rPr>
        <w:t>έκδοση</w:t>
      </w:r>
      <w:r w:rsidR="00301EC9" w:rsidRPr="00CB71D3">
        <w:rPr>
          <w:rFonts w:ascii="Comic Sans MS" w:hAnsi="Comic Sans MS"/>
          <w:color w:val="000000"/>
        </w:rPr>
        <w:t xml:space="preserve">, </w:t>
      </w:r>
      <w:r w:rsidR="00301EC9" w:rsidRPr="00701CB6">
        <w:rPr>
          <w:rFonts w:ascii="Comic Sans MS" w:hAnsi="Comic Sans MS"/>
          <w:color w:val="000000"/>
        </w:rPr>
        <w:t>Εκδόσεις</w:t>
      </w:r>
      <w:r w:rsidR="00301EC9" w:rsidRPr="00CB71D3">
        <w:rPr>
          <w:rFonts w:ascii="Comic Sans MS" w:hAnsi="Comic Sans MS"/>
          <w:color w:val="000000"/>
        </w:rPr>
        <w:t xml:space="preserve"> </w:t>
      </w:r>
      <w:r w:rsidR="00301EC9" w:rsidRPr="00701CB6">
        <w:rPr>
          <w:rFonts w:ascii="Comic Sans MS" w:hAnsi="Comic Sans MS"/>
          <w:color w:val="000000"/>
          <w:lang w:val="en-US"/>
        </w:rPr>
        <w:t>Gotsis</w:t>
      </w:r>
      <w:r w:rsidR="00301EC9" w:rsidRPr="00CB71D3">
        <w:rPr>
          <w:rFonts w:ascii="Comic Sans MS" w:hAnsi="Comic Sans MS"/>
          <w:color w:val="000000"/>
        </w:rPr>
        <w:t xml:space="preserve">, </w:t>
      </w:r>
      <w:r w:rsidR="00301EC9" w:rsidRPr="00701CB6">
        <w:rPr>
          <w:rFonts w:ascii="Comic Sans MS" w:hAnsi="Comic Sans MS"/>
          <w:color w:val="000000"/>
        </w:rPr>
        <w:t>Πάτρα</w:t>
      </w:r>
      <w:r w:rsidR="00301EC9" w:rsidRPr="00CB71D3">
        <w:rPr>
          <w:rFonts w:ascii="Comic Sans MS" w:hAnsi="Comic Sans MS"/>
          <w:color w:val="000000"/>
        </w:rPr>
        <w:t xml:space="preserve">  (</w:t>
      </w:r>
      <w:r w:rsidR="00301EC9" w:rsidRPr="00701CB6">
        <w:rPr>
          <w:rFonts w:ascii="Comic Sans MS" w:hAnsi="Comic Sans MS"/>
          <w:color w:val="000000"/>
        </w:rPr>
        <w:t>υπό</w:t>
      </w:r>
      <w:r w:rsidR="00301EC9" w:rsidRPr="00CB71D3">
        <w:rPr>
          <w:rFonts w:ascii="Comic Sans MS" w:hAnsi="Comic Sans MS"/>
          <w:color w:val="000000"/>
        </w:rPr>
        <w:t xml:space="preserve"> </w:t>
      </w:r>
      <w:r w:rsidR="00301EC9" w:rsidRPr="00701CB6">
        <w:rPr>
          <w:rFonts w:ascii="Comic Sans MS" w:hAnsi="Comic Sans MS"/>
          <w:color w:val="000000"/>
        </w:rPr>
        <w:t>έκδοση</w:t>
      </w:r>
      <w:r w:rsidR="00301EC9" w:rsidRPr="00CB71D3">
        <w:rPr>
          <w:rFonts w:ascii="Comic Sans MS" w:hAnsi="Comic Sans MS"/>
          <w:color w:val="000000"/>
        </w:rPr>
        <w:t>)</w:t>
      </w:r>
    </w:p>
    <w:p w14:paraId="3E539C94" w14:textId="48F26EC5" w:rsidR="006E7C90" w:rsidRPr="00A5611A" w:rsidRDefault="006E7C90" w:rsidP="00A5611A">
      <w:pPr>
        <w:pStyle w:val="ac"/>
        <w:numPr>
          <w:ilvl w:val="0"/>
          <w:numId w:val="42"/>
        </w:numPr>
        <w:spacing w:line="360" w:lineRule="auto"/>
        <w:jc w:val="both"/>
        <w:rPr>
          <w:rFonts w:ascii="Comic Sans MS" w:hAnsi="Comic Sans MS"/>
          <w:color w:val="000000"/>
        </w:rPr>
      </w:pPr>
      <w:r w:rsidRPr="006E7C90">
        <w:rPr>
          <w:rFonts w:ascii="Comic Sans MS" w:hAnsi="Comic Sans MS"/>
          <w:color w:val="000000"/>
          <w:lang w:val="en-US"/>
        </w:rPr>
        <w:t>Alston</w:t>
      </w:r>
      <w:r w:rsidRPr="006E7C90">
        <w:rPr>
          <w:rFonts w:ascii="Comic Sans MS" w:hAnsi="Comic Sans MS"/>
          <w:color w:val="000000"/>
        </w:rPr>
        <w:t xml:space="preserve">, </w:t>
      </w:r>
      <w:r w:rsidRPr="006E7C90">
        <w:rPr>
          <w:rFonts w:ascii="Comic Sans MS" w:hAnsi="Comic Sans MS"/>
          <w:color w:val="000000"/>
          <w:lang w:val="en-US"/>
        </w:rPr>
        <w:t>Margaret</w:t>
      </w:r>
      <w:r w:rsidRPr="006E7C90">
        <w:rPr>
          <w:rFonts w:ascii="Comic Sans MS" w:hAnsi="Comic Sans MS"/>
          <w:color w:val="000000"/>
        </w:rPr>
        <w:t xml:space="preserve">,  </w:t>
      </w:r>
      <w:r w:rsidRPr="006E7C90">
        <w:rPr>
          <w:rFonts w:ascii="Comic Sans MS" w:hAnsi="Comic Sans MS"/>
          <w:color w:val="000000"/>
          <w:lang w:val="en-US"/>
        </w:rPr>
        <w:t>Bowles</w:t>
      </w:r>
      <w:r w:rsidRPr="006E7C90">
        <w:rPr>
          <w:rFonts w:ascii="Comic Sans MS" w:hAnsi="Comic Sans MS"/>
          <w:color w:val="000000"/>
        </w:rPr>
        <w:t xml:space="preserve">, </w:t>
      </w:r>
      <w:r w:rsidRPr="006E7C90">
        <w:rPr>
          <w:rFonts w:ascii="Comic Sans MS" w:hAnsi="Comic Sans MS"/>
          <w:color w:val="000000"/>
          <w:lang w:val="en-US"/>
        </w:rPr>
        <w:t>Wendy</w:t>
      </w:r>
      <w:r w:rsidRPr="006E7C90">
        <w:rPr>
          <w:rFonts w:ascii="Comic Sans MS" w:hAnsi="Comic Sans MS"/>
          <w:color w:val="000000"/>
        </w:rPr>
        <w:t xml:space="preserve"> (2025): Κοινωνική Έρευνα για κοινωνικούς λειτουργούς, Επιμέλεια Ελληνικής Έκδοσης </w:t>
      </w:r>
      <w:r w:rsidRPr="006E7C90">
        <w:rPr>
          <w:rFonts w:ascii="Comic Sans MS" w:hAnsi="Comic Sans MS"/>
          <w:b/>
          <w:bCs/>
          <w:color w:val="000000"/>
        </w:rPr>
        <w:t>Μέντης Μανόλης</w:t>
      </w:r>
      <w:r w:rsidR="00CB71D3">
        <w:rPr>
          <w:rFonts w:ascii="Comic Sans MS" w:hAnsi="Comic Sans MS"/>
          <w:b/>
          <w:bCs/>
          <w:color w:val="000000"/>
        </w:rPr>
        <w:t xml:space="preserve"> &amp; </w:t>
      </w:r>
      <w:proofErr w:type="spellStart"/>
      <w:r w:rsidR="00CB71D3">
        <w:rPr>
          <w:rFonts w:ascii="Comic Sans MS" w:hAnsi="Comic Sans MS"/>
          <w:b/>
          <w:bCs/>
          <w:color w:val="000000"/>
        </w:rPr>
        <w:t>Τόγκας</w:t>
      </w:r>
      <w:proofErr w:type="spellEnd"/>
      <w:r w:rsidR="00CB71D3">
        <w:rPr>
          <w:rFonts w:ascii="Comic Sans MS" w:hAnsi="Comic Sans MS"/>
          <w:b/>
          <w:bCs/>
          <w:color w:val="000000"/>
        </w:rPr>
        <w:t xml:space="preserve"> Κωνσταντίνος</w:t>
      </w:r>
      <w:r w:rsidRPr="006E7C90">
        <w:rPr>
          <w:rFonts w:ascii="Comic Sans MS" w:hAnsi="Comic Sans MS"/>
          <w:color w:val="000000"/>
        </w:rPr>
        <w:t>, ISBN: 9786185560584, 3</w:t>
      </w:r>
      <w:r w:rsidRPr="006E7C90">
        <w:rPr>
          <w:rFonts w:ascii="Comic Sans MS" w:hAnsi="Comic Sans MS"/>
          <w:color w:val="000000"/>
          <w:vertAlign w:val="superscript"/>
        </w:rPr>
        <w:t>η</w:t>
      </w:r>
      <w:r w:rsidRPr="006E7C90">
        <w:rPr>
          <w:rFonts w:ascii="Comic Sans MS" w:hAnsi="Comic Sans MS"/>
          <w:color w:val="000000"/>
        </w:rPr>
        <w:t xml:space="preserve"> έκδοση, Εκδόσεις </w:t>
      </w:r>
      <w:proofErr w:type="spellStart"/>
      <w:r w:rsidRPr="006E7C90">
        <w:rPr>
          <w:rFonts w:ascii="Comic Sans MS" w:hAnsi="Comic Sans MS"/>
          <w:color w:val="000000"/>
        </w:rPr>
        <w:t>Gotsis</w:t>
      </w:r>
      <w:proofErr w:type="spellEnd"/>
      <w:r w:rsidRPr="006E7C90">
        <w:rPr>
          <w:rFonts w:ascii="Comic Sans MS" w:hAnsi="Comic Sans MS"/>
          <w:color w:val="000000"/>
        </w:rPr>
        <w:t>, Πάτρα  (υπό έκδοση)</w:t>
      </w:r>
    </w:p>
    <w:p w14:paraId="074B2593" w14:textId="513859FF" w:rsidR="00955D01" w:rsidRPr="006E7C90" w:rsidRDefault="00955D01" w:rsidP="006E7C90">
      <w:pPr>
        <w:pStyle w:val="ac"/>
        <w:numPr>
          <w:ilvl w:val="0"/>
          <w:numId w:val="42"/>
        </w:numPr>
        <w:spacing w:line="360" w:lineRule="auto"/>
        <w:jc w:val="both"/>
        <w:rPr>
          <w:rFonts w:ascii="Comic Sans MS" w:hAnsi="Comic Sans MS"/>
          <w:color w:val="000000"/>
        </w:rPr>
      </w:pPr>
      <w:r w:rsidRPr="006E7C90">
        <w:rPr>
          <w:rFonts w:ascii="Comic Sans MS" w:hAnsi="Comic Sans MS"/>
          <w:color w:val="000000"/>
          <w:lang w:val="en-US"/>
        </w:rPr>
        <w:t>Zastrow</w:t>
      </w:r>
      <w:r w:rsidRPr="006E7C90">
        <w:rPr>
          <w:rFonts w:ascii="Comic Sans MS" w:hAnsi="Comic Sans MS"/>
          <w:color w:val="000000"/>
        </w:rPr>
        <w:t xml:space="preserve">, </w:t>
      </w:r>
      <w:r w:rsidRPr="006E7C90">
        <w:rPr>
          <w:rFonts w:ascii="Comic Sans MS" w:hAnsi="Comic Sans MS"/>
          <w:color w:val="000000"/>
          <w:lang w:val="en-US"/>
        </w:rPr>
        <w:t>Charles</w:t>
      </w:r>
      <w:r w:rsidRPr="006E7C90">
        <w:rPr>
          <w:rFonts w:ascii="Comic Sans MS" w:hAnsi="Comic Sans MS"/>
          <w:color w:val="000000"/>
        </w:rPr>
        <w:t xml:space="preserve">, </w:t>
      </w:r>
      <w:r w:rsidRPr="006E7C90">
        <w:rPr>
          <w:rFonts w:ascii="Comic Sans MS" w:hAnsi="Comic Sans MS"/>
          <w:color w:val="000000"/>
          <w:lang w:val="en-US"/>
        </w:rPr>
        <w:t>Hessenauer</w:t>
      </w:r>
      <w:r w:rsidRPr="006E7C90">
        <w:rPr>
          <w:rFonts w:ascii="Comic Sans MS" w:hAnsi="Comic Sans MS"/>
          <w:color w:val="000000"/>
        </w:rPr>
        <w:t xml:space="preserve">, </w:t>
      </w:r>
      <w:r w:rsidRPr="006E7C90">
        <w:rPr>
          <w:rFonts w:ascii="Comic Sans MS" w:hAnsi="Comic Sans MS"/>
          <w:color w:val="000000"/>
          <w:lang w:val="en-US"/>
        </w:rPr>
        <w:t>Sarah</w:t>
      </w:r>
      <w:r w:rsidRPr="006E7C90">
        <w:rPr>
          <w:rFonts w:ascii="Comic Sans MS" w:hAnsi="Comic Sans MS"/>
          <w:color w:val="000000"/>
        </w:rPr>
        <w:t xml:space="preserve">, </w:t>
      </w:r>
      <w:r w:rsidRPr="006E7C90">
        <w:rPr>
          <w:rFonts w:ascii="Comic Sans MS" w:hAnsi="Comic Sans MS"/>
          <w:color w:val="000000"/>
          <w:lang w:val="en-US"/>
        </w:rPr>
        <w:t>N</w:t>
      </w:r>
      <w:r w:rsidRPr="006E7C90">
        <w:rPr>
          <w:rFonts w:ascii="Comic Sans MS" w:hAnsi="Comic Sans MS"/>
          <w:color w:val="000000"/>
        </w:rPr>
        <w:t>. (2025): «</w:t>
      </w:r>
      <w:r w:rsidR="00CB71D3">
        <w:rPr>
          <w:rFonts w:ascii="Comic Sans MS" w:hAnsi="Comic Sans MS"/>
          <w:color w:val="000000"/>
        </w:rPr>
        <w:t xml:space="preserve"> Εισαγωγή στην </w:t>
      </w:r>
      <w:r w:rsidR="006E7C90" w:rsidRPr="006E7C90">
        <w:rPr>
          <w:rFonts w:ascii="Comic Sans MS" w:hAnsi="Comic Sans MS"/>
          <w:color w:val="000000"/>
        </w:rPr>
        <w:t>Κοινωνικ</w:t>
      </w:r>
      <w:r w:rsidR="00CB71D3">
        <w:rPr>
          <w:rFonts w:ascii="Comic Sans MS" w:hAnsi="Comic Sans MS"/>
          <w:color w:val="000000"/>
        </w:rPr>
        <w:t xml:space="preserve">ή </w:t>
      </w:r>
      <w:r w:rsidR="006E7C90" w:rsidRPr="006E7C90">
        <w:rPr>
          <w:rFonts w:ascii="Comic Sans MS" w:hAnsi="Comic Sans MS"/>
          <w:color w:val="000000"/>
        </w:rPr>
        <w:t>Εργασία</w:t>
      </w:r>
      <w:r w:rsidR="00CB71D3">
        <w:rPr>
          <w:rFonts w:ascii="Comic Sans MS" w:hAnsi="Comic Sans MS"/>
          <w:color w:val="000000"/>
        </w:rPr>
        <w:t xml:space="preserve">: </w:t>
      </w:r>
      <w:proofErr w:type="spellStart"/>
      <w:r w:rsidR="00CB71D3">
        <w:rPr>
          <w:rFonts w:ascii="Comic Sans MS" w:hAnsi="Comic Sans MS"/>
          <w:color w:val="000000"/>
        </w:rPr>
        <w:t>αναγητώντας</w:t>
      </w:r>
      <w:proofErr w:type="spellEnd"/>
      <w:r w:rsidR="00CB71D3">
        <w:rPr>
          <w:rFonts w:ascii="Comic Sans MS" w:hAnsi="Comic Sans MS"/>
          <w:color w:val="000000"/>
        </w:rPr>
        <w:t xml:space="preserve"> την</w:t>
      </w:r>
      <w:r w:rsidR="006E7C90" w:rsidRPr="006E7C90">
        <w:rPr>
          <w:rFonts w:ascii="Comic Sans MS" w:hAnsi="Comic Sans MS"/>
          <w:color w:val="000000"/>
        </w:rPr>
        <w:t xml:space="preserve"> Κοινωνική Ευημερία</w:t>
      </w:r>
      <w:r w:rsidR="00CB71D3">
        <w:rPr>
          <w:rFonts w:ascii="Comic Sans MS" w:hAnsi="Comic Sans MS"/>
          <w:color w:val="000000"/>
        </w:rPr>
        <w:t xml:space="preserve"> </w:t>
      </w:r>
      <w:r w:rsidRPr="006E7C90">
        <w:rPr>
          <w:rFonts w:ascii="Comic Sans MS" w:hAnsi="Comic Sans MS"/>
          <w:color w:val="000000"/>
        </w:rPr>
        <w:t>– Ενδυναμώνοντας το</w:t>
      </w:r>
      <w:r w:rsidR="006E7C90" w:rsidRPr="006E7C90">
        <w:rPr>
          <w:rFonts w:ascii="Comic Sans MS" w:hAnsi="Comic Sans MS"/>
          <w:color w:val="000000"/>
        </w:rPr>
        <w:t>υ</w:t>
      </w:r>
      <w:r w:rsidRPr="006E7C90">
        <w:rPr>
          <w:rFonts w:ascii="Comic Sans MS" w:hAnsi="Comic Sans MS"/>
          <w:color w:val="000000"/>
        </w:rPr>
        <w:t xml:space="preserve">ς ανθρώπους», Επιμέλεια ελληνικής έκδοσης Βασιλόπουλος Στέφανος &amp;  </w:t>
      </w:r>
      <w:r w:rsidRPr="006E7C90">
        <w:rPr>
          <w:rFonts w:ascii="Comic Sans MS" w:hAnsi="Comic Sans MS"/>
          <w:b/>
          <w:bCs/>
          <w:color w:val="000000"/>
        </w:rPr>
        <w:t>Μέντης Μανόλης</w:t>
      </w:r>
      <w:r w:rsidRPr="006E7C90">
        <w:rPr>
          <w:rFonts w:ascii="Comic Sans MS" w:hAnsi="Comic Sans MS"/>
          <w:color w:val="000000"/>
        </w:rPr>
        <w:t>,</w:t>
      </w:r>
      <w:r w:rsidR="006E7C90" w:rsidRPr="006E7C90">
        <w:t xml:space="preserve"> </w:t>
      </w:r>
      <w:r w:rsidR="006E7C90" w:rsidRPr="006E7C90">
        <w:rPr>
          <w:rFonts w:ascii="Comic Sans MS" w:hAnsi="Comic Sans MS"/>
          <w:color w:val="000000"/>
        </w:rPr>
        <w:t>ISBN: 9786185560478</w:t>
      </w:r>
      <w:r w:rsidR="006E7C90">
        <w:rPr>
          <w:rFonts w:ascii="Comic Sans MS" w:hAnsi="Comic Sans MS"/>
          <w:color w:val="000000"/>
        </w:rPr>
        <w:t>,</w:t>
      </w:r>
      <w:r w:rsidR="006E7C90" w:rsidRPr="006E7C90">
        <w:rPr>
          <w:rFonts w:ascii="Comic Sans MS" w:hAnsi="Comic Sans MS"/>
          <w:color w:val="000000"/>
        </w:rPr>
        <w:t xml:space="preserve"> 13</w:t>
      </w:r>
      <w:r w:rsidR="006E7C90" w:rsidRPr="006E7C90">
        <w:rPr>
          <w:rFonts w:ascii="Comic Sans MS" w:hAnsi="Comic Sans MS"/>
          <w:color w:val="000000"/>
          <w:vertAlign w:val="superscript"/>
        </w:rPr>
        <w:t>η</w:t>
      </w:r>
      <w:r w:rsidR="006E7C90" w:rsidRPr="006E7C90">
        <w:rPr>
          <w:rFonts w:ascii="Comic Sans MS" w:hAnsi="Comic Sans MS"/>
          <w:color w:val="000000"/>
        </w:rPr>
        <w:t xml:space="preserve"> έκδοση, Εκδόσεις </w:t>
      </w:r>
      <w:proofErr w:type="spellStart"/>
      <w:r w:rsidR="006E7C90" w:rsidRPr="006E7C90">
        <w:rPr>
          <w:rFonts w:ascii="Comic Sans MS" w:hAnsi="Comic Sans MS"/>
          <w:color w:val="000000"/>
        </w:rPr>
        <w:t>Gotsis</w:t>
      </w:r>
      <w:proofErr w:type="spellEnd"/>
      <w:r w:rsidR="006E7C90" w:rsidRPr="006E7C90">
        <w:rPr>
          <w:rFonts w:ascii="Comic Sans MS" w:hAnsi="Comic Sans MS"/>
          <w:color w:val="000000"/>
        </w:rPr>
        <w:t>, Πάτρα  (υπό έκδοση)</w:t>
      </w:r>
    </w:p>
    <w:p w14:paraId="6819CF37" w14:textId="6D8CCF74" w:rsidR="00955D01" w:rsidRPr="00955D01" w:rsidRDefault="00955D01" w:rsidP="00AF4F55">
      <w:pPr>
        <w:pStyle w:val="ac"/>
        <w:numPr>
          <w:ilvl w:val="0"/>
          <w:numId w:val="42"/>
        </w:numPr>
        <w:spacing w:line="360" w:lineRule="auto"/>
        <w:jc w:val="both"/>
        <w:rPr>
          <w:rFonts w:ascii="Comic Sans MS" w:hAnsi="Comic Sans MS"/>
          <w:color w:val="000000"/>
        </w:rPr>
      </w:pPr>
      <w:r>
        <w:rPr>
          <w:rFonts w:ascii="Comic Sans MS" w:hAnsi="Comic Sans MS"/>
          <w:color w:val="000000"/>
          <w:lang w:val="en-US"/>
        </w:rPr>
        <w:t>Bland</w:t>
      </w:r>
      <w:r w:rsidRPr="00955D01">
        <w:rPr>
          <w:rFonts w:ascii="Comic Sans MS" w:hAnsi="Comic Sans MS"/>
          <w:color w:val="000000"/>
        </w:rPr>
        <w:t xml:space="preserve">, </w:t>
      </w:r>
      <w:r>
        <w:rPr>
          <w:rFonts w:ascii="Comic Sans MS" w:hAnsi="Comic Sans MS"/>
          <w:color w:val="000000"/>
          <w:lang w:val="en-US"/>
        </w:rPr>
        <w:t>Robert</w:t>
      </w:r>
      <w:r w:rsidRPr="00955D01">
        <w:rPr>
          <w:rFonts w:ascii="Comic Sans MS" w:hAnsi="Comic Sans MS"/>
          <w:color w:val="000000"/>
        </w:rPr>
        <w:t xml:space="preserve">, </w:t>
      </w:r>
      <w:r>
        <w:rPr>
          <w:rFonts w:ascii="Comic Sans MS" w:hAnsi="Comic Sans MS"/>
          <w:color w:val="000000"/>
          <w:lang w:val="en-US"/>
        </w:rPr>
        <w:t>Drake</w:t>
      </w:r>
      <w:r w:rsidRPr="00955D01">
        <w:rPr>
          <w:rFonts w:ascii="Comic Sans MS" w:hAnsi="Comic Sans MS"/>
          <w:color w:val="000000"/>
        </w:rPr>
        <w:t xml:space="preserve">, </w:t>
      </w:r>
      <w:r>
        <w:rPr>
          <w:rFonts w:ascii="Comic Sans MS" w:hAnsi="Comic Sans MS"/>
          <w:color w:val="000000"/>
          <w:lang w:val="en-US"/>
        </w:rPr>
        <w:t>Gabrielle</w:t>
      </w:r>
      <w:r w:rsidRPr="00955D01">
        <w:rPr>
          <w:rFonts w:ascii="Comic Sans MS" w:hAnsi="Comic Sans MS"/>
          <w:color w:val="000000"/>
        </w:rPr>
        <w:t xml:space="preserve">, </w:t>
      </w:r>
      <w:r>
        <w:rPr>
          <w:rFonts w:ascii="Comic Sans MS" w:hAnsi="Comic Sans MS"/>
          <w:color w:val="000000"/>
          <w:lang w:val="en-US"/>
        </w:rPr>
        <w:t>Drayton</w:t>
      </w:r>
      <w:r w:rsidRPr="00955D01">
        <w:rPr>
          <w:rFonts w:ascii="Comic Sans MS" w:hAnsi="Comic Sans MS"/>
          <w:color w:val="000000"/>
        </w:rPr>
        <w:t xml:space="preserve">, </w:t>
      </w:r>
      <w:r>
        <w:rPr>
          <w:rFonts w:ascii="Comic Sans MS" w:hAnsi="Comic Sans MS"/>
          <w:color w:val="000000"/>
          <w:lang w:val="en-US"/>
        </w:rPr>
        <w:t>J</w:t>
      </w:r>
      <w:r w:rsidRPr="00955D01">
        <w:rPr>
          <w:rFonts w:ascii="Comic Sans MS" w:hAnsi="Comic Sans MS"/>
          <w:color w:val="000000"/>
        </w:rPr>
        <w:t xml:space="preserve">. (2025): </w:t>
      </w:r>
      <w:r>
        <w:rPr>
          <w:rFonts w:ascii="Comic Sans MS" w:hAnsi="Comic Sans MS"/>
          <w:color w:val="000000"/>
        </w:rPr>
        <w:t xml:space="preserve">Εφαρμογές Κοινωνικής Εργασίας στην Ψυχική Υγεία, </w:t>
      </w:r>
      <w:r w:rsidRPr="00AF4F55">
        <w:rPr>
          <w:rFonts w:ascii="Comic Sans MS" w:hAnsi="Comic Sans MS"/>
          <w:color w:val="000000"/>
        </w:rPr>
        <w:t>Επιμέλεια ελληνικής έκδοσης</w:t>
      </w:r>
      <w:r>
        <w:rPr>
          <w:rFonts w:ascii="Comic Sans MS" w:hAnsi="Comic Sans MS"/>
          <w:color w:val="000000"/>
        </w:rPr>
        <w:t xml:space="preserve"> </w:t>
      </w:r>
      <w:r w:rsidRPr="00955D01">
        <w:rPr>
          <w:rFonts w:ascii="Comic Sans MS" w:hAnsi="Comic Sans MS"/>
          <w:b/>
          <w:bCs/>
          <w:color w:val="000000"/>
        </w:rPr>
        <w:t>Μέντης</w:t>
      </w:r>
      <w:r>
        <w:rPr>
          <w:rFonts w:ascii="Comic Sans MS" w:hAnsi="Comic Sans MS"/>
          <w:color w:val="000000"/>
        </w:rPr>
        <w:t xml:space="preserve">, Μ., </w:t>
      </w:r>
      <w:r w:rsidR="00A5611A" w:rsidRPr="00A5611A">
        <w:rPr>
          <w:rFonts w:ascii="Comic Sans MS" w:hAnsi="Comic Sans MS"/>
          <w:color w:val="000000"/>
        </w:rPr>
        <w:t>ISBN: 9786185560607</w:t>
      </w:r>
      <w:r w:rsidR="00A5611A">
        <w:rPr>
          <w:rFonts w:ascii="Comic Sans MS" w:hAnsi="Comic Sans MS"/>
          <w:color w:val="000000"/>
        </w:rPr>
        <w:t xml:space="preserve">, </w:t>
      </w:r>
      <w:r>
        <w:rPr>
          <w:rFonts w:ascii="Comic Sans MS" w:hAnsi="Comic Sans MS"/>
          <w:color w:val="000000"/>
        </w:rPr>
        <w:t>3</w:t>
      </w:r>
      <w:r w:rsidRPr="00955D01">
        <w:rPr>
          <w:rFonts w:ascii="Comic Sans MS" w:hAnsi="Comic Sans MS"/>
          <w:color w:val="000000"/>
          <w:vertAlign w:val="superscript"/>
        </w:rPr>
        <w:t>η</w:t>
      </w:r>
      <w:r>
        <w:rPr>
          <w:rFonts w:ascii="Comic Sans MS" w:hAnsi="Comic Sans MS"/>
          <w:color w:val="000000"/>
        </w:rPr>
        <w:t xml:space="preserve"> έκδοση, </w:t>
      </w:r>
      <w:r w:rsidRPr="00955D01">
        <w:rPr>
          <w:rFonts w:ascii="Comic Sans MS" w:hAnsi="Comic Sans MS"/>
          <w:color w:val="000000"/>
        </w:rPr>
        <w:t xml:space="preserve">Εκδόσεις </w:t>
      </w:r>
      <w:proofErr w:type="spellStart"/>
      <w:r w:rsidRPr="00955D01">
        <w:rPr>
          <w:rFonts w:ascii="Comic Sans MS" w:hAnsi="Comic Sans MS"/>
          <w:color w:val="000000"/>
        </w:rPr>
        <w:t>Gotsis</w:t>
      </w:r>
      <w:proofErr w:type="spellEnd"/>
      <w:r w:rsidRPr="00955D01">
        <w:rPr>
          <w:rFonts w:ascii="Comic Sans MS" w:hAnsi="Comic Sans MS"/>
          <w:color w:val="000000"/>
        </w:rPr>
        <w:t xml:space="preserve">, Πάτρα  </w:t>
      </w:r>
      <w:r>
        <w:rPr>
          <w:rFonts w:ascii="Comic Sans MS" w:hAnsi="Comic Sans MS"/>
          <w:color w:val="000000"/>
        </w:rPr>
        <w:t>(υπό έκδοση)</w:t>
      </w:r>
    </w:p>
    <w:p w14:paraId="723DABED" w14:textId="3E76A161" w:rsidR="00AF4F55" w:rsidRPr="00AF4F55" w:rsidRDefault="004A0650" w:rsidP="00AF4F55">
      <w:pPr>
        <w:pStyle w:val="ac"/>
        <w:numPr>
          <w:ilvl w:val="0"/>
          <w:numId w:val="42"/>
        </w:numPr>
        <w:spacing w:line="360" w:lineRule="auto"/>
        <w:jc w:val="both"/>
        <w:rPr>
          <w:rFonts w:ascii="Comic Sans MS" w:hAnsi="Comic Sans MS"/>
          <w:color w:val="000000"/>
        </w:rPr>
      </w:pPr>
      <w:r>
        <w:rPr>
          <w:rFonts w:ascii="Comic Sans MS" w:hAnsi="Comic Sans MS"/>
          <w:color w:val="000000"/>
          <w:lang w:val="en-US"/>
        </w:rPr>
        <w:t>Webb</w:t>
      </w:r>
      <w:r w:rsidRPr="00AF4F55">
        <w:rPr>
          <w:rFonts w:ascii="Comic Sans MS" w:hAnsi="Comic Sans MS"/>
          <w:color w:val="000000"/>
        </w:rPr>
        <w:t xml:space="preserve">, </w:t>
      </w:r>
      <w:r>
        <w:rPr>
          <w:rFonts w:ascii="Comic Sans MS" w:hAnsi="Comic Sans MS"/>
          <w:color w:val="000000"/>
          <w:lang w:val="en-US"/>
        </w:rPr>
        <w:t>Nancy</w:t>
      </w:r>
      <w:r w:rsidRPr="00AF4F55">
        <w:rPr>
          <w:rFonts w:ascii="Comic Sans MS" w:hAnsi="Comic Sans MS"/>
          <w:color w:val="000000"/>
        </w:rPr>
        <w:t xml:space="preserve">, </w:t>
      </w:r>
      <w:r w:rsidR="00AF4F55">
        <w:rPr>
          <w:rFonts w:ascii="Comic Sans MS" w:hAnsi="Comic Sans MS"/>
          <w:color w:val="000000"/>
          <w:lang w:val="en-US"/>
        </w:rPr>
        <w:t>Boyd</w:t>
      </w:r>
      <w:r w:rsidR="00AF4F55" w:rsidRPr="00AF4F55">
        <w:rPr>
          <w:rFonts w:ascii="Comic Sans MS" w:hAnsi="Comic Sans MS"/>
          <w:color w:val="000000"/>
        </w:rPr>
        <w:t xml:space="preserve"> (2024): </w:t>
      </w:r>
      <w:r w:rsidR="00AF4F55">
        <w:rPr>
          <w:rFonts w:ascii="Comic Sans MS" w:hAnsi="Comic Sans MS"/>
          <w:color w:val="000000"/>
        </w:rPr>
        <w:t>Εφαρμογές</w:t>
      </w:r>
      <w:r w:rsidR="00AF4F55" w:rsidRPr="00AF4F55">
        <w:rPr>
          <w:rFonts w:ascii="Comic Sans MS" w:hAnsi="Comic Sans MS"/>
          <w:color w:val="000000"/>
        </w:rPr>
        <w:t xml:space="preserve"> </w:t>
      </w:r>
      <w:r w:rsidR="00AF4F55">
        <w:rPr>
          <w:rFonts w:ascii="Comic Sans MS" w:hAnsi="Comic Sans MS"/>
          <w:color w:val="000000"/>
        </w:rPr>
        <w:t xml:space="preserve">Κοινωνικής Εργασίας σε παιδιά, </w:t>
      </w:r>
      <w:r w:rsidR="00AF4F55" w:rsidRPr="00AF4F55">
        <w:rPr>
          <w:rFonts w:ascii="Comic Sans MS" w:hAnsi="Comic Sans MS"/>
          <w:color w:val="000000"/>
        </w:rPr>
        <w:t xml:space="preserve">Επιμέλεια ελληνικής έκδοσης, </w:t>
      </w:r>
      <w:proofErr w:type="spellStart"/>
      <w:r w:rsidR="00AF4F55">
        <w:rPr>
          <w:rFonts w:ascii="Comic Sans MS" w:hAnsi="Comic Sans MS"/>
          <w:color w:val="000000"/>
        </w:rPr>
        <w:t>Μαυρόγιαννη</w:t>
      </w:r>
      <w:proofErr w:type="spellEnd"/>
      <w:r w:rsidR="00AF4F55">
        <w:rPr>
          <w:rFonts w:ascii="Comic Sans MS" w:hAnsi="Comic Sans MS"/>
          <w:color w:val="000000"/>
        </w:rPr>
        <w:t xml:space="preserve"> Θ., </w:t>
      </w:r>
      <w:r w:rsidR="00AF4F55" w:rsidRPr="00AF4F55">
        <w:rPr>
          <w:rFonts w:ascii="Comic Sans MS" w:hAnsi="Comic Sans MS"/>
          <w:b/>
          <w:bCs/>
          <w:color w:val="000000"/>
        </w:rPr>
        <w:t>Μέντης Μ.</w:t>
      </w:r>
      <w:r w:rsidR="00AF4F55">
        <w:rPr>
          <w:rFonts w:ascii="Comic Sans MS" w:hAnsi="Comic Sans MS"/>
          <w:color w:val="000000"/>
        </w:rPr>
        <w:t>, 4</w:t>
      </w:r>
      <w:r w:rsidR="00AF4F55" w:rsidRPr="00AF4F55">
        <w:rPr>
          <w:rFonts w:ascii="Comic Sans MS" w:hAnsi="Comic Sans MS"/>
          <w:color w:val="000000"/>
          <w:vertAlign w:val="superscript"/>
        </w:rPr>
        <w:t>η</w:t>
      </w:r>
      <w:r w:rsidR="00AF4F55">
        <w:rPr>
          <w:rFonts w:ascii="Comic Sans MS" w:hAnsi="Comic Sans MS"/>
          <w:color w:val="000000"/>
        </w:rPr>
        <w:t xml:space="preserve"> έκδοση, </w:t>
      </w:r>
      <w:r w:rsidR="00AF4F55" w:rsidRPr="00AF4F55">
        <w:rPr>
          <w:rFonts w:ascii="Comic Sans MS" w:hAnsi="Comic Sans MS"/>
          <w:color w:val="000000"/>
        </w:rPr>
        <w:t xml:space="preserve">Εκδόσεις </w:t>
      </w:r>
      <w:proofErr w:type="spellStart"/>
      <w:r w:rsidR="00AF4F55" w:rsidRPr="00AF4F55">
        <w:rPr>
          <w:rFonts w:ascii="Comic Sans MS" w:hAnsi="Comic Sans MS"/>
          <w:color w:val="000000"/>
        </w:rPr>
        <w:t>Gotsis</w:t>
      </w:r>
      <w:proofErr w:type="spellEnd"/>
      <w:r w:rsidR="00AF4F55" w:rsidRPr="00AF4F55">
        <w:rPr>
          <w:rFonts w:ascii="Comic Sans MS" w:hAnsi="Comic Sans MS"/>
          <w:color w:val="000000"/>
        </w:rPr>
        <w:t xml:space="preserve">, Πάτρα  </w:t>
      </w:r>
    </w:p>
    <w:p w14:paraId="112B1C76" w14:textId="20DBF7A7" w:rsidR="004A0650" w:rsidRPr="004A0650" w:rsidRDefault="004A0650" w:rsidP="0015597C">
      <w:pPr>
        <w:pStyle w:val="ac"/>
        <w:numPr>
          <w:ilvl w:val="0"/>
          <w:numId w:val="42"/>
        </w:numPr>
        <w:spacing w:line="360" w:lineRule="auto"/>
        <w:jc w:val="both"/>
        <w:rPr>
          <w:rFonts w:ascii="Comic Sans MS" w:hAnsi="Comic Sans MS"/>
          <w:color w:val="000000"/>
        </w:rPr>
      </w:pPr>
      <w:r>
        <w:rPr>
          <w:rFonts w:ascii="Comic Sans MS" w:hAnsi="Comic Sans MS"/>
          <w:color w:val="000000"/>
          <w:lang w:val="en-US"/>
        </w:rPr>
        <w:t>Hooyman</w:t>
      </w:r>
      <w:r w:rsidRPr="004A0650">
        <w:rPr>
          <w:rFonts w:ascii="Comic Sans MS" w:hAnsi="Comic Sans MS"/>
          <w:color w:val="000000"/>
        </w:rPr>
        <w:t xml:space="preserve">, </w:t>
      </w:r>
      <w:r>
        <w:rPr>
          <w:rFonts w:ascii="Comic Sans MS" w:hAnsi="Comic Sans MS"/>
          <w:color w:val="000000"/>
          <w:lang w:val="en-US"/>
        </w:rPr>
        <w:t>N</w:t>
      </w:r>
      <w:r w:rsidRPr="004A0650">
        <w:rPr>
          <w:rFonts w:ascii="Comic Sans MS" w:hAnsi="Comic Sans MS"/>
          <w:color w:val="000000"/>
        </w:rPr>
        <w:t>.</w:t>
      </w:r>
      <w:r>
        <w:rPr>
          <w:rFonts w:ascii="Comic Sans MS" w:hAnsi="Comic Sans MS"/>
          <w:color w:val="000000"/>
          <w:lang w:val="en-US"/>
        </w:rPr>
        <w:t>R</w:t>
      </w:r>
      <w:r w:rsidRPr="004A0650">
        <w:rPr>
          <w:rFonts w:ascii="Comic Sans MS" w:hAnsi="Comic Sans MS"/>
          <w:color w:val="000000"/>
        </w:rPr>
        <w:t xml:space="preserve">., </w:t>
      </w:r>
      <w:r>
        <w:rPr>
          <w:rFonts w:ascii="Comic Sans MS" w:hAnsi="Comic Sans MS"/>
          <w:color w:val="000000"/>
          <w:lang w:val="en-US"/>
        </w:rPr>
        <w:t>Asuman</w:t>
      </w:r>
      <w:r w:rsidRPr="004A0650">
        <w:rPr>
          <w:rFonts w:ascii="Comic Sans MS" w:hAnsi="Comic Sans MS"/>
          <w:color w:val="000000"/>
        </w:rPr>
        <w:t xml:space="preserve"> </w:t>
      </w:r>
      <w:r>
        <w:rPr>
          <w:rFonts w:ascii="Comic Sans MS" w:hAnsi="Comic Sans MS"/>
          <w:color w:val="000000"/>
          <w:lang w:val="en-US"/>
        </w:rPr>
        <w:t>Kiyak</w:t>
      </w:r>
      <w:r w:rsidRPr="004A0650">
        <w:rPr>
          <w:rFonts w:ascii="Comic Sans MS" w:hAnsi="Comic Sans MS"/>
          <w:color w:val="000000"/>
        </w:rPr>
        <w:t xml:space="preserve">, </w:t>
      </w:r>
      <w:r>
        <w:rPr>
          <w:rFonts w:ascii="Comic Sans MS" w:hAnsi="Comic Sans MS"/>
          <w:color w:val="000000"/>
          <w:lang w:val="en-US"/>
        </w:rPr>
        <w:t>H</w:t>
      </w:r>
      <w:r w:rsidRPr="004A0650">
        <w:rPr>
          <w:rFonts w:ascii="Comic Sans MS" w:hAnsi="Comic Sans MS"/>
          <w:color w:val="000000"/>
        </w:rPr>
        <w:t>., (2023)</w:t>
      </w:r>
      <w:r>
        <w:rPr>
          <w:rFonts w:ascii="Comic Sans MS" w:hAnsi="Comic Sans MS"/>
          <w:color w:val="000000"/>
        </w:rPr>
        <w:t xml:space="preserve">: Κοινωνική Γεροντολογία: Μια διεπιστημονική προσέγγιση για τους επαγγελματίες υγείας και κοινωνικής φροντίδας, Επιμέλεια ελληνικής έκδοσης, </w:t>
      </w:r>
      <w:r w:rsidRPr="004A0650">
        <w:rPr>
          <w:rFonts w:ascii="Comic Sans MS" w:hAnsi="Comic Sans MS"/>
          <w:b/>
          <w:bCs/>
          <w:color w:val="000000"/>
        </w:rPr>
        <w:t>Μέντης, Μ</w:t>
      </w:r>
      <w:r>
        <w:rPr>
          <w:rFonts w:ascii="Comic Sans MS" w:hAnsi="Comic Sans MS"/>
          <w:color w:val="000000"/>
        </w:rPr>
        <w:t xml:space="preserve"> &amp; </w:t>
      </w:r>
      <w:proofErr w:type="spellStart"/>
      <w:r>
        <w:rPr>
          <w:rFonts w:ascii="Comic Sans MS" w:hAnsi="Comic Sans MS"/>
          <w:color w:val="000000"/>
        </w:rPr>
        <w:t>Δραγκιώτη</w:t>
      </w:r>
      <w:proofErr w:type="spellEnd"/>
      <w:r>
        <w:rPr>
          <w:rFonts w:ascii="Comic Sans MS" w:hAnsi="Comic Sans MS"/>
          <w:color w:val="000000"/>
        </w:rPr>
        <w:t xml:space="preserve">, Ε, </w:t>
      </w:r>
      <w:r w:rsidR="00AF4F55">
        <w:rPr>
          <w:rFonts w:ascii="Comic Sans MS" w:hAnsi="Comic Sans MS"/>
          <w:color w:val="000000"/>
        </w:rPr>
        <w:t>10</w:t>
      </w:r>
      <w:r w:rsidR="00AF4F55" w:rsidRPr="00AF4F55">
        <w:rPr>
          <w:rFonts w:ascii="Comic Sans MS" w:hAnsi="Comic Sans MS"/>
          <w:color w:val="000000"/>
          <w:vertAlign w:val="superscript"/>
        </w:rPr>
        <w:t>η</w:t>
      </w:r>
      <w:r w:rsidR="00AF4F55">
        <w:rPr>
          <w:rFonts w:ascii="Comic Sans MS" w:hAnsi="Comic Sans MS"/>
          <w:color w:val="000000"/>
        </w:rPr>
        <w:t xml:space="preserve"> έκδοση, </w:t>
      </w:r>
      <w:r>
        <w:rPr>
          <w:rFonts w:ascii="Comic Sans MS" w:hAnsi="Comic Sans MS"/>
          <w:color w:val="000000"/>
        </w:rPr>
        <w:t xml:space="preserve">Εκδόσεις </w:t>
      </w:r>
      <w:r>
        <w:rPr>
          <w:rFonts w:ascii="Comic Sans MS" w:hAnsi="Comic Sans MS"/>
          <w:color w:val="000000"/>
          <w:lang w:val="en-US"/>
        </w:rPr>
        <w:t>Gotsis</w:t>
      </w:r>
      <w:r w:rsidRPr="004A0650">
        <w:rPr>
          <w:rFonts w:ascii="Comic Sans MS" w:hAnsi="Comic Sans MS"/>
          <w:color w:val="000000"/>
        </w:rPr>
        <w:t xml:space="preserve">, </w:t>
      </w:r>
      <w:r>
        <w:rPr>
          <w:rFonts w:ascii="Comic Sans MS" w:hAnsi="Comic Sans MS"/>
          <w:color w:val="000000"/>
        </w:rPr>
        <w:t xml:space="preserve">Πάτρα </w:t>
      </w:r>
      <w:r w:rsidRPr="004A0650">
        <w:rPr>
          <w:rFonts w:ascii="Comic Sans MS" w:hAnsi="Comic Sans MS"/>
          <w:color w:val="000000"/>
        </w:rPr>
        <w:t xml:space="preserve"> </w:t>
      </w:r>
    </w:p>
    <w:p w14:paraId="447C39E2" w14:textId="0E153576" w:rsidR="00317061" w:rsidRPr="008A6306" w:rsidRDefault="00317061" w:rsidP="0015597C">
      <w:pPr>
        <w:pStyle w:val="ac"/>
        <w:numPr>
          <w:ilvl w:val="0"/>
          <w:numId w:val="42"/>
        </w:numPr>
        <w:spacing w:line="360" w:lineRule="auto"/>
        <w:jc w:val="both"/>
        <w:rPr>
          <w:rFonts w:ascii="Comic Sans MS" w:hAnsi="Comic Sans MS"/>
          <w:color w:val="000000"/>
        </w:rPr>
      </w:pPr>
      <w:proofErr w:type="spellStart"/>
      <w:r w:rsidRPr="008A6306">
        <w:rPr>
          <w:rFonts w:ascii="Comic Sans MS" w:hAnsi="Comic Sans MS"/>
          <w:color w:val="000000"/>
          <w:lang w:val="en-US"/>
        </w:rPr>
        <w:lastRenderedPageBreak/>
        <w:t>Falasci</w:t>
      </w:r>
      <w:proofErr w:type="spellEnd"/>
      <w:r w:rsidRPr="008A6306">
        <w:rPr>
          <w:rFonts w:ascii="Comic Sans MS" w:hAnsi="Comic Sans MS"/>
          <w:color w:val="000000"/>
        </w:rPr>
        <w:t xml:space="preserve">, </w:t>
      </w:r>
      <w:r w:rsidRPr="008A6306">
        <w:rPr>
          <w:rFonts w:ascii="Comic Sans MS" w:hAnsi="Comic Sans MS"/>
          <w:color w:val="000000"/>
          <w:lang w:val="en-US"/>
        </w:rPr>
        <w:t>P</w:t>
      </w:r>
      <w:r w:rsidRPr="008A6306">
        <w:rPr>
          <w:rFonts w:ascii="Comic Sans MS" w:hAnsi="Comic Sans MS"/>
          <w:color w:val="000000"/>
        </w:rPr>
        <w:t xml:space="preserve">,, </w:t>
      </w:r>
      <w:r w:rsidRPr="008A6306">
        <w:rPr>
          <w:rFonts w:ascii="Comic Sans MS" w:hAnsi="Comic Sans MS"/>
          <w:color w:val="000000"/>
          <w:lang w:val="en-US"/>
        </w:rPr>
        <w:t>Marsh</w:t>
      </w:r>
      <w:r w:rsidRPr="008A6306">
        <w:rPr>
          <w:rFonts w:ascii="Comic Sans MS" w:hAnsi="Comic Sans MS"/>
          <w:color w:val="000000"/>
        </w:rPr>
        <w:t xml:space="preserve">, </w:t>
      </w:r>
      <w:r w:rsidRPr="008A6306">
        <w:rPr>
          <w:rFonts w:ascii="Comic Sans MS" w:hAnsi="Comic Sans MS"/>
          <w:color w:val="000000"/>
          <w:lang w:val="en-US"/>
        </w:rPr>
        <w:t>D</w:t>
      </w:r>
      <w:r w:rsidRPr="008A6306">
        <w:rPr>
          <w:rFonts w:ascii="Comic Sans MS" w:hAnsi="Comic Sans MS"/>
          <w:color w:val="000000"/>
        </w:rPr>
        <w:t>., (2022): «</w:t>
      </w:r>
      <w:proofErr w:type="spellStart"/>
      <w:r w:rsidRPr="008A6306">
        <w:rPr>
          <w:rFonts w:ascii="Comic Sans MS" w:hAnsi="Comic Sans MS"/>
          <w:color w:val="000000"/>
        </w:rPr>
        <w:t>Ορθογηριατρική</w:t>
      </w:r>
      <w:proofErr w:type="spellEnd"/>
      <w:r w:rsidRPr="008A6306">
        <w:rPr>
          <w:rFonts w:ascii="Comic Sans MS" w:hAnsi="Comic Sans MS"/>
          <w:color w:val="000000"/>
        </w:rPr>
        <w:t xml:space="preserve">- Η αντιμετώπιση ηλικιωμένων με κατάγματα ευθραυστότητας», Επιστημονική Επιμέλεια ελληνικής έκδοσης Παναγιωτόπουλος, Η., </w:t>
      </w:r>
      <w:r w:rsidRPr="008A6306">
        <w:rPr>
          <w:rFonts w:ascii="Comic Sans MS" w:hAnsi="Comic Sans MS"/>
          <w:b/>
          <w:bCs/>
          <w:color w:val="000000"/>
        </w:rPr>
        <w:t xml:space="preserve">Μέντης, </w:t>
      </w:r>
      <w:r w:rsidR="00A30FB7" w:rsidRPr="008A6306">
        <w:rPr>
          <w:rFonts w:ascii="Comic Sans MS" w:hAnsi="Comic Sans MS"/>
          <w:b/>
          <w:bCs/>
          <w:color w:val="000000"/>
        </w:rPr>
        <w:t>Μ</w:t>
      </w:r>
      <w:r w:rsidRPr="008A6306">
        <w:rPr>
          <w:rFonts w:ascii="Comic Sans MS" w:hAnsi="Comic Sans MS"/>
          <w:color w:val="000000"/>
        </w:rPr>
        <w:t>., 2</w:t>
      </w:r>
      <w:r w:rsidRPr="008A6306">
        <w:rPr>
          <w:rFonts w:ascii="Comic Sans MS" w:hAnsi="Comic Sans MS"/>
          <w:color w:val="000000"/>
          <w:vertAlign w:val="superscript"/>
        </w:rPr>
        <w:t>η</w:t>
      </w:r>
      <w:r w:rsidRPr="008A6306">
        <w:rPr>
          <w:rFonts w:ascii="Comic Sans MS" w:hAnsi="Comic Sans MS"/>
          <w:color w:val="000000"/>
        </w:rPr>
        <w:t xml:space="preserve"> Έκδοση, ΕΚΔΟΣΕΙΣ ΓΚΟΤΣΗΣ, Πάτρα</w:t>
      </w:r>
    </w:p>
    <w:p w14:paraId="68382E8C" w14:textId="2D522C5A" w:rsidR="00A8025E" w:rsidRPr="008A6306" w:rsidRDefault="00A8025E" w:rsidP="0015597C">
      <w:pPr>
        <w:pStyle w:val="ac"/>
        <w:numPr>
          <w:ilvl w:val="0"/>
          <w:numId w:val="42"/>
        </w:numPr>
        <w:spacing w:line="360" w:lineRule="auto"/>
        <w:jc w:val="both"/>
        <w:rPr>
          <w:rFonts w:ascii="Comic Sans MS" w:hAnsi="Comic Sans MS"/>
          <w:color w:val="000000"/>
        </w:rPr>
      </w:pPr>
      <w:bookmarkStart w:id="124" w:name="_Hlk138678595"/>
      <w:r w:rsidRPr="008A6306">
        <w:rPr>
          <w:rFonts w:ascii="Comic Sans MS" w:hAnsi="Comic Sans MS"/>
          <w:color w:val="000000"/>
        </w:rPr>
        <w:t xml:space="preserve">Παναγιωτόπουλος, Η.,   </w:t>
      </w:r>
      <w:r w:rsidRPr="008A6306">
        <w:rPr>
          <w:rFonts w:ascii="Comic Sans MS" w:hAnsi="Comic Sans MS"/>
          <w:b/>
          <w:bCs/>
          <w:color w:val="000000"/>
        </w:rPr>
        <w:t>Μέντης, Μ.,</w:t>
      </w:r>
      <w:r w:rsidRPr="008A6306">
        <w:rPr>
          <w:rFonts w:ascii="Comic Sans MS" w:hAnsi="Comic Sans MS"/>
          <w:color w:val="000000"/>
        </w:rPr>
        <w:t xml:space="preserve">  Ζαφειροπούλου, Μ.,  </w:t>
      </w:r>
      <w:proofErr w:type="spellStart"/>
      <w:r w:rsidRPr="008A6306">
        <w:rPr>
          <w:rFonts w:ascii="Comic Sans MS" w:hAnsi="Comic Sans MS"/>
          <w:color w:val="000000"/>
        </w:rPr>
        <w:t>Τατάνη</w:t>
      </w:r>
      <w:proofErr w:type="spellEnd"/>
      <w:r w:rsidRPr="008A6306">
        <w:rPr>
          <w:rFonts w:ascii="Comic Sans MS" w:hAnsi="Comic Sans MS"/>
          <w:color w:val="000000"/>
        </w:rPr>
        <w:t>, Ε. (202</w:t>
      </w:r>
      <w:r w:rsidR="009F137C" w:rsidRPr="008A6306">
        <w:rPr>
          <w:rFonts w:ascii="Comic Sans MS" w:hAnsi="Comic Sans MS"/>
          <w:color w:val="000000"/>
        </w:rPr>
        <w:t>0</w:t>
      </w:r>
      <w:r w:rsidRPr="008A6306">
        <w:rPr>
          <w:rFonts w:ascii="Comic Sans MS" w:hAnsi="Comic Sans MS"/>
          <w:color w:val="000000"/>
        </w:rPr>
        <w:t>): «Υπηρεσίες Δευτερογενούς Πρόληψης Καταγμάτων Ευθραυστότητας (</w:t>
      </w:r>
      <w:r w:rsidRPr="008A6306">
        <w:rPr>
          <w:rFonts w:ascii="Comic Sans MS" w:hAnsi="Comic Sans MS"/>
          <w:color w:val="000000"/>
          <w:lang w:val="en-US"/>
        </w:rPr>
        <w:t>Fracture</w:t>
      </w:r>
      <w:r w:rsidRPr="008A6306">
        <w:rPr>
          <w:rFonts w:ascii="Comic Sans MS" w:hAnsi="Comic Sans MS"/>
          <w:color w:val="000000"/>
        </w:rPr>
        <w:t xml:space="preserve"> </w:t>
      </w:r>
      <w:r w:rsidRPr="008A6306">
        <w:rPr>
          <w:rFonts w:ascii="Comic Sans MS" w:hAnsi="Comic Sans MS"/>
          <w:color w:val="000000"/>
          <w:lang w:val="en-US"/>
        </w:rPr>
        <w:t>Liaison</w:t>
      </w:r>
      <w:r w:rsidRPr="008A6306">
        <w:rPr>
          <w:rFonts w:ascii="Comic Sans MS" w:hAnsi="Comic Sans MS"/>
          <w:color w:val="000000"/>
        </w:rPr>
        <w:t xml:space="preserve"> </w:t>
      </w:r>
      <w:r w:rsidRPr="008A6306">
        <w:rPr>
          <w:rFonts w:ascii="Comic Sans MS" w:hAnsi="Comic Sans MS"/>
          <w:color w:val="000000"/>
          <w:lang w:val="en-US"/>
        </w:rPr>
        <w:t>Services</w:t>
      </w:r>
      <w:r w:rsidRPr="008A6306">
        <w:rPr>
          <w:rFonts w:ascii="Comic Sans MS" w:hAnsi="Comic Sans MS"/>
          <w:color w:val="000000"/>
        </w:rPr>
        <w:t xml:space="preserve">, </w:t>
      </w:r>
      <w:r w:rsidRPr="008A6306">
        <w:rPr>
          <w:rFonts w:ascii="Comic Sans MS" w:hAnsi="Comic Sans MS"/>
          <w:color w:val="000000"/>
          <w:lang w:val="en-US"/>
        </w:rPr>
        <w:t>FLS</w:t>
      </w:r>
      <w:r w:rsidRPr="008A6306">
        <w:rPr>
          <w:rFonts w:ascii="Comic Sans MS" w:hAnsi="Comic Sans MS"/>
          <w:color w:val="000000"/>
        </w:rPr>
        <w:t xml:space="preserve">)» στο «Μεταβολικά Νοσήματα των Οστών </w:t>
      </w:r>
      <w:r w:rsidR="009F137C" w:rsidRPr="008A6306">
        <w:rPr>
          <w:rFonts w:ascii="Comic Sans MS" w:hAnsi="Comic Sans MS"/>
          <w:color w:val="000000"/>
        </w:rPr>
        <w:t>και Διαταραχές του Μεταβολισμού των Μετάλλων</w:t>
      </w:r>
      <w:r w:rsidRPr="008A6306">
        <w:rPr>
          <w:rFonts w:ascii="Comic Sans MS" w:hAnsi="Comic Sans MS"/>
          <w:color w:val="000000"/>
        </w:rPr>
        <w:t xml:space="preserve">», Επιμέλεια Γ. </w:t>
      </w:r>
      <w:proofErr w:type="spellStart"/>
      <w:r w:rsidRPr="008A6306">
        <w:rPr>
          <w:rFonts w:ascii="Comic Sans MS" w:hAnsi="Comic Sans MS"/>
          <w:color w:val="000000"/>
        </w:rPr>
        <w:t>Λυρίτης</w:t>
      </w:r>
      <w:proofErr w:type="spellEnd"/>
      <w:r w:rsidRPr="008A6306">
        <w:rPr>
          <w:rFonts w:ascii="Comic Sans MS" w:hAnsi="Comic Sans MS"/>
          <w:color w:val="000000"/>
        </w:rPr>
        <w:t xml:space="preserve">, </w:t>
      </w:r>
      <w:r w:rsidR="009F137C" w:rsidRPr="008A6306">
        <w:rPr>
          <w:rFonts w:ascii="Comic Sans MS" w:hAnsi="Comic Sans MS"/>
          <w:color w:val="000000"/>
        </w:rPr>
        <w:t xml:space="preserve">Εκδόσεις </w:t>
      </w:r>
      <w:proofErr w:type="spellStart"/>
      <w:r w:rsidR="009F137C" w:rsidRPr="008A6306">
        <w:rPr>
          <w:rFonts w:ascii="Comic Sans MS" w:hAnsi="Comic Sans MS"/>
          <w:color w:val="000000"/>
        </w:rPr>
        <w:t>Υλονόμη</w:t>
      </w:r>
      <w:proofErr w:type="spellEnd"/>
      <w:r w:rsidR="009F137C" w:rsidRPr="008A6306">
        <w:rPr>
          <w:rFonts w:ascii="Comic Sans MS" w:hAnsi="Comic Sans MS"/>
          <w:color w:val="000000"/>
        </w:rPr>
        <w:t>, 6</w:t>
      </w:r>
      <w:r w:rsidR="009F137C" w:rsidRPr="008A6306">
        <w:rPr>
          <w:rFonts w:ascii="Comic Sans MS" w:hAnsi="Comic Sans MS"/>
          <w:color w:val="000000"/>
          <w:vertAlign w:val="superscript"/>
        </w:rPr>
        <w:t>η</w:t>
      </w:r>
      <w:r w:rsidR="009F137C" w:rsidRPr="008A6306">
        <w:rPr>
          <w:rFonts w:ascii="Comic Sans MS" w:hAnsi="Comic Sans MS"/>
          <w:color w:val="000000"/>
        </w:rPr>
        <w:t xml:space="preserve"> έκδοση, Αθήνα. </w:t>
      </w:r>
    </w:p>
    <w:p w14:paraId="5DD7BBE6" w14:textId="4F40137B" w:rsidR="003E2194" w:rsidRPr="008A6306" w:rsidRDefault="003E2194" w:rsidP="0015597C">
      <w:pPr>
        <w:pStyle w:val="ac"/>
        <w:numPr>
          <w:ilvl w:val="0"/>
          <w:numId w:val="42"/>
        </w:numPr>
        <w:spacing w:line="360" w:lineRule="auto"/>
        <w:jc w:val="both"/>
        <w:rPr>
          <w:rFonts w:ascii="Comic Sans MS" w:hAnsi="Comic Sans MS"/>
        </w:rPr>
      </w:pPr>
      <w:bookmarkStart w:id="125" w:name="_Hlk138679298"/>
      <w:bookmarkEnd w:id="124"/>
      <w:r w:rsidRPr="008A6306">
        <w:rPr>
          <w:rFonts w:ascii="Comic Sans MS" w:hAnsi="Comic Sans MS"/>
          <w:b/>
          <w:color w:val="000000"/>
        </w:rPr>
        <w:t xml:space="preserve">Μέντης, Μ., </w:t>
      </w:r>
      <w:r w:rsidRPr="008A6306">
        <w:rPr>
          <w:rFonts w:ascii="Comic Sans MS" w:hAnsi="Comic Sans MS"/>
          <w:color w:val="000000"/>
        </w:rPr>
        <w:t xml:space="preserve">Κοντονή, Κ., </w:t>
      </w:r>
      <w:proofErr w:type="spellStart"/>
      <w:r w:rsidRPr="008A6306">
        <w:rPr>
          <w:rFonts w:ascii="Comic Sans MS" w:hAnsi="Comic Sans MS"/>
          <w:color w:val="000000"/>
        </w:rPr>
        <w:t>Λυγγερίδης</w:t>
      </w:r>
      <w:proofErr w:type="spellEnd"/>
      <w:r w:rsidRPr="008A6306">
        <w:rPr>
          <w:rFonts w:ascii="Comic Sans MS" w:hAnsi="Comic Sans MS"/>
          <w:color w:val="000000"/>
        </w:rPr>
        <w:t>, Γ. (2015): «</w:t>
      </w:r>
      <w:proofErr w:type="spellStart"/>
      <w:r w:rsidRPr="008A6306">
        <w:rPr>
          <w:rFonts w:ascii="Comic Sans MS" w:hAnsi="Comic Sans MS"/>
          <w:color w:val="000000"/>
        </w:rPr>
        <w:t>Αυτοοργάνωση</w:t>
      </w:r>
      <w:proofErr w:type="spellEnd"/>
      <w:r w:rsidRPr="008A6306">
        <w:rPr>
          <w:rFonts w:ascii="Comic Sans MS" w:hAnsi="Comic Sans MS"/>
          <w:color w:val="000000"/>
        </w:rPr>
        <w:t xml:space="preserve"> – αυτοδιαχείριση χρηστών υπηρεσιών ψυχικής υγείας και των οικογενειών τους», στο «Η ΣΥΜΒΟΛΗ ΤΗΣ ΚΟΙΝΩΝΙΚΗΣ ΕΡΓΑΣΙΑΣ ΣΤΗΝ ΨΥΧΙΑΤΡΙΚΗ ΘΕΡΑΠΕΥΤΙΚΗ», Επιμέλεια Α Ψυχιατρική Κλινική Αιγινήτειου Νοσοκομείου, Εκδόσεις Βήτα, Αθήνα.</w:t>
      </w:r>
    </w:p>
    <w:p w14:paraId="385052FA" w14:textId="77777777" w:rsidR="003E2194" w:rsidRPr="008A6306" w:rsidRDefault="003E2194" w:rsidP="0015597C">
      <w:pPr>
        <w:pStyle w:val="ac"/>
        <w:numPr>
          <w:ilvl w:val="0"/>
          <w:numId w:val="42"/>
        </w:numPr>
        <w:spacing w:line="360" w:lineRule="auto"/>
        <w:jc w:val="both"/>
        <w:rPr>
          <w:rFonts w:ascii="Comic Sans MS" w:hAnsi="Comic Sans MS"/>
        </w:rPr>
      </w:pPr>
      <w:bookmarkStart w:id="126" w:name="_Hlk138681080"/>
      <w:bookmarkEnd w:id="125"/>
      <w:r w:rsidRPr="008A6306">
        <w:rPr>
          <w:rFonts w:ascii="Comic Sans MS" w:hAnsi="Comic Sans MS"/>
          <w:b/>
          <w:color w:val="000000"/>
        </w:rPr>
        <w:t xml:space="preserve">Μέντης Μανόλης, </w:t>
      </w:r>
      <w:r w:rsidRPr="008A6306">
        <w:rPr>
          <w:rFonts w:ascii="Comic Sans MS" w:hAnsi="Comic Sans MS"/>
        </w:rPr>
        <w:t xml:space="preserve">(2014). Επιμέλεια του βιβλίου (σύνολο σελίδων 136): Εκπαιδευτικό υλικό για υποψήφιες Φιλοξενούσες Οικογένειες για ψυχικά πάσχοντες, </w:t>
      </w:r>
      <w:r w:rsidRPr="008A6306">
        <w:rPr>
          <w:rFonts w:ascii="Comic Sans MS" w:hAnsi="Comic Sans MS"/>
          <w:color w:val="000000"/>
        </w:rPr>
        <w:t>για την Πράξη Δ.Σ.Σ.Ο.Ψ.Υ. Πάτρας 113/23-04-2012 –</w:t>
      </w:r>
      <w:r w:rsidRPr="008A6306">
        <w:rPr>
          <w:rFonts w:ascii="Comic Sans MS" w:hAnsi="Comic Sans MS"/>
          <w:color w:val="000000"/>
          <w:lang w:val="en-US"/>
        </w:rPr>
        <w:t>MIS</w:t>
      </w:r>
      <w:r w:rsidRPr="008A6306">
        <w:rPr>
          <w:rFonts w:ascii="Comic Sans MS" w:hAnsi="Comic Sans MS"/>
          <w:color w:val="000000"/>
        </w:rPr>
        <w:t xml:space="preserve"> 371373 «Δράσεις υποστήριξης για την υλοποίηση Προγραμμάτων Φιλοξενουσών Οικογενειών στην 6</w:t>
      </w:r>
      <w:r w:rsidRPr="008A6306">
        <w:rPr>
          <w:rFonts w:ascii="Comic Sans MS" w:hAnsi="Comic Sans MS"/>
          <w:color w:val="000000"/>
          <w:vertAlign w:val="superscript"/>
        </w:rPr>
        <w:t>η</w:t>
      </w:r>
      <w:r w:rsidRPr="008A6306">
        <w:rPr>
          <w:rFonts w:ascii="Comic Sans MS" w:hAnsi="Comic Sans MS"/>
          <w:color w:val="000000"/>
        </w:rPr>
        <w:t xml:space="preserve"> Υγειονομική Περιφέρεια για την εδραίωση της Ψυχιατρικής Μεταρρύθμισης».</w:t>
      </w:r>
    </w:p>
    <w:p w14:paraId="36F0F66D" w14:textId="77777777" w:rsidR="0015597C" w:rsidRPr="0015597C" w:rsidRDefault="003E2194" w:rsidP="0015597C">
      <w:pPr>
        <w:pStyle w:val="ac"/>
        <w:numPr>
          <w:ilvl w:val="0"/>
          <w:numId w:val="42"/>
        </w:numPr>
        <w:spacing w:line="360" w:lineRule="auto"/>
        <w:jc w:val="both"/>
        <w:rPr>
          <w:rFonts w:ascii="Comic Sans MS" w:hAnsi="Comic Sans MS"/>
        </w:rPr>
      </w:pPr>
      <w:bookmarkStart w:id="127" w:name="_Hlk138683293"/>
      <w:bookmarkEnd w:id="126"/>
      <w:r w:rsidRPr="008A6306">
        <w:rPr>
          <w:rFonts w:ascii="Comic Sans MS" w:hAnsi="Comic Sans MS"/>
          <w:b/>
          <w:color w:val="000000"/>
        </w:rPr>
        <w:t xml:space="preserve">Μέντης Μανόλης, </w:t>
      </w:r>
      <w:r w:rsidRPr="0015597C">
        <w:rPr>
          <w:rFonts w:ascii="Comic Sans MS" w:hAnsi="Comic Sans MS"/>
          <w:bCs/>
          <w:color w:val="000000"/>
        </w:rPr>
        <w:t xml:space="preserve">Κοντονή Κανέλλα, </w:t>
      </w:r>
      <w:proofErr w:type="spellStart"/>
      <w:r w:rsidRPr="0015597C">
        <w:rPr>
          <w:rFonts w:ascii="Comic Sans MS" w:hAnsi="Comic Sans MS"/>
          <w:bCs/>
          <w:color w:val="000000"/>
        </w:rPr>
        <w:t>Καρνάρος</w:t>
      </w:r>
      <w:proofErr w:type="spellEnd"/>
      <w:r w:rsidRPr="0015597C">
        <w:rPr>
          <w:rFonts w:ascii="Comic Sans MS" w:hAnsi="Comic Sans MS"/>
          <w:bCs/>
          <w:color w:val="000000"/>
        </w:rPr>
        <w:t xml:space="preserve"> Λεωνίδας</w:t>
      </w:r>
      <w:r w:rsidRPr="008A6306">
        <w:rPr>
          <w:rFonts w:ascii="Comic Sans MS" w:hAnsi="Comic Sans MS"/>
          <w:b/>
          <w:color w:val="000000"/>
        </w:rPr>
        <w:t xml:space="preserve">  </w:t>
      </w:r>
      <w:r w:rsidRPr="008A6306">
        <w:rPr>
          <w:rFonts w:ascii="Comic Sans MS" w:hAnsi="Comic Sans MS"/>
        </w:rPr>
        <w:t xml:space="preserve">(2013). Επιμέλεια του ηλεκτρονικού οδηγού «Βήμα προς Βήμα οργάνωσης και λειτουργίας Προγράμματος Φιλοξενουσών Οικογενειών» πρώτο και δεύτερο μέρος (σύνολο σελίδων 160), </w:t>
      </w:r>
      <w:r w:rsidRPr="008A6306">
        <w:rPr>
          <w:rFonts w:ascii="Comic Sans MS" w:hAnsi="Comic Sans MS"/>
          <w:color w:val="000000"/>
        </w:rPr>
        <w:t xml:space="preserve">για το πρόγραμμα του Σ.Ο.Ψ.Υ. Πάτρας με κωδικό </w:t>
      </w:r>
      <w:r w:rsidRPr="008A6306">
        <w:rPr>
          <w:rFonts w:ascii="Comic Sans MS" w:hAnsi="Comic Sans MS"/>
          <w:color w:val="000000"/>
          <w:lang w:val="en-US"/>
        </w:rPr>
        <w:t>MIS</w:t>
      </w:r>
      <w:r w:rsidRPr="008A6306">
        <w:rPr>
          <w:rFonts w:ascii="Comic Sans MS" w:hAnsi="Comic Sans MS"/>
          <w:color w:val="000000"/>
        </w:rPr>
        <w:t xml:space="preserve"> 371373 «Δράσεις υποστήριξης για την υλοποίηση Προγραμμάτων Φιλοξενουσών Οικογενειών στην 6</w:t>
      </w:r>
      <w:r w:rsidRPr="008A6306">
        <w:rPr>
          <w:rFonts w:ascii="Comic Sans MS" w:hAnsi="Comic Sans MS"/>
          <w:color w:val="000000"/>
          <w:vertAlign w:val="superscript"/>
        </w:rPr>
        <w:t>η</w:t>
      </w:r>
      <w:r w:rsidRPr="008A6306">
        <w:rPr>
          <w:rFonts w:ascii="Comic Sans MS" w:hAnsi="Comic Sans MS"/>
          <w:color w:val="000000"/>
        </w:rPr>
        <w:t xml:space="preserve"> Υγειονομική Περιφέρεια για την εδραίωση της Ψυχιατρικής Μεταρρύθμισης».</w:t>
      </w:r>
      <w:bookmarkStart w:id="128" w:name="_Hlk138682802"/>
      <w:bookmarkEnd w:id="127"/>
    </w:p>
    <w:p w14:paraId="30AEF8C9" w14:textId="77777777" w:rsidR="008535E9" w:rsidRDefault="003E2194" w:rsidP="008535E9">
      <w:pPr>
        <w:pStyle w:val="ac"/>
        <w:numPr>
          <w:ilvl w:val="0"/>
          <w:numId w:val="42"/>
        </w:numPr>
        <w:spacing w:line="360" w:lineRule="auto"/>
        <w:jc w:val="both"/>
        <w:rPr>
          <w:rFonts w:ascii="Comic Sans MS" w:hAnsi="Comic Sans MS"/>
        </w:rPr>
      </w:pPr>
      <w:proofErr w:type="spellStart"/>
      <w:r w:rsidRPr="0015597C">
        <w:rPr>
          <w:rFonts w:ascii="Comic Sans MS" w:hAnsi="Comic Sans MS"/>
        </w:rPr>
        <w:t>Γκούβα</w:t>
      </w:r>
      <w:proofErr w:type="spellEnd"/>
      <w:r w:rsidRPr="0015597C">
        <w:rPr>
          <w:rFonts w:ascii="Comic Sans MS" w:hAnsi="Comic Sans MS"/>
        </w:rPr>
        <w:t xml:space="preserve">, Μ., Πάσχου, Α., Καραμάνος, Π., </w:t>
      </w:r>
      <w:r w:rsidRPr="0015597C">
        <w:rPr>
          <w:rFonts w:ascii="Comic Sans MS" w:hAnsi="Comic Sans MS"/>
          <w:b/>
        </w:rPr>
        <w:t>Μέντης, Μ.</w:t>
      </w:r>
      <w:r w:rsidRPr="0015597C">
        <w:rPr>
          <w:rFonts w:ascii="Comic Sans MS" w:hAnsi="Comic Sans MS"/>
        </w:rPr>
        <w:t xml:space="preserve"> (2008): Πρωτόκολλα Οδηγιών για επαγγελματίες Υγείας για την αντιμετώπιση της Ηπατίτιδας Α,Β,</w:t>
      </w:r>
      <w:r w:rsidRPr="0015597C">
        <w:rPr>
          <w:rFonts w:ascii="Comic Sans MS" w:hAnsi="Comic Sans MS"/>
          <w:lang w:val="en-US"/>
        </w:rPr>
        <w:t>C</w:t>
      </w:r>
      <w:r w:rsidRPr="0015597C">
        <w:rPr>
          <w:rFonts w:ascii="Comic Sans MS" w:hAnsi="Comic Sans MS"/>
        </w:rPr>
        <w:t xml:space="preserve">  και του </w:t>
      </w:r>
      <w:r w:rsidRPr="0015597C">
        <w:rPr>
          <w:rFonts w:ascii="Comic Sans MS" w:hAnsi="Comic Sans MS"/>
          <w:lang w:val="en-US"/>
        </w:rPr>
        <w:t>AIDS</w:t>
      </w:r>
      <w:r w:rsidRPr="0015597C">
        <w:rPr>
          <w:rFonts w:ascii="Comic Sans MS" w:hAnsi="Comic Sans MS"/>
        </w:rPr>
        <w:t xml:space="preserve"> στα πλαίσια της ολιστικής προσέγγισης – Συμβουλευτική Παρέμβαση στους Ασθενείς και τις Οικογένειές τους, 6</w:t>
      </w:r>
      <w:r w:rsidRPr="0015597C">
        <w:rPr>
          <w:rFonts w:ascii="Comic Sans MS" w:hAnsi="Comic Sans MS"/>
          <w:vertAlign w:val="superscript"/>
        </w:rPr>
        <w:t>η</w:t>
      </w:r>
      <w:r w:rsidRPr="0015597C">
        <w:rPr>
          <w:rFonts w:ascii="Comic Sans MS" w:hAnsi="Comic Sans MS"/>
        </w:rPr>
        <w:t xml:space="preserve"> Υγειονομική Περιφέρεια Πελοποννήσου, Ηπείρου, Ιονίων Νήσων και Δυτικής Ελλάδας, </w:t>
      </w:r>
      <w:r w:rsidRPr="0015597C">
        <w:rPr>
          <w:rFonts w:ascii="Comic Sans MS" w:hAnsi="Comic Sans MS"/>
          <w:lang w:val="en-US"/>
        </w:rPr>
        <w:t>Interreg</w:t>
      </w:r>
      <w:r w:rsidRPr="0015597C">
        <w:rPr>
          <w:rFonts w:ascii="Comic Sans MS" w:hAnsi="Comic Sans MS"/>
        </w:rPr>
        <w:t xml:space="preserve"> </w:t>
      </w:r>
      <w:r w:rsidRPr="0015597C">
        <w:rPr>
          <w:rFonts w:ascii="Comic Sans MS" w:hAnsi="Comic Sans MS"/>
          <w:lang w:val="en-US"/>
        </w:rPr>
        <w:t>III</w:t>
      </w:r>
      <w:r w:rsidRPr="0015597C">
        <w:rPr>
          <w:rFonts w:ascii="Comic Sans MS" w:hAnsi="Comic Sans MS"/>
        </w:rPr>
        <w:t>.</w:t>
      </w:r>
      <w:bookmarkStart w:id="129" w:name="_Hlk138679828"/>
      <w:bookmarkEnd w:id="128"/>
    </w:p>
    <w:p w14:paraId="69EEF932" w14:textId="25E72CD0" w:rsidR="003E2194" w:rsidRPr="008535E9" w:rsidRDefault="003E2194" w:rsidP="008535E9">
      <w:pPr>
        <w:pStyle w:val="ac"/>
        <w:numPr>
          <w:ilvl w:val="0"/>
          <w:numId w:val="42"/>
        </w:numPr>
        <w:spacing w:line="360" w:lineRule="auto"/>
        <w:jc w:val="both"/>
        <w:rPr>
          <w:rFonts w:ascii="Comic Sans MS" w:hAnsi="Comic Sans MS"/>
        </w:rPr>
      </w:pPr>
      <w:r w:rsidRPr="008535E9">
        <w:rPr>
          <w:rFonts w:ascii="Comic Sans MS" w:hAnsi="Comic Sans MS"/>
          <w:b/>
        </w:rPr>
        <w:lastRenderedPageBreak/>
        <w:t>Μέντης Μ.,</w:t>
      </w:r>
      <w:r w:rsidRPr="008535E9">
        <w:rPr>
          <w:rFonts w:ascii="Comic Sans MS" w:hAnsi="Comic Sans MS"/>
        </w:rPr>
        <w:t xml:space="preserve"> Παπαγεωργόπουλος Γ, </w:t>
      </w:r>
      <w:proofErr w:type="spellStart"/>
      <w:r w:rsidRPr="008535E9">
        <w:rPr>
          <w:rFonts w:ascii="Comic Sans MS" w:hAnsi="Comic Sans MS"/>
        </w:rPr>
        <w:t>Πανταζάκας</w:t>
      </w:r>
      <w:proofErr w:type="spellEnd"/>
      <w:r w:rsidRPr="008535E9">
        <w:rPr>
          <w:rFonts w:ascii="Comic Sans MS" w:hAnsi="Comic Sans MS"/>
        </w:rPr>
        <w:t xml:space="preserve"> Π., Κοντονή Κ. (2002): «Ηλικιωμένοι χρήστες υπηρεσιών υγείας στα Τμήματα Επειγόντων Περιστατικών των Νοσοκομείων – Η αναγκαιότητα διεύρυνσης των θεσμοποιημένων και ενίσχυσης των άτυπων μορφών κοινωνικής φροντίδας»,  ΓΕΡΟΝΤΟΛΟΓΙΚΗ &amp; ΓΗΡΙΑΤΡΙΚΗ ΕΤΑΙΡΕΙΑ, «ΣΥΓΧΡΟΝΗ ΓΕΡΟΝΤΟΛΟΓΙΑ &amp; ΓΗΡΙΑΤΡΙΚΗ», Εκδόσεις «ΣΥΝΕΔΡΟΝ», σελ. 108-112.</w:t>
      </w:r>
    </w:p>
    <w:bookmarkEnd w:id="129"/>
    <w:p w14:paraId="25BF2028" w14:textId="77777777" w:rsidR="005718B6" w:rsidRPr="008A6306" w:rsidRDefault="005718B6" w:rsidP="005718B6">
      <w:pPr>
        <w:pStyle w:val="ac"/>
        <w:spacing w:line="360" w:lineRule="auto"/>
        <w:jc w:val="both"/>
        <w:rPr>
          <w:rFonts w:ascii="Comic Sans MS" w:hAnsi="Comic Sans MS"/>
        </w:rPr>
      </w:pPr>
    </w:p>
    <w:p w14:paraId="0FDAD89F" w14:textId="013C6565" w:rsidR="003E2194" w:rsidRPr="004807E3" w:rsidRDefault="003E2194" w:rsidP="00057EE1">
      <w:pPr>
        <w:jc w:val="both"/>
        <w:rPr>
          <w:b/>
          <w:bCs/>
          <w:u w:val="single"/>
        </w:rPr>
      </w:pPr>
      <w:bookmarkStart w:id="130" w:name="_Toc511249015"/>
      <w:bookmarkStart w:id="131" w:name="_Toc128825997"/>
      <w:bookmarkStart w:id="132" w:name="_Toc128826099"/>
      <w:bookmarkStart w:id="133" w:name="_Toc217504216"/>
      <w:r w:rsidRPr="004807E3">
        <w:rPr>
          <w:b/>
          <w:bCs/>
          <w:u w:val="single"/>
        </w:rPr>
        <w:t xml:space="preserve">ΑΝΑΚΟΙΝΩΣΕΙΣ ΣΕ ΣΥΝΕΔΡΙΑ ΚΑΙ ΔΗΜΟΣΙΕΥΣΕΙΣ ΣΕ ΤΟΜΟΥΣ ΠΕΡΙΛΗΨΕΩΝ </w:t>
      </w:r>
      <w:r w:rsidR="00595B9F" w:rsidRPr="004807E3">
        <w:rPr>
          <w:b/>
          <w:bCs/>
          <w:u w:val="single"/>
        </w:rPr>
        <w:t xml:space="preserve"> </w:t>
      </w:r>
      <w:r w:rsidRPr="004807E3">
        <w:rPr>
          <w:b/>
          <w:bCs/>
          <w:u w:val="single"/>
        </w:rPr>
        <w:t>(</w:t>
      </w:r>
      <w:r w:rsidR="00057EE1">
        <w:rPr>
          <w:b/>
          <w:bCs/>
          <w:u w:val="single"/>
        </w:rPr>
        <w:t>27 ανακοινώσεις σε Πανευρωπαϊκά Σ</w:t>
      </w:r>
      <w:r w:rsidRPr="004807E3">
        <w:rPr>
          <w:b/>
          <w:bCs/>
          <w:u w:val="single"/>
        </w:rPr>
        <w:t xml:space="preserve">υνέδρια με </w:t>
      </w:r>
      <w:r w:rsidR="00595B9F" w:rsidRPr="004807E3">
        <w:rPr>
          <w:b/>
          <w:bCs/>
          <w:u w:val="single"/>
        </w:rPr>
        <w:t>κριτές και</w:t>
      </w:r>
      <w:r w:rsidR="00057EE1">
        <w:rPr>
          <w:b/>
          <w:bCs/>
          <w:u w:val="single"/>
        </w:rPr>
        <w:t xml:space="preserve"> 24</w:t>
      </w:r>
      <w:r w:rsidR="00595B9F" w:rsidRPr="004807E3">
        <w:rPr>
          <w:b/>
          <w:bCs/>
          <w:u w:val="single"/>
        </w:rPr>
        <w:t xml:space="preserve"> Πανελλήνια Συνέδρια με κριτές</w:t>
      </w:r>
      <w:r w:rsidR="00657D96" w:rsidRPr="004807E3">
        <w:rPr>
          <w:b/>
          <w:bCs/>
          <w:u w:val="single"/>
        </w:rPr>
        <w:t xml:space="preserve">, σύνολο ανακοινώσεων </w:t>
      </w:r>
      <w:r w:rsidR="00595B9F" w:rsidRPr="004807E3">
        <w:rPr>
          <w:b/>
          <w:bCs/>
          <w:u w:val="single"/>
        </w:rPr>
        <w:t>51</w:t>
      </w:r>
      <w:r w:rsidRPr="004807E3">
        <w:rPr>
          <w:b/>
          <w:bCs/>
          <w:u w:val="single"/>
        </w:rPr>
        <w:t>)</w:t>
      </w:r>
      <w:bookmarkEnd w:id="130"/>
      <w:bookmarkEnd w:id="131"/>
      <w:bookmarkEnd w:id="132"/>
      <w:bookmarkEnd w:id="133"/>
      <w:r w:rsidRPr="004807E3">
        <w:rPr>
          <w:b/>
          <w:bCs/>
          <w:u w:val="single"/>
        </w:rPr>
        <w:t xml:space="preserve">                                  </w:t>
      </w:r>
    </w:p>
    <w:p w14:paraId="59B4FCFD" w14:textId="77777777" w:rsidR="003E2194" w:rsidRPr="008A6306" w:rsidRDefault="003E2194" w:rsidP="003E2194">
      <w:pPr>
        <w:jc w:val="both"/>
        <w:rPr>
          <w:rFonts w:ascii="Comic Sans MS" w:hAnsi="Comic Sans MS"/>
        </w:rPr>
      </w:pPr>
    </w:p>
    <w:p w14:paraId="3D62A845" w14:textId="77777777" w:rsidR="00581618" w:rsidRPr="00735AB5" w:rsidRDefault="00581618" w:rsidP="00C230BB">
      <w:pPr>
        <w:jc w:val="both"/>
        <w:rPr>
          <w:rFonts w:ascii="Comic Sans MS" w:hAnsi="Comic Sans MS"/>
        </w:rPr>
      </w:pPr>
      <w:bookmarkStart w:id="134" w:name="_Hlk128562502"/>
      <w:bookmarkStart w:id="135" w:name="_Hlk60756086"/>
      <w:bookmarkStart w:id="136" w:name="_Hlk85649033"/>
      <w:bookmarkStart w:id="137" w:name="_Hlk92026680"/>
    </w:p>
    <w:p w14:paraId="3CA7E596" w14:textId="1F37842C" w:rsidR="007D00BE" w:rsidRPr="00C230BB" w:rsidRDefault="00581618" w:rsidP="00C230BB">
      <w:pPr>
        <w:pStyle w:val="ac"/>
        <w:numPr>
          <w:ilvl w:val="0"/>
          <w:numId w:val="41"/>
        </w:numPr>
        <w:jc w:val="both"/>
        <w:rPr>
          <w:rFonts w:ascii="Comic Sans MS" w:hAnsi="Comic Sans MS"/>
          <w:lang w:val="en-US"/>
        </w:rPr>
      </w:pPr>
      <w:proofErr w:type="spellStart"/>
      <w:r w:rsidRPr="00C230BB">
        <w:rPr>
          <w:rFonts w:ascii="Comic Sans MS" w:hAnsi="Comic Sans MS"/>
          <w:lang w:val="en-US"/>
        </w:rPr>
        <w:t>Tsiloni</w:t>
      </w:r>
      <w:proofErr w:type="spellEnd"/>
      <w:r w:rsidRPr="00C230BB">
        <w:rPr>
          <w:rFonts w:ascii="Comic Sans MS" w:hAnsi="Comic Sans MS"/>
          <w:lang w:val="en-US"/>
        </w:rPr>
        <w:t xml:space="preserve">, E.,  </w:t>
      </w:r>
      <w:proofErr w:type="spellStart"/>
      <w:r w:rsidRPr="00C230BB">
        <w:rPr>
          <w:rFonts w:ascii="Comic Sans MS" w:hAnsi="Comic Sans MS"/>
          <w:lang w:val="en-US"/>
        </w:rPr>
        <w:t>Stolakis</w:t>
      </w:r>
      <w:proofErr w:type="spellEnd"/>
      <w:r w:rsidRPr="00C230BB">
        <w:rPr>
          <w:rFonts w:ascii="Comic Sans MS" w:hAnsi="Comic Sans MS"/>
          <w:lang w:val="en-US"/>
        </w:rPr>
        <w:t xml:space="preserve">, K.,  </w:t>
      </w:r>
      <w:proofErr w:type="spellStart"/>
      <w:r w:rsidRPr="00C230BB">
        <w:rPr>
          <w:rFonts w:ascii="Comic Sans MS" w:hAnsi="Comic Sans MS"/>
          <w:lang w:val="en-US"/>
        </w:rPr>
        <w:t>Vassilopoulos,S.P</w:t>
      </w:r>
      <w:proofErr w:type="spellEnd"/>
      <w:r w:rsidRPr="00C230BB">
        <w:rPr>
          <w:rFonts w:ascii="Comic Sans MS" w:hAnsi="Comic Sans MS"/>
          <w:lang w:val="en-US"/>
        </w:rPr>
        <w:t xml:space="preserve">., </w:t>
      </w:r>
      <w:proofErr w:type="spellStart"/>
      <w:r w:rsidRPr="00C230BB">
        <w:rPr>
          <w:rFonts w:ascii="Comic Sans MS" w:hAnsi="Comic Sans MS"/>
          <w:lang w:val="en-US"/>
        </w:rPr>
        <w:t>Gouva</w:t>
      </w:r>
      <w:proofErr w:type="spellEnd"/>
      <w:r w:rsidRPr="00C230BB">
        <w:rPr>
          <w:rFonts w:ascii="Comic Sans MS" w:hAnsi="Comic Sans MS"/>
          <w:lang w:val="en-US"/>
        </w:rPr>
        <w:t xml:space="preserve">, M., Dragioti, E.,  </w:t>
      </w:r>
      <w:r w:rsidRPr="00C230BB">
        <w:rPr>
          <w:rFonts w:ascii="Comic Sans MS" w:hAnsi="Comic Sans MS"/>
          <w:b/>
          <w:bCs/>
          <w:lang w:val="en-US"/>
        </w:rPr>
        <w:t>Mentis, M.</w:t>
      </w:r>
      <w:r w:rsidRPr="00C230BB">
        <w:rPr>
          <w:rFonts w:ascii="Comic Sans MS" w:hAnsi="Comic Sans MS"/>
          <w:lang w:val="en-US"/>
        </w:rPr>
        <w:t xml:space="preserve"> (2024): Educational Attainment and Successful aging: A Systematic Review and Meta-Analysis of Cohort Studies, </w:t>
      </w:r>
      <w:proofErr w:type="spellStart"/>
      <w:r w:rsidRPr="00C230BB">
        <w:rPr>
          <w:rFonts w:ascii="Comic Sans MS" w:hAnsi="Comic Sans MS"/>
          <w:lang w:val="en-US"/>
        </w:rPr>
        <w:t>EuGMS</w:t>
      </w:r>
      <w:proofErr w:type="spellEnd"/>
      <w:r w:rsidRPr="00C230BB">
        <w:rPr>
          <w:rFonts w:ascii="Comic Sans MS" w:hAnsi="Comic Sans MS"/>
          <w:lang w:val="en-US"/>
        </w:rPr>
        <w:t xml:space="preserve"> - 20th Congress of the European Geriatric Medicine Society,17-20 September, Valencia.</w:t>
      </w:r>
    </w:p>
    <w:p w14:paraId="1BF3CD53" w14:textId="525A6FEE" w:rsidR="00581618" w:rsidRDefault="00581618" w:rsidP="00581618">
      <w:pPr>
        <w:pStyle w:val="ac"/>
        <w:ind w:left="644"/>
        <w:jc w:val="both"/>
        <w:rPr>
          <w:rFonts w:ascii="Comic Sans MS" w:hAnsi="Comic Sans MS"/>
          <w:lang w:val="en-US"/>
        </w:rPr>
      </w:pPr>
      <w:hyperlink r:id="rId41" w:history="1">
        <w:r w:rsidRPr="00457E2C">
          <w:rPr>
            <w:rStyle w:val="-"/>
            <w:rFonts w:ascii="Comic Sans MS" w:hAnsi="Comic Sans MS"/>
            <w:lang w:val="en-US"/>
          </w:rPr>
          <w:t>https://eugms.org/fileadmin/EuGMS_Congress_2024/482_PosterCertificate.pdf</w:t>
        </w:r>
      </w:hyperlink>
    </w:p>
    <w:p w14:paraId="23503864" w14:textId="77777777" w:rsidR="00C230BB" w:rsidRDefault="00581618" w:rsidP="00C230BB">
      <w:pPr>
        <w:pStyle w:val="ac"/>
        <w:ind w:left="644"/>
        <w:jc w:val="both"/>
        <w:rPr>
          <w:rFonts w:ascii="Comic Sans MS" w:hAnsi="Comic Sans MS"/>
          <w:lang w:val="en-US"/>
        </w:rPr>
      </w:pPr>
      <w:hyperlink r:id="rId42" w:history="1">
        <w:r w:rsidRPr="00457E2C">
          <w:rPr>
            <w:rStyle w:val="-"/>
            <w:rFonts w:ascii="Comic Sans MS" w:hAnsi="Comic Sans MS"/>
            <w:lang w:val="en-US"/>
          </w:rPr>
          <w:t>https://doi.org/10.1007/s41999-024-01090-y</w:t>
        </w:r>
      </w:hyperlink>
      <w:r>
        <w:rPr>
          <w:rFonts w:ascii="Comic Sans MS" w:hAnsi="Comic Sans MS"/>
          <w:lang w:val="en-US"/>
        </w:rPr>
        <w:t xml:space="preserve"> </w:t>
      </w:r>
    </w:p>
    <w:p w14:paraId="1F4D98C1" w14:textId="2CF738F1" w:rsidR="0042029E" w:rsidRPr="00C230BB" w:rsidRDefault="007D00BE" w:rsidP="00C230BB">
      <w:pPr>
        <w:pStyle w:val="ac"/>
        <w:numPr>
          <w:ilvl w:val="0"/>
          <w:numId w:val="41"/>
        </w:numPr>
        <w:jc w:val="both"/>
        <w:rPr>
          <w:rFonts w:ascii="Comic Sans MS" w:hAnsi="Comic Sans MS"/>
          <w:lang w:val="en-US"/>
        </w:rPr>
      </w:pPr>
      <w:r w:rsidRPr="00C230BB">
        <w:rPr>
          <w:rFonts w:ascii="Comic Sans MS" w:hAnsi="Comic Sans MS"/>
          <w:lang w:val="en-US"/>
        </w:rPr>
        <w:t xml:space="preserve">Athanasopoulou, K., Stolakis, K., Vathi-Sarava, P.,  Galanis, P., Nikolaou, G., Panagiotopoulos, E., </w:t>
      </w:r>
      <w:r w:rsidRPr="00C230BB">
        <w:rPr>
          <w:rFonts w:ascii="Comic Sans MS" w:hAnsi="Comic Sans MS"/>
          <w:b/>
          <w:bCs/>
          <w:lang w:val="en-US"/>
        </w:rPr>
        <w:t>Mentis, M.</w:t>
      </w:r>
      <w:r w:rsidRPr="00C230BB">
        <w:rPr>
          <w:rFonts w:ascii="Comic Sans MS" w:hAnsi="Comic Sans MS"/>
          <w:lang w:val="en-US"/>
        </w:rPr>
        <w:t xml:space="preserve"> (2024): Health Literacy of Older Adults with Musculoskeletal Problems, </w:t>
      </w:r>
      <w:proofErr w:type="spellStart"/>
      <w:r w:rsidRPr="00C230BB">
        <w:rPr>
          <w:rFonts w:ascii="Comic Sans MS" w:hAnsi="Comic Sans MS"/>
          <w:lang w:val="en-US"/>
        </w:rPr>
        <w:t>EuGMS</w:t>
      </w:r>
      <w:proofErr w:type="spellEnd"/>
      <w:r w:rsidRPr="00C230BB">
        <w:rPr>
          <w:rFonts w:ascii="Comic Sans MS" w:hAnsi="Comic Sans MS"/>
          <w:lang w:val="en-US"/>
        </w:rPr>
        <w:t xml:space="preserve"> - 20th Congress of the European Geriatric Medicine Society,17-20 September, Valencia.</w:t>
      </w:r>
    </w:p>
    <w:p w14:paraId="739D15B6" w14:textId="33E08109" w:rsidR="007D00BE" w:rsidRPr="007D00BE" w:rsidRDefault="007D00BE" w:rsidP="007D00BE">
      <w:pPr>
        <w:pStyle w:val="ac"/>
        <w:ind w:left="644"/>
        <w:jc w:val="both"/>
        <w:rPr>
          <w:rFonts w:ascii="Comic Sans MS" w:hAnsi="Comic Sans MS"/>
          <w:lang w:val="en-US"/>
        </w:rPr>
      </w:pPr>
      <w:hyperlink r:id="rId43" w:history="1">
        <w:r w:rsidRPr="00457E2C">
          <w:rPr>
            <w:rStyle w:val="-"/>
            <w:rFonts w:ascii="Comic Sans MS" w:hAnsi="Comic Sans MS"/>
            <w:lang w:val="en-US"/>
          </w:rPr>
          <w:t>https://eugms.org/fileadmin/EuGMS_Congress_2024/634_PosterCertificate.pdf</w:t>
        </w:r>
      </w:hyperlink>
      <w:r>
        <w:rPr>
          <w:rFonts w:ascii="Comic Sans MS" w:hAnsi="Comic Sans MS"/>
          <w:lang w:val="en-US"/>
        </w:rPr>
        <w:t xml:space="preserve"> </w:t>
      </w:r>
    </w:p>
    <w:p w14:paraId="2C046B8A" w14:textId="2165ADC1" w:rsidR="007D00BE" w:rsidRPr="007D00BE" w:rsidRDefault="007D00BE" w:rsidP="007D00BE">
      <w:pPr>
        <w:pStyle w:val="ac"/>
        <w:ind w:left="644"/>
        <w:jc w:val="both"/>
        <w:rPr>
          <w:rFonts w:ascii="Comic Sans MS" w:hAnsi="Comic Sans MS"/>
          <w:lang w:val="en-US"/>
        </w:rPr>
      </w:pPr>
      <w:hyperlink r:id="rId44" w:history="1">
        <w:r w:rsidRPr="00457E2C">
          <w:rPr>
            <w:rStyle w:val="-"/>
            <w:rFonts w:ascii="Comic Sans MS" w:hAnsi="Comic Sans MS"/>
            <w:lang w:val="en-US"/>
          </w:rPr>
          <w:t>https://doi.org/10.1007/s41999-024-01090-y</w:t>
        </w:r>
      </w:hyperlink>
      <w:r>
        <w:rPr>
          <w:rFonts w:ascii="Comic Sans MS" w:hAnsi="Comic Sans MS"/>
          <w:lang w:val="en-US"/>
        </w:rPr>
        <w:t xml:space="preserve"> </w:t>
      </w:r>
    </w:p>
    <w:p w14:paraId="6686A317" w14:textId="1256998E" w:rsidR="0042029E" w:rsidRDefault="0042029E" w:rsidP="00C230BB">
      <w:pPr>
        <w:pStyle w:val="ac"/>
        <w:numPr>
          <w:ilvl w:val="0"/>
          <w:numId w:val="41"/>
        </w:numPr>
        <w:jc w:val="both"/>
        <w:rPr>
          <w:rFonts w:ascii="Comic Sans MS" w:hAnsi="Comic Sans MS"/>
          <w:lang w:val="en-US"/>
        </w:rPr>
      </w:pPr>
      <w:r w:rsidRPr="0042029E">
        <w:rPr>
          <w:rFonts w:ascii="Comic Sans MS" w:hAnsi="Comic Sans MS"/>
          <w:lang w:val="en-US"/>
        </w:rPr>
        <w:t>Tsironis,</w:t>
      </w:r>
      <w:r>
        <w:rPr>
          <w:rFonts w:ascii="Comic Sans MS" w:hAnsi="Comic Sans MS"/>
          <w:lang w:val="en-US"/>
        </w:rPr>
        <w:t xml:space="preserve"> C., </w:t>
      </w:r>
      <w:r w:rsidRPr="0042029E">
        <w:rPr>
          <w:rFonts w:ascii="Comic Sans MS" w:hAnsi="Comic Sans MS"/>
          <w:lang w:val="en-US"/>
        </w:rPr>
        <w:t>Stolakis,</w:t>
      </w:r>
      <w:r>
        <w:rPr>
          <w:rFonts w:ascii="Comic Sans MS" w:hAnsi="Comic Sans MS"/>
          <w:lang w:val="en-US"/>
        </w:rPr>
        <w:t xml:space="preserve"> K., </w:t>
      </w:r>
      <w:r w:rsidRPr="0042029E">
        <w:rPr>
          <w:rFonts w:ascii="Comic Sans MS" w:hAnsi="Comic Sans MS"/>
          <w:lang w:val="en-US"/>
        </w:rPr>
        <w:t xml:space="preserve"> Mantzoukas,</w:t>
      </w:r>
      <w:r>
        <w:rPr>
          <w:rFonts w:ascii="Comic Sans MS" w:hAnsi="Comic Sans MS"/>
          <w:lang w:val="en-US"/>
        </w:rPr>
        <w:t xml:space="preserve"> S., </w:t>
      </w:r>
      <w:r w:rsidRPr="0042029E">
        <w:rPr>
          <w:rFonts w:ascii="Comic Sans MS" w:hAnsi="Comic Sans MS"/>
          <w:lang w:val="en-US"/>
        </w:rPr>
        <w:t xml:space="preserve"> Tatsis,</w:t>
      </w:r>
      <w:r>
        <w:rPr>
          <w:rFonts w:ascii="Comic Sans MS" w:hAnsi="Comic Sans MS"/>
          <w:lang w:val="en-US"/>
        </w:rPr>
        <w:t xml:space="preserve"> F., </w:t>
      </w:r>
      <w:r w:rsidRPr="0042029E">
        <w:rPr>
          <w:rFonts w:ascii="Comic Sans MS" w:hAnsi="Comic Sans MS"/>
          <w:lang w:val="en-US"/>
        </w:rPr>
        <w:t xml:space="preserve"> </w:t>
      </w:r>
      <w:proofErr w:type="spellStart"/>
      <w:r w:rsidRPr="0042029E">
        <w:rPr>
          <w:rFonts w:ascii="Comic Sans MS" w:hAnsi="Comic Sans MS"/>
          <w:lang w:val="en-US"/>
        </w:rPr>
        <w:t>Konstanti</w:t>
      </w:r>
      <w:proofErr w:type="spellEnd"/>
      <w:r w:rsidRPr="0042029E">
        <w:rPr>
          <w:rFonts w:ascii="Comic Sans MS" w:hAnsi="Comic Sans MS"/>
          <w:lang w:val="en-US"/>
        </w:rPr>
        <w:t>,</w:t>
      </w:r>
      <w:r>
        <w:rPr>
          <w:rFonts w:ascii="Comic Sans MS" w:hAnsi="Comic Sans MS"/>
          <w:lang w:val="en-US"/>
        </w:rPr>
        <w:t xml:space="preserve"> Z., </w:t>
      </w:r>
      <w:r w:rsidRPr="0042029E">
        <w:rPr>
          <w:rFonts w:ascii="Comic Sans MS" w:hAnsi="Comic Sans MS"/>
          <w:lang w:val="en-US"/>
        </w:rPr>
        <w:t xml:space="preserve"> </w:t>
      </w:r>
      <w:proofErr w:type="spellStart"/>
      <w:r w:rsidRPr="0042029E">
        <w:rPr>
          <w:rFonts w:ascii="Comic Sans MS" w:hAnsi="Comic Sans MS"/>
          <w:lang w:val="en-US"/>
        </w:rPr>
        <w:t>Kotsia</w:t>
      </w:r>
      <w:proofErr w:type="spellEnd"/>
      <w:r w:rsidRPr="0042029E">
        <w:rPr>
          <w:rFonts w:ascii="Comic Sans MS" w:hAnsi="Comic Sans MS"/>
          <w:lang w:val="en-US"/>
        </w:rPr>
        <w:t>,</w:t>
      </w:r>
      <w:r>
        <w:rPr>
          <w:rFonts w:ascii="Comic Sans MS" w:hAnsi="Comic Sans MS"/>
          <w:lang w:val="en-US"/>
        </w:rPr>
        <w:t xml:space="preserve"> V., </w:t>
      </w:r>
      <w:r w:rsidRPr="0042029E">
        <w:rPr>
          <w:rFonts w:ascii="Comic Sans MS" w:hAnsi="Comic Sans MS"/>
          <w:lang w:val="en-US"/>
        </w:rPr>
        <w:t xml:space="preserve"> Dragioti, </w:t>
      </w:r>
      <w:r>
        <w:rPr>
          <w:rFonts w:ascii="Comic Sans MS" w:hAnsi="Comic Sans MS"/>
          <w:lang w:val="en-US"/>
        </w:rPr>
        <w:t xml:space="preserve">E., </w:t>
      </w:r>
      <w:r w:rsidRPr="0042029E">
        <w:rPr>
          <w:rFonts w:ascii="Comic Sans MS" w:hAnsi="Comic Sans MS"/>
          <w:b/>
          <w:bCs/>
          <w:lang w:val="en-US"/>
        </w:rPr>
        <w:t>Mentis, M</w:t>
      </w:r>
      <w:r>
        <w:rPr>
          <w:rFonts w:ascii="Comic Sans MS" w:hAnsi="Comic Sans MS"/>
          <w:lang w:val="en-US"/>
        </w:rPr>
        <w:t xml:space="preserve">., </w:t>
      </w:r>
      <w:proofErr w:type="spellStart"/>
      <w:r w:rsidRPr="0042029E">
        <w:rPr>
          <w:rFonts w:ascii="Comic Sans MS" w:hAnsi="Comic Sans MS"/>
          <w:lang w:val="en-US"/>
        </w:rPr>
        <w:t>Gouva</w:t>
      </w:r>
      <w:proofErr w:type="spellEnd"/>
      <w:r>
        <w:rPr>
          <w:rFonts w:ascii="Comic Sans MS" w:hAnsi="Comic Sans MS"/>
          <w:lang w:val="en-US"/>
        </w:rPr>
        <w:t>, M</w:t>
      </w:r>
      <w:r w:rsidRPr="0042029E">
        <w:rPr>
          <w:rFonts w:ascii="Comic Sans MS" w:hAnsi="Comic Sans MS"/>
          <w:lang w:val="en-US"/>
        </w:rPr>
        <w:t>.</w:t>
      </w:r>
      <w:r>
        <w:rPr>
          <w:rFonts w:ascii="Comic Sans MS" w:hAnsi="Comic Sans MS"/>
          <w:lang w:val="en-US"/>
        </w:rPr>
        <w:t xml:space="preserve"> (2024):</w:t>
      </w:r>
      <w:r w:rsidRPr="0042029E">
        <w:rPr>
          <w:lang w:val="en-US"/>
        </w:rPr>
        <w:t xml:space="preserve"> </w:t>
      </w:r>
      <w:r w:rsidRPr="0042029E">
        <w:rPr>
          <w:rFonts w:ascii="Comic Sans MS" w:hAnsi="Comic Sans MS"/>
          <w:lang w:val="en-US"/>
        </w:rPr>
        <w:t>Resilience and Self-Compassion: Shields Against Age-Related Declines in Oral Health.</w:t>
      </w:r>
      <w:r>
        <w:rPr>
          <w:rFonts w:ascii="Comic Sans MS" w:hAnsi="Comic Sans MS"/>
          <w:lang w:val="en-US"/>
        </w:rPr>
        <w:t xml:space="preserve">, </w:t>
      </w:r>
      <w:proofErr w:type="spellStart"/>
      <w:r w:rsidRPr="0042029E">
        <w:rPr>
          <w:rFonts w:ascii="Comic Sans MS" w:hAnsi="Comic Sans MS"/>
          <w:lang w:val="en-US"/>
        </w:rPr>
        <w:t>EuGMS</w:t>
      </w:r>
      <w:proofErr w:type="spellEnd"/>
      <w:r w:rsidRPr="0042029E">
        <w:rPr>
          <w:rFonts w:ascii="Comic Sans MS" w:hAnsi="Comic Sans MS"/>
          <w:lang w:val="en-US"/>
        </w:rPr>
        <w:t xml:space="preserve"> - 20th Congress of the European Geriatric Medicine Society,17-20 September, Valencia.</w:t>
      </w:r>
    </w:p>
    <w:p w14:paraId="78FFC305" w14:textId="062B53D9" w:rsidR="0042029E" w:rsidRPr="0042029E" w:rsidRDefault="0042029E" w:rsidP="0042029E">
      <w:pPr>
        <w:pStyle w:val="ac"/>
        <w:ind w:left="644"/>
        <w:jc w:val="both"/>
        <w:rPr>
          <w:rFonts w:ascii="Comic Sans MS" w:hAnsi="Comic Sans MS"/>
          <w:lang w:val="en-US"/>
        </w:rPr>
      </w:pPr>
      <w:hyperlink r:id="rId45" w:history="1">
        <w:r w:rsidRPr="00457E2C">
          <w:rPr>
            <w:rStyle w:val="-"/>
            <w:rFonts w:ascii="Comic Sans MS" w:hAnsi="Comic Sans MS"/>
            <w:lang w:val="en-US"/>
          </w:rPr>
          <w:t>https://eugms.org/fileadmin/EuGMS_Congress_2024/766_PosterCertificate.pdf</w:t>
        </w:r>
      </w:hyperlink>
      <w:r>
        <w:rPr>
          <w:rFonts w:ascii="Comic Sans MS" w:hAnsi="Comic Sans MS"/>
          <w:lang w:val="en-US"/>
        </w:rPr>
        <w:t xml:space="preserve"> </w:t>
      </w:r>
    </w:p>
    <w:p w14:paraId="59E6111A" w14:textId="6FBCE9E1" w:rsidR="0042029E" w:rsidRPr="0042029E" w:rsidRDefault="0042029E" w:rsidP="0042029E">
      <w:pPr>
        <w:pStyle w:val="ac"/>
        <w:ind w:left="644"/>
        <w:jc w:val="both"/>
        <w:rPr>
          <w:rFonts w:ascii="Comic Sans MS" w:hAnsi="Comic Sans MS"/>
          <w:lang w:val="en-US"/>
        </w:rPr>
      </w:pPr>
      <w:hyperlink r:id="rId46" w:history="1">
        <w:r w:rsidRPr="00457E2C">
          <w:rPr>
            <w:rStyle w:val="-"/>
            <w:rFonts w:ascii="Comic Sans MS" w:hAnsi="Comic Sans MS"/>
            <w:lang w:val="en-US"/>
          </w:rPr>
          <w:t>https://doi.org/10.1007/s41999-024-01090-y</w:t>
        </w:r>
      </w:hyperlink>
      <w:r>
        <w:rPr>
          <w:rFonts w:ascii="Comic Sans MS" w:hAnsi="Comic Sans MS"/>
          <w:lang w:val="en-US"/>
        </w:rPr>
        <w:t xml:space="preserve"> </w:t>
      </w:r>
    </w:p>
    <w:p w14:paraId="41FAB30A" w14:textId="3CE98B02" w:rsidR="0042029E" w:rsidRPr="0042029E" w:rsidRDefault="0042029E" w:rsidP="00C230BB">
      <w:pPr>
        <w:pStyle w:val="ac"/>
        <w:numPr>
          <w:ilvl w:val="0"/>
          <w:numId w:val="41"/>
        </w:numPr>
        <w:jc w:val="both"/>
        <w:rPr>
          <w:rFonts w:ascii="Comic Sans MS" w:hAnsi="Comic Sans MS"/>
          <w:lang w:val="en-US"/>
        </w:rPr>
      </w:pPr>
      <w:proofErr w:type="spellStart"/>
      <w:r w:rsidRPr="0042029E">
        <w:rPr>
          <w:rFonts w:ascii="Comic Sans MS" w:hAnsi="Comic Sans MS"/>
          <w:lang w:val="en-US"/>
        </w:rPr>
        <w:t>Salachas</w:t>
      </w:r>
      <w:proofErr w:type="spellEnd"/>
      <w:r w:rsidRPr="0042029E">
        <w:rPr>
          <w:rFonts w:ascii="Comic Sans MS" w:hAnsi="Comic Sans MS"/>
          <w:lang w:val="en-US"/>
        </w:rPr>
        <w:t xml:space="preserve">, A., </w:t>
      </w:r>
      <w:proofErr w:type="spellStart"/>
      <w:r w:rsidRPr="0042029E">
        <w:rPr>
          <w:rFonts w:ascii="Comic Sans MS" w:hAnsi="Comic Sans MS"/>
          <w:lang w:val="en-US"/>
        </w:rPr>
        <w:t>Stolakis</w:t>
      </w:r>
      <w:proofErr w:type="spellEnd"/>
      <w:r w:rsidRPr="0042029E">
        <w:rPr>
          <w:rFonts w:ascii="Comic Sans MS" w:hAnsi="Comic Sans MS"/>
          <w:lang w:val="en-US"/>
        </w:rPr>
        <w:t xml:space="preserve">, K., </w:t>
      </w:r>
      <w:proofErr w:type="spellStart"/>
      <w:r w:rsidRPr="0042029E">
        <w:rPr>
          <w:rFonts w:ascii="Comic Sans MS" w:hAnsi="Comic Sans MS"/>
          <w:lang w:val="en-US"/>
        </w:rPr>
        <w:t>Marneras</w:t>
      </w:r>
      <w:proofErr w:type="spellEnd"/>
      <w:r w:rsidRPr="0042029E">
        <w:rPr>
          <w:rFonts w:ascii="Comic Sans MS" w:hAnsi="Comic Sans MS"/>
          <w:lang w:val="en-US"/>
        </w:rPr>
        <w:t xml:space="preserve">, Ch., </w:t>
      </w:r>
      <w:proofErr w:type="spellStart"/>
      <w:r w:rsidRPr="0042029E">
        <w:rPr>
          <w:rFonts w:ascii="Comic Sans MS" w:hAnsi="Comic Sans MS"/>
          <w:lang w:val="en-US"/>
        </w:rPr>
        <w:t>Gouva</w:t>
      </w:r>
      <w:proofErr w:type="spellEnd"/>
      <w:r w:rsidRPr="0042029E">
        <w:rPr>
          <w:rFonts w:ascii="Comic Sans MS" w:hAnsi="Comic Sans MS"/>
          <w:lang w:val="en-US"/>
        </w:rPr>
        <w:t xml:space="preserve">, M., Kolokythas, G., Konstantopoulou, G, </w:t>
      </w:r>
      <w:r w:rsidRPr="0042029E">
        <w:rPr>
          <w:rFonts w:ascii="Comic Sans MS" w:hAnsi="Comic Sans MS"/>
          <w:b/>
          <w:bCs/>
          <w:lang w:val="en-US"/>
        </w:rPr>
        <w:t>Mentis, M.</w:t>
      </w:r>
      <w:r w:rsidRPr="0042029E">
        <w:rPr>
          <w:rFonts w:ascii="Comic Sans MS" w:hAnsi="Comic Sans MS"/>
          <w:lang w:val="en-US"/>
        </w:rPr>
        <w:t xml:space="preserve"> (2024): The Role of Companion Animals in Supporting Mental Health and Social Networks, </w:t>
      </w:r>
      <w:proofErr w:type="spellStart"/>
      <w:r w:rsidRPr="0042029E">
        <w:rPr>
          <w:rFonts w:ascii="Comic Sans MS" w:hAnsi="Comic Sans MS"/>
          <w:lang w:val="en-US"/>
        </w:rPr>
        <w:t>EuGMS</w:t>
      </w:r>
      <w:proofErr w:type="spellEnd"/>
      <w:r w:rsidRPr="0042029E">
        <w:rPr>
          <w:rFonts w:ascii="Comic Sans MS" w:hAnsi="Comic Sans MS"/>
          <w:lang w:val="en-US"/>
        </w:rPr>
        <w:t xml:space="preserve"> - 20th Congress of the European Geriatric Medicine Society,17-20 September, Valencia.</w:t>
      </w:r>
    </w:p>
    <w:p w14:paraId="14C5575D" w14:textId="62EDF34F" w:rsidR="0042029E" w:rsidRPr="0042029E" w:rsidRDefault="0042029E" w:rsidP="0042029E">
      <w:pPr>
        <w:spacing w:line="360" w:lineRule="auto"/>
        <w:ind w:left="284" w:firstLine="340"/>
        <w:jc w:val="both"/>
        <w:rPr>
          <w:rFonts w:ascii="Comic Sans MS" w:hAnsi="Comic Sans MS"/>
          <w:lang w:val="en-US"/>
        </w:rPr>
      </w:pPr>
      <w:hyperlink r:id="rId47" w:history="1">
        <w:r w:rsidRPr="00457E2C">
          <w:rPr>
            <w:rStyle w:val="-"/>
            <w:rFonts w:ascii="Comic Sans MS" w:hAnsi="Comic Sans MS"/>
            <w:lang w:val="en-US"/>
          </w:rPr>
          <w:t>https://eugms.org/fileadmin/EuGMS_Congress_2024/984_PosterCertificate.pdf</w:t>
        </w:r>
      </w:hyperlink>
      <w:r>
        <w:rPr>
          <w:rFonts w:ascii="Comic Sans MS" w:hAnsi="Comic Sans MS"/>
          <w:lang w:val="en-US"/>
        </w:rPr>
        <w:t xml:space="preserve"> </w:t>
      </w:r>
    </w:p>
    <w:p w14:paraId="7EA0EC43" w14:textId="3571D42E" w:rsidR="0042029E" w:rsidRPr="00C230BB" w:rsidRDefault="0042029E" w:rsidP="00C230BB">
      <w:pPr>
        <w:spacing w:line="360" w:lineRule="auto"/>
        <w:ind w:left="284" w:firstLine="340"/>
        <w:jc w:val="both"/>
        <w:rPr>
          <w:rFonts w:ascii="Comic Sans MS" w:hAnsi="Comic Sans MS"/>
          <w:lang w:val="en-US"/>
        </w:rPr>
      </w:pPr>
      <w:hyperlink r:id="rId48" w:history="1">
        <w:r w:rsidRPr="00457E2C">
          <w:rPr>
            <w:rStyle w:val="-"/>
            <w:rFonts w:ascii="Comic Sans MS" w:hAnsi="Comic Sans MS"/>
            <w:lang w:val="en-US"/>
          </w:rPr>
          <w:t>https://doi.org/10.1007/s41999-024-01090-y</w:t>
        </w:r>
      </w:hyperlink>
      <w:r>
        <w:rPr>
          <w:rFonts w:ascii="Comic Sans MS" w:hAnsi="Comic Sans MS"/>
          <w:lang w:val="en-US"/>
        </w:rPr>
        <w:t xml:space="preserve"> </w:t>
      </w:r>
    </w:p>
    <w:p w14:paraId="49CA17AF" w14:textId="093CDAC2" w:rsidR="004F7360" w:rsidRDefault="004F7360" w:rsidP="00C230BB">
      <w:pPr>
        <w:pStyle w:val="ac"/>
        <w:numPr>
          <w:ilvl w:val="0"/>
          <w:numId w:val="41"/>
        </w:numPr>
        <w:spacing w:line="360" w:lineRule="auto"/>
        <w:jc w:val="both"/>
        <w:rPr>
          <w:rFonts w:ascii="Comic Sans MS" w:hAnsi="Comic Sans MS"/>
          <w:lang w:val="en-US"/>
        </w:rPr>
      </w:pPr>
      <w:proofErr w:type="spellStart"/>
      <w:r w:rsidRPr="004F7360">
        <w:rPr>
          <w:rFonts w:ascii="Comic Sans MS" w:hAnsi="Comic Sans MS"/>
          <w:lang w:val="en-US"/>
        </w:rPr>
        <w:t>Dimakou</w:t>
      </w:r>
      <w:proofErr w:type="spellEnd"/>
      <w:r w:rsidRPr="004F7360">
        <w:rPr>
          <w:rFonts w:ascii="Comic Sans MS" w:hAnsi="Comic Sans MS"/>
          <w:lang w:val="en-US"/>
        </w:rPr>
        <w:t>,</w:t>
      </w:r>
      <w:r>
        <w:rPr>
          <w:rFonts w:ascii="Comic Sans MS" w:hAnsi="Comic Sans MS"/>
          <w:lang w:val="en-US"/>
        </w:rPr>
        <w:t xml:space="preserve"> G., </w:t>
      </w:r>
      <w:r w:rsidRPr="004F7360">
        <w:rPr>
          <w:rFonts w:ascii="Comic Sans MS" w:hAnsi="Comic Sans MS"/>
          <w:lang w:val="en-US"/>
        </w:rPr>
        <w:t xml:space="preserve"> Stolakis, </w:t>
      </w:r>
      <w:r>
        <w:rPr>
          <w:rFonts w:ascii="Comic Sans MS" w:hAnsi="Comic Sans MS"/>
          <w:lang w:val="en-US"/>
        </w:rPr>
        <w:t xml:space="preserve">K., </w:t>
      </w:r>
      <w:proofErr w:type="spellStart"/>
      <w:r w:rsidRPr="004F7360">
        <w:rPr>
          <w:rFonts w:ascii="Comic Sans MS" w:hAnsi="Comic Sans MS"/>
          <w:lang w:val="en-US"/>
        </w:rPr>
        <w:t>Yannakoulia</w:t>
      </w:r>
      <w:proofErr w:type="spellEnd"/>
      <w:r w:rsidRPr="004F7360">
        <w:rPr>
          <w:rFonts w:ascii="Comic Sans MS" w:hAnsi="Comic Sans MS"/>
          <w:lang w:val="en-US"/>
        </w:rPr>
        <w:t>,</w:t>
      </w:r>
      <w:r>
        <w:rPr>
          <w:rFonts w:ascii="Comic Sans MS" w:hAnsi="Comic Sans MS"/>
          <w:lang w:val="en-US"/>
        </w:rPr>
        <w:t xml:space="preserve"> M., </w:t>
      </w:r>
      <w:r w:rsidRPr="004F7360">
        <w:rPr>
          <w:rFonts w:ascii="Comic Sans MS" w:hAnsi="Comic Sans MS"/>
          <w:b/>
          <w:bCs/>
          <w:lang w:val="en-US"/>
        </w:rPr>
        <w:t>Mentis, M.</w:t>
      </w:r>
      <w:r>
        <w:rPr>
          <w:rFonts w:ascii="Comic Sans MS" w:hAnsi="Comic Sans MS"/>
          <w:lang w:val="en-US"/>
        </w:rPr>
        <w:t xml:space="preserve"> (202</w:t>
      </w:r>
      <w:r w:rsidR="0042029E">
        <w:rPr>
          <w:rFonts w:ascii="Comic Sans MS" w:hAnsi="Comic Sans MS"/>
          <w:lang w:val="en-US"/>
        </w:rPr>
        <w:t>4</w:t>
      </w:r>
      <w:r>
        <w:rPr>
          <w:rFonts w:ascii="Comic Sans MS" w:hAnsi="Comic Sans MS"/>
          <w:lang w:val="en-US"/>
        </w:rPr>
        <w:t xml:space="preserve">): </w:t>
      </w:r>
      <w:r w:rsidRPr="004F7360">
        <w:rPr>
          <w:rFonts w:ascii="Comic Sans MS" w:hAnsi="Comic Sans MS"/>
          <w:lang w:val="en-US"/>
        </w:rPr>
        <w:t>The role of nutrition rehabilitation in the elderly. A caregivers education program effect.</w:t>
      </w:r>
      <w:r>
        <w:rPr>
          <w:rFonts w:ascii="Comic Sans MS" w:hAnsi="Comic Sans MS"/>
          <w:lang w:val="en-US"/>
        </w:rPr>
        <w:t xml:space="preserve"> </w:t>
      </w:r>
      <w:r w:rsidRPr="004F7360">
        <w:rPr>
          <w:rFonts w:ascii="Comic Sans MS" w:hAnsi="Comic Sans MS"/>
          <w:lang w:val="en-US"/>
        </w:rPr>
        <w:t>A Systematic review</w:t>
      </w:r>
      <w:r>
        <w:rPr>
          <w:rFonts w:ascii="Comic Sans MS" w:hAnsi="Comic Sans MS"/>
          <w:lang w:val="en-US"/>
        </w:rPr>
        <w:t xml:space="preserve">, </w:t>
      </w:r>
      <w:proofErr w:type="spellStart"/>
      <w:r w:rsidR="0042029E" w:rsidRPr="0042029E">
        <w:rPr>
          <w:rFonts w:ascii="Comic Sans MS" w:hAnsi="Comic Sans MS"/>
          <w:lang w:val="en-US"/>
        </w:rPr>
        <w:t>EuGMS</w:t>
      </w:r>
      <w:proofErr w:type="spellEnd"/>
      <w:r w:rsidR="0042029E" w:rsidRPr="0042029E">
        <w:rPr>
          <w:rFonts w:ascii="Comic Sans MS" w:hAnsi="Comic Sans MS"/>
          <w:lang w:val="en-US"/>
        </w:rPr>
        <w:t xml:space="preserve"> - 20th Congress of the European Geriatric Medicine</w:t>
      </w:r>
      <w:r w:rsidR="0042029E">
        <w:rPr>
          <w:rFonts w:ascii="Comic Sans MS" w:hAnsi="Comic Sans MS"/>
          <w:lang w:val="en-US"/>
        </w:rPr>
        <w:t xml:space="preserve"> </w:t>
      </w:r>
      <w:r w:rsidR="0042029E" w:rsidRPr="0042029E">
        <w:rPr>
          <w:rFonts w:ascii="Comic Sans MS" w:hAnsi="Comic Sans MS"/>
          <w:lang w:val="en-US"/>
        </w:rPr>
        <w:t>Society,17-20 September, Valencia.</w:t>
      </w:r>
    </w:p>
    <w:p w14:paraId="45600C38" w14:textId="5E0D0BA1" w:rsidR="0042029E" w:rsidRPr="0042029E" w:rsidRDefault="0042029E" w:rsidP="0042029E">
      <w:pPr>
        <w:pStyle w:val="ac"/>
        <w:spacing w:line="360" w:lineRule="auto"/>
        <w:ind w:left="644"/>
        <w:jc w:val="both"/>
        <w:rPr>
          <w:rFonts w:ascii="Comic Sans MS" w:hAnsi="Comic Sans MS"/>
          <w:lang w:val="en-US"/>
        </w:rPr>
      </w:pPr>
      <w:hyperlink r:id="rId49" w:history="1">
        <w:r w:rsidRPr="00457E2C">
          <w:rPr>
            <w:rStyle w:val="-"/>
            <w:rFonts w:ascii="Comic Sans MS" w:hAnsi="Comic Sans MS"/>
            <w:lang w:val="en-US"/>
          </w:rPr>
          <w:t>https://eugms.org/fileadmin/EuGMS_Congress_2024/958_PosterCertificate.pdf</w:t>
        </w:r>
      </w:hyperlink>
      <w:r>
        <w:rPr>
          <w:rFonts w:ascii="Comic Sans MS" w:hAnsi="Comic Sans MS"/>
          <w:lang w:val="en-US"/>
        </w:rPr>
        <w:t xml:space="preserve"> </w:t>
      </w:r>
    </w:p>
    <w:p w14:paraId="24D8C0A8" w14:textId="399890CE" w:rsidR="0042029E" w:rsidRPr="0042029E" w:rsidRDefault="0042029E" w:rsidP="0042029E">
      <w:pPr>
        <w:pStyle w:val="ac"/>
        <w:spacing w:line="360" w:lineRule="auto"/>
        <w:ind w:left="644"/>
        <w:jc w:val="both"/>
        <w:rPr>
          <w:rFonts w:ascii="Comic Sans MS" w:hAnsi="Comic Sans MS"/>
          <w:lang w:val="en-US"/>
        </w:rPr>
      </w:pPr>
      <w:hyperlink r:id="rId50" w:history="1">
        <w:r w:rsidRPr="00457E2C">
          <w:rPr>
            <w:rStyle w:val="-"/>
            <w:rFonts w:ascii="Comic Sans MS" w:hAnsi="Comic Sans MS"/>
            <w:lang w:val="en-US"/>
          </w:rPr>
          <w:t>https://doi.org/10.1007/s41999-024-01090-y</w:t>
        </w:r>
      </w:hyperlink>
      <w:r>
        <w:rPr>
          <w:rFonts w:ascii="Comic Sans MS" w:hAnsi="Comic Sans MS"/>
          <w:lang w:val="en-US"/>
        </w:rPr>
        <w:t xml:space="preserve"> </w:t>
      </w:r>
    </w:p>
    <w:p w14:paraId="12CFFBA1" w14:textId="70F3888A" w:rsidR="004F7360" w:rsidRPr="004F7360" w:rsidRDefault="004F7360" w:rsidP="00C230BB">
      <w:pPr>
        <w:pStyle w:val="ac"/>
        <w:numPr>
          <w:ilvl w:val="0"/>
          <w:numId w:val="41"/>
        </w:numPr>
        <w:spacing w:line="360" w:lineRule="auto"/>
        <w:jc w:val="both"/>
        <w:rPr>
          <w:rFonts w:ascii="Comic Sans MS" w:hAnsi="Comic Sans MS"/>
          <w:lang w:val="en-US"/>
        </w:rPr>
      </w:pPr>
      <w:r w:rsidRPr="004F7360">
        <w:rPr>
          <w:rFonts w:ascii="Comic Sans MS" w:hAnsi="Comic Sans MS"/>
          <w:b/>
          <w:bCs/>
          <w:lang w:val="en-US"/>
        </w:rPr>
        <w:lastRenderedPageBreak/>
        <w:t xml:space="preserve">Mentis, </w:t>
      </w:r>
      <w:r w:rsidRPr="004F7360">
        <w:rPr>
          <w:rFonts w:ascii="Comic Sans MS" w:hAnsi="Comic Sans MS"/>
          <w:b/>
          <w:bCs/>
        </w:rPr>
        <w:t>Μ</w:t>
      </w:r>
      <w:r w:rsidRPr="004F7360">
        <w:rPr>
          <w:rFonts w:ascii="Comic Sans MS" w:hAnsi="Comic Sans MS"/>
          <w:b/>
          <w:bCs/>
          <w:lang w:val="en-US"/>
        </w:rPr>
        <w:t>.,</w:t>
      </w:r>
      <w:r w:rsidRPr="004F7360">
        <w:rPr>
          <w:rFonts w:ascii="Comic Sans MS" w:hAnsi="Comic Sans MS"/>
          <w:lang w:val="en-US"/>
        </w:rPr>
        <w:t xml:space="preserve">Stolakis, </w:t>
      </w:r>
      <w:r>
        <w:rPr>
          <w:rFonts w:ascii="Comic Sans MS" w:hAnsi="Comic Sans MS"/>
        </w:rPr>
        <w:t>Κ</w:t>
      </w:r>
      <w:r w:rsidRPr="004F7360">
        <w:rPr>
          <w:rFonts w:ascii="Comic Sans MS" w:hAnsi="Comic Sans MS"/>
          <w:lang w:val="en-US"/>
        </w:rPr>
        <w:t xml:space="preserve">., Kolokythas, </w:t>
      </w:r>
      <w:r>
        <w:rPr>
          <w:rFonts w:ascii="Comic Sans MS" w:hAnsi="Comic Sans MS"/>
          <w:lang w:val="en-US"/>
        </w:rPr>
        <w:t xml:space="preserve">G, </w:t>
      </w:r>
      <w:r w:rsidRPr="004F7360">
        <w:rPr>
          <w:rFonts w:ascii="Comic Sans MS" w:hAnsi="Comic Sans MS"/>
          <w:lang w:val="en-US"/>
        </w:rPr>
        <w:t xml:space="preserve"> </w:t>
      </w:r>
      <w:proofErr w:type="spellStart"/>
      <w:r w:rsidRPr="004F7360">
        <w:rPr>
          <w:rFonts w:ascii="Comic Sans MS" w:hAnsi="Comic Sans MS"/>
          <w:lang w:val="en-US"/>
        </w:rPr>
        <w:t>Vandorou</w:t>
      </w:r>
      <w:proofErr w:type="spellEnd"/>
      <w:r w:rsidRPr="004F7360">
        <w:rPr>
          <w:rFonts w:ascii="Comic Sans MS" w:hAnsi="Comic Sans MS"/>
          <w:lang w:val="en-US"/>
        </w:rPr>
        <w:t>,</w:t>
      </w:r>
      <w:r>
        <w:rPr>
          <w:rFonts w:ascii="Comic Sans MS" w:hAnsi="Comic Sans MS"/>
          <w:lang w:val="en-US"/>
        </w:rPr>
        <w:t xml:space="preserve"> M, </w:t>
      </w:r>
      <w:proofErr w:type="spellStart"/>
      <w:r w:rsidRPr="004F7360">
        <w:rPr>
          <w:rFonts w:ascii="Comic Sans MS" w:hAnsi="Comic Sans MS"/>
          <w:lang w:val="en-US"/>
        </w:rPr>
        <w:t>Garantoudis</w:t>
      </w:r>
      <w:proofErr w:type="spellEnd"/>
      <w:r w:rsidRPr="004F7360">
        <w:rPr>
          <w:rFonts w:ascii="Comic Sans MS" w:hAnsi="Comic Sans MS"/>
          <w:lang w:val="en-US"/>
        </w:rPr>
        <w:t xml:space="preserve">, </w:t>
      </w:r>
      <w:r>
        <w:rPr>
          <w:rFonts w:ascii="Comic Sans MS" w:hAnsi="Comic Sans MS"/>
          <w:lang w:val="en-US"/>
        </w:rPr>
        <w:t xml:space="preserve">A., </w:t>
      </w:r>
      <w:proofErr w:type="spellStart"/>
      <w:r w:rsidRPr="004F7360">
        <w:rPr>
          <w:rFonts w:ascii="Comic Sans MS" w:hAnsi="Comic Sans MS"/>
          <w:lang w:val="en-US"/>
        </w:rPr>
        <w:t>Dimakou</w:t>
      </w:r>
      <w:proofErr w:type="spellEnd"/>
      <w:r w:rsidRPr="004F7360">
        <w:rPr>
          <w:rFonts w:ascii="Comic Sans MS" w:hAnsi="Comic Sans MS"/>
          <w:lang w:val="en-US"/>
        </w:rPr>
        <w:t>,</w:t>
      </w:r>
      <w:r>
        <w:rPr>
          <w:rFonts w:ascii="Comic Sans MS" w:hAnsi="Comic Sans MS"/>
          <w:lang w:val="en-US"/>
        </w:rPr>
        <w:t xml:space="preserve"> G., </w:t>
      </w:r>
      <w:r w:rsidRPr="004F7360">
        <w:rPr>
          <w:rFonts w:ascii="Comic Sans MS" w:hAnsi="Comic Sans MS"/>
          <w:lang w:val="en-US"/>
        </w:rPr>
        <w:t xml:space="preserve"> C. </w:t>
      </w:r>
      <w:proofErr w:type="spellStart"/>
      <w:r w:rsidRPr="004F7360">
        <w:rPr>
          <w:rFonts w:ascii="Comic Sans MS" w:hAnsi="Comic Sans MS"/>
          <w:lang w:val="en-US"/>
        </w:rPr>
        <w:t>Marneras</w:t>
      </w:r>
      <w:proofErr w:type="spellEnd"/>
      <w:r>
        <w:rPr>
          <w:rFonts w:ascii="Comic Sans MS" w:hAnsi="Comic Sans MS"/>
          <w:lang w:val="en-US"/>
        </w:rPr>
        <w:t xml:space="preserve">, Ch. (2023): </w:t>
      </w:r>
      <w:r w:rsidRPr="004F7360">
        <w:rPr>
          <w:rFonts w:ascii="Comic Sans MS" w:hAnsi="Comic Sans MS"/>
          <w:lang w:val="en-US"/>
        </w:rPr>
        <w:t>Investigation of opinions of older persons on volunteering in Greece</w:t>
      </w:r>
      <w:r>
        <w:rPr>
          <w:rFonts w:ascii="Comic Sans MS" w:hAnsi="Comic Sans MS"/>
          <w:lang w:val="en-US"/>
        </w:rPr>
        <w:t xml:space="preserve">, </w:t>
      </w:r>
      <w:proofErr w:type="spellStart"/>
      <w:r w:rsidRPr="004F7360">
        <w:rPr>
          <w:rFonts w:ascii="Comic Sans MS" w:hAnsi="Comic Sans MS"/>
          <w:lang w:val="en-US"/>
        </w:rPr>
        <w:t>EuGMS</w:t>
      </w:r>
      <w:proofErr w:type="spellEnd"/>
      <w:r w:rsidRPr="004F7360">
        <w:rPr>
          <w:rFonts w:ascii="Comic Sans MS" w:hAnsi="Comic Sans MS"/>
          <w:lang w:val="en-US"/>
        </w:rPr>
        <w:t xml:space="preserve"> - 19th Congress of the European Geriatric Medicine Society, 20-23</w:t>
      </w:r>
      <w:r>
        <w:rPr>
          <w:rFonts w:ascii="Comic Sans MS" w:hAnsi="Comic Sans MS"/>
          <w:lang w:val="en-US"/>
        </w:rPr>
        <w:t xml:space="preserve"> </w:t>
      </w:r>
      <w:r w:rsidRPr="004F7360">
        <w:rPr>
          <w:rFonts w:ascii="Comic Sans MS" w:hAnsi="Comic Sans MS"/>
          <w:lang w:val="en-US"/>
        </w:rPr>
        <w:t>September, Helsinki,</w:t>
      </w:r>
    </w:p>
    <w:p w14:paraId="3DEF3FE7" w14:textId="5F137447" w:rsidR="004F7360" w:rsidRPr="004F7360" w:rsidRDefault="004F7360" w:rsidP="004F7360">
      <w:pPr>
        <w:pStyle w:val="ac"/>
        <w:spacing w:line="360" w:lineRule="auto"/>
        <w:ind w:left="644"/>
        <w:jc w:val="both"/>
        <w:rPr>
          <w:rFonts w:ascii="Comic Sans MS" w:hAnsi="Comic Sans MS"/>
          <w:lang w:val="en-US"/>
        </w:rPr>
      </w:pPr>
      <w:hyperlink r:id="rId51" w:history="1">
        <w:r w:rsidRPr="00457E2C">
          <w:rPr>
            <w:rStyle w:val="-"/>
            <w:rFonts w:ascii="Comic Sans MS" w:hAnsi="Comic Sans MS"/>
            <w:lang w:val="en-US"/>
          </w:rPr>
          <w:t>https://www.aristea.com/eugms2023/230_PosterCertificate.pdf</w:t>
        </w:r>
      </w:hyperlink>
      <w:r>
        <w:rPr>
          <w:rFonts w:ascii="Comic Sans MS" w:hAnsi="Comic Sans MS"/>
          <w:lang w:val="en-US"/>
        </w:rPr>
        <w:t xml:space="preserve"> </w:t>
      </w:r>
    </w:p>
    <w:p w14:paraId="74D96EA0" w14:textId="72839B71" w:rsidR="004F7360" w:rsidRPr="004F7360" w:rsidRDefault="004F7360" w:rsidP="00C230BB">
      <w:pPr>
        <w:pStyle w:val="ac"/>
        <w:numPr>
          <w:ilvl w:val="0"/>
          <w:numId w:val="41"/>
        </w:numPr>
        <w:spacing w:line="360" w:lineRule="auto"/>
        <w:jc w:val="both"/>
        <w:rPr>
          <w:rFonts w:ascii="Comic Sans MS" w:hAnsi="Comic Sans MS"/>
          <w:lang w:val="en-US"/>
        </w:rPr>
      </w:pPr>
      <w:r>
        <w:rPr>
          <w:rFonts w:ascii="Comic Sans MS" w:hAnsi="Comic Sans MS"/>
          <w:lang w:val="en-US"/>
        </w:rPr>
        <w:t>S</w:t>
      </w:r>
      <w:r w:rsidRPr="00840530">
        <w:rPr>
          <w:rFonts w:ascii="Comic Sans MS" w:hAnsi="Comic Sans MS"/>
          <w:lang w:val="en-US"/>
        </w:rPr>
        <w:t>tolakis,</w:t>
      </w:r>
      <w:r>
        <w:rPr>
          <w:rFonts w:ascii="Comic Sans MS" w:hAnsi="Comic Sans MS"/>
          <w:lang w:val="en-US"/>
        </w:rPr>
        <w:t xml:space="preserve"> K., </w:t>
      </w:r>
      <w:r w:rsidRPr="00840530">
        <w:rPr>
          <w:rFonts w:ascii="Comic Sans MS" w:hAnsi="Comic Sans MS"/>
          <w:lang w:val="en-US"/>
        </w:rPr>
        <w:t xml:space="preserve"> </w:t>
      </w:r>
      <w:proofErr w:type="spellStart"/>
      <w:r w:rsidRPr="00840530">
        <w:rPr>
          <w:rFonts w:ascii="Comic Sans MS" w:hAnsi="Comic Sans MS"/>
          <w:lang w:val="en-US"/>
        </w:rPr>
        <w:t>Dimakou</w:t>
      </w:r>
      <w:proofErr w:type="spellEnd"/>
      <w:r w:rsidRPr="00840530">
        <w:rPr>
          <w:rFonts w:ascii="Comic Sans MS" w:hAnsi="Comic Sans MS"/>
          <w:lang w:val="en-US"/>
        </w:rPr>
        <w:t>,</w:t>
      </w:r>
      <w:r>
        <w:rPr>
          <w:rFonts w:ascii="Comic Sans MS" w:hAnsi="Comic Sans MS"/>
          <w:lang w:val="en-US"/>
        </w:rPr>
        <w:t xml:space="preserve"> G., </w:t>
      </w:r>
      <w:r w:rsidRPr="00840530">
        <w:rPr>
          <w:rFonts w:ascii="Comic Sans MS" w:hAnsi="Comic Sans MS"/>
          <w:lang w:val="en-US"/>
        </w:rPr>
        <w:t xml:space="preserve"> </w:t>
      </w:r>
      <w:proofErr w:type="spellStart"/>
      <w:r w:rsidRPr="00840530">
        <w:rPr>
          <w:rFonts w:ascii="Comic Sans MS" w:hAnsi="Comic Sans MS"/>
          <w:lang w:val="en-US"/>
        </w:rPr>
        <w:t>Marneras</w:t>
      </w:r>
      <w:proofErr w:type="spellEnd"/>
      <w:r w:rsidRPr="00840530">
        <w:rPr>
          <w:rFonts w:ascii="Comic Sans MS" w:hAnsi="Comic Sans MS"/>
          <w:lang w:val="en-US"/>
        </w:rPr>
        <w:t xml:space="preserve">, </w:t>
      </w:r>
      <w:r>
        <w:rPr>
          <w:rFonts w:ascii="Comic Sans MS" w:hAnsi="Comic Sans MS"/>
          <w:lang w:val="en-US"/>
        </w:rPr>
        <w:t xml:space="preserve">C, </w:t>
      </w:r>
      <w:r w:rsidRPr="00840530">
        <w:rPr>
          <w:rFonts w:ascii="Comic Sans MS" w:hAnsi="Comic Sans MS"/>
          <w:lang w:val="en-US"/>
        </w:rPr>
        <w:t xml:space="preserve">Tatsis, </w:t>
      </w:r>
      <w:r>
        <w:rPr>
          <w:rFonts w:ascii="Comic Sans MS" w:hAnsi="Comic Sans MS"/>
          <w:lang w:val="en-US"/>
        </w:rPr>
        <w:t xml:space="preserve">F., </w:t>
      </w:r>
      <w:r w:rsidRPr="004F7360">
        <w:rPr>
          <w:rFonts w:ascii="Comic Sans MS" w:hAnsi="Comic Sans MS"/>
          <w:b/>
          <w:bCs/>
          <w:lang w:val="en-US"/>
        </w:rPr>
        <w:t>Mentis, M.</w:t>
      </w:r>
      <w:r>
        <w:rPr>
          <w:rFonts w:ascii="Comic Sans MS" w:hAnsi="Comic Sans MS"/>
          <w:lang w:val="en-US"/>
        </w:rPr>
        <w:t xml:space="preserve"> (2023)</w:t>
      </w:r>
      <w:r w:rsidRPr="004F7360">
        <w:rPr>
          <w:rFonts w:ascii="Comic Sans MS" w:hAnsi="Comic Sans MS"/>
          <w:lang w:val="en-US"/>
        </w:rPr>
        <w:t>:</w:t>
      </w:r>
      <w:r w:rsidRPr="00840530">
        <w:rPr>
          <w:rFonts w:ascii="Comic Sans MS" w:hAnsi="Comic Sans MS"/>
          <w:lang w:val="en-US"/>
        </w:rPr>
        <w:t xml:space="preserve"> </w:t>
      </w:r>
      <w:r w:rsidR="00840530" w:rsidRPr="00840530">
        <w:rPr>
          <w:rFonts w:ascii="Comic Sans MS" w:hAnsi="Comic Sans MS"/>
          <w:lang w:val="en-US"/>
        </w:rPr>
        <w:t>Digital skills of the elderly in Greece</w:t>
      </w:r>
      <w:r w:rsidRPr="004F7360">
        <w:rPr>
          <w:rFonts w:ascii="Comic Sans MS" w:hAnsi="Comic Sans MS"/>
          <w:lang w:val="en-US"/>
        </w:rPr>
        <w:t xml:space="preserve">, </w:t>
      </w:r>
      <w:r w:rsidR="00840530" w:rsidRPr="00840530">
        <w:rPr>
          <w:rFonts w:ascii="Comic Sans MS" w:hAnsi="Comic Sans MS"/>
          <w:lang w:val="en-US"/>
        </w:rPr>
        <w:t xml:space="preserve"> </w:t>
      </w:r>
      <w:proofErr w:type="spellStart"/>
      <w:r w:rsidR="00840530" w:rsidRPr="00840530">
        <w:rPr>
          <w:rFonts w:ascii="Comic Sans MS" w:hAnsi="Comic Sans MS"/>
          <w:lang w:val="en-US"/>
        </w:rPr>
        <w:t>EuGMS</w:t>
      </w:r>
      <w:proofErr w:type="spellEnd"/>
      <w:r w:rsidR="00840530" w:rsidRPr="00840530">
        <w:rPr>
          <w:rFonts w:ascii="Comic Sans MS" w:hAnsi="Comic Sans MS"/>
          <w:lang w:val="en-US"/>
        </w:rPr>
        <w:t xml:space="preserve">  - 19th Congress of the European Geriatric Medicine Society,</w:t>
      </w:r>
      <w:r w:rsidR="00840530" w:rsidRPr="004F7360">
        <w:rPr>
          <w:rFonts w:ascii="Comic Sans MS" w:hAnsi="Comic Sans MS"/>
          <w:lang w:val="en-US"/>
        </w:rPr>
        <w:t xml:space="preserve"> Helsinki</w:t>
      </w:r>
      <w:r w:rsidRPr="004F7360">
        <w:rPr>
          <w:rFonts w:ascii="Comic Sans MS" w:hAnsi="Comic Sans MS"/>
          <w:lang w:val="en-US"/>
        </w:rPr>
        <w:t xml:space="preserve">.  </w:t>
      </w:r>
    </w:p>
    <w:p w14:paraId="526D4B3A" w14:textId="54E72713" w:rsidR="00840530" w:rsidRPr="004F7360" w:rsidRDefault="00840530" w:rsidP="004F7360">
      <w:pPr>
        <w:pStyle w:val="ac"/>
        <w:spacing w:line="360" w:lineRule="auto"/>
        <w:ind w:left="644"/>
        <w:jc w:val="both"/>
        <w:rPr>
          <w:rFonts w:ascii="Comic Sans MS" w:hAnsi="Comic Sans MS"/>
          <w:lang w:val="en-US"/>
        </w:rPr>
      </w:pPr>
      <w:r w:rsidRPr="004F7360">
        <w:rPr>
          <w:rFonts w:ascii="Comic Sans MS" w:hAnsi="Comic Sans MS"/>
          <w:lang w:val="en-US"/>
        </w:rPr>
        <w:t xml:space="preserve"> </w:t>
      </w:r>
      <w:hyperlink r:id="rId52" w:history="1">
        <w:r w:rsidR="004F7360" w:rsidRPr="00457E2C">
          <w:rPr>
            <w:rStyle w:val="-"/>
            <w:rFonts w:ascii="Comic Sans MS" w:hAnsi="Comic Sans MS"/>
            <w:lang w:val="en-US"/>
          </w:rPr>
          <w:t>https://www.aristea.com/eugms2023/642_PosterCertificate.pdf</w:t>
        </w:r>
      </w:hyperlink>
      <w:r w:rsidR="004F7360" w:rsidRPr="004F7360">
        <w:rPr>
          <w:rFonts w:ascii="Comic Sans MS" w:hAnsi="Comic Sans MS"/>
          <w:lang w:val="en-US"/>
        </w:rPr>
        <w:t xml:space="preserve"> </w:t>
      </w:r>
    </w:p>
    <w:p w14:paraId="10D4C919" w14:textId="032F8E28" w:rsidR="00DF7082" w:rsidRPr="008A6306" w:rsidRDefault="00DF7082" w:rsidP="00C230BB">
      <w:pPr>
        <w:pStyle w:val="ac"/>
        <w:numPr>
          <w:ilvl w:val="0"/>
          <w:numId w:val="41"/>
        </w:numPr>
        <w:spacing w:line="360" w:lineRule="auto"/>
        <w:jc w:val="both"/>
        <w:rPr>
          <w:rFonts w:ascii="Comic Sans MS" w:hAnsi="Comic Sans MS"/>
          <w:lang w:val="en-US"/>
        </w:rPr>
      </w:pPr>
      <w:proofErr w:type="spellStart"/>
      <w:r w:rsidRPr="008A6306">
        <w:rPr>
          <w:rFonts w:ascii="Comic Sans MS" w:hAnsi="Comic Sans MS"/>
          <w:b/>
          <w:bCs/>
          <w:lang w:val="en-US"/>
        </w:rPr>
        <w:t>Mentis,M</w:t>
      </w:r>
      <w:proofErr w:type="spellEnd"/>
      <w:r w:rsidRPr="008A6306">
        <w:rPr>
          <w:rFonts w:ascii="Comic Sans MS" w:hAnsi="Comic Sans MS"/>
          <w:b/>
          <w:bCs/>
          <w:lang w:val="en-US"/>
        </w:rPr>
        <w:t>.</w:t>
      </w:r>
      <w:r w:rsidR="00C57A2E" w:rsidRPr="008A6306">
        <w:rPr>
          <w:rFonts w:ascii="Comic Sans MS" w:hAnsi="Comic Sans MS"/>
          <w:b/>
          <w:bCs/>
          <w:lang w:val="en-US"/>
        </w:rPr>
        <w:t>,</w:t>
      </w:r>
      <w:r w:rsidRPr="008A6306">
        <w:rPr>
          <w:rFonts w:ascii="Comic Sans MS" w:hAnsi="Comic Sans MS"/>
          <w:lang w:val="en-US"/>
        </w:rPr>
        <w:t xml:space="preserve"> Chatzaki, M., </w:t>
      </w:r>
      <w:proofErr w:type="spellStart"/>
      <w:r w:rsidRPr="008A6306">
        <w:rPr>
          <w:rFonts w:ascii="Comic Sans MS" w:hAnsi="Comic Sans MS"/>
          <w:lang w:val="en-US"/>
        </w:rPr>
        <w:t>Garanto</w:t>
      </w:r>
      <w:r w:rsidR="00184C4B" w:rsidRPr="008A6306">
        <w:rPr>
          <w:rFonts w:ascii="Comic Sans MS" w:hAnsi="Comic Sans MS"/>
          <w:lang w:val="en-US"/>
        </w:rPr>
        <w:t>udi</w:t>
      </w:r>
      <w:proofErr w:type="spellEnd"/>
      <w:r w:rsidR="00184C4B" w:rsidRPr="008A6306">
        <w:rPr>
          <w:rFonts w:ascii="Comic Sans MS" w:hAnsi="Comic Sans MS"/>
          <w:lang w:val="en-US"/>
        </w:rPr>
        <w:t xml:space="preserve">, A., </w:t>
      </w:r>
      <w:proofErr w:type="spellStart"/>
      <w:r w:rsidR="00184C4B" w:rsidRPr="008A6306">
        <w:rPr>
          <w:rFonts w:ascii="Comic Sans MS" w:hAnsi="Comic Sans MS"/>
          <w:lang w:val="en-US"/>
        </w:rPr>
        <w:t>Dragioti</w:t>
      </w:r>
      <w:proofErr w:type="spellEnd"/>
      <w:r w:rsidR="00184C4B" w:rsidRPr="008A6306">
        <w:rPr>
          <w:rFonts w:ascii="Comic Sans MS" w:hAnsi="Comic Sans MS"/>
          <w:lang w:val="en-US"/>
        </w:rPr>
        <w:t xml:space="preserve">, E., </w:t>
      </w:r>
      <w:proofErr w:type="spellStart"/>
      <w:r w:rsidR="00184C4B" w:rsidRPr="008A6306">
        <w:rPr>
          <w:rFonts w:ascii="Comic Sans MS" w:hAnsi="Comic Sans MS"/>
          <w:lang w:val="en-US"/>
        </w:rPr>
        <w:t>Mazetas</w:t>
      </w:r>
      <w:proofErr w:type="spellEnd"/>
      <w:r w:rsidR="00184C4B" w:rsidRPr="008A6306">
        <w:rPr>
          <w:rFonts w:ascii="Comic Sans MS" w:hAnsi="Comic Sans MS"/>
          <w:lang w:val="en-US"/>
        </w:rPr>
        <w:t xml:space="preserve">, D., </w:t>
      </w:r>
      <w:proofErr w:type="spellStart"/>
      <w:r w:rsidR="00184C4B" w:rsidRPr="008A6306">
        <w:rPr>
          <w:rFonts w:ascii="Comic Sans MS" w:hAnsi="Comic Sans MS"/>
          <w:lang w:val="en-US"/>
        </w:rPr>
        <w:t>Gouva</w:t>
      </w:r>
      <w:proofErr w:type="spellEnd"/>
      <w:r w:rsidR="00184C4B" w:rsidRPr="008A6306">
        <w:rPr>
          <w:rFonts w:ascii="Comic Sans MS" w:hAnsi="Comic Sans MS"/>
          <w:lang w:val="en-US"/>
        </w:rPr>
        <w:t xml:space="preserve">, M. (2022): Associations between Anxiety, </w:t>
      </w:r>
      <w:r w:rsidR="00386AA8" w:rsidRPr="008A6306">
        <w:rPr>
          <w:rFonts w:ascii="Comic Sans MS" w:hAnsi="Comic Sans MS"/>
          <w:lang w:val="en-US"/>
        </w:rPr>
        <w:t>Depressive Symptoms, and Body W</w:t>
      </w:r>
      <w:r w:rsidR="00706228" w:rsidRPr="008A6306">
        <w:rPr>
          <w:rFonts w:ascii="Comic Sans MS" w:hAnsi="Comic Sans MS"/>
          <w:lang w:val="en-US"/>
        </w:rPr>
        <w:t>e</w:t>
      </w:r>
      <w:r w:rsidR="00386AA8" w:rsidRPr="008A6306">
        <w:rPr>
          <w:rFonts w:ascii="Comic Sans MS" w:hAnsi="Comic Sans MS"/>
          <w:lang w:val="en-US"/>
        </w:rPr>
        <w:t>ight</w:t>
      </w:r>
      <w:r w:rsidR="00706228" w:rsidRPr="008A6306">
        <w:rPr>
          <w:rFonts w:ascii="Comic Sans MS" w:hAnsi="Comic Sans MS"/>
          <w:lang w:val="en-US"/>
        </w:rPr>
        <w:t xml:space="preserve"> in an Older Adult Population during Covid-19 Pandemic, 30</w:t>
      </w:r>
      <w:r w:rsidR="00706228" w:rsidRPr="008A6306">
        <w:rPr>
          <w:rFonts w:ascii="Comic Sans MS" w:hAnsi="Comic Sans MS"/>
          <w:vertAlign w:val="superscript"/>
          <w:lang w:val="en-US"/>
        </w:rPr>
        <w:t>th</w:t>
      </w:r>
      <w:r w:rsidR="00706228" w:rsidRPr="008A6306">
        <w:rPr>
          <w:rFonts w:ascii="Comic Sans MS" w:hAnsi="Comic Sans MS"/>
          <w:lang w:val="en-US"/>
        </w:rPr>
        <w:t xml:space="preserve"> European Cong</w:t>
      </w:r>
      <w:r w:rsidR="00C57A2E" w:rsidRPr="008A6306">
        <w:rPr>
          <w:rFonts w:ascii="Comic Sans MS" w:hAnsi="Comic Sans MS"/>
          <w:lang w:val="en-US"/>
        </w:rPr>
        <w:t xml:space="preserve">ress of Psychiatry, </w:t>
      </w:r>
      <w:r w:rsidR="00236AB0" w:rsidRPr="008A6306">
        <w:rPr>
          <w:rFonts w:ascii="Comic Sans MS" w:hAnsi="Comic Sans MS"/>
          <w:lang w:val="en-US"/>
        </w:rPr>
        <w:t>4-7 June</w:t>
      </w:r>
      <w:r w:rsidR="00C57A2E" w:rsidRPr="008A6306">
        <w:rPr>
          <w:rFonts w:ascii="Comic Sans MS" w:hAnsi="Comic Sans MS"/>
          <w:lang w:val="en-US"/>
        </w:rPr>
        <w:t xml:space="preserve"> 2022, Budapest</w:t>
      </w:r>
    </w:p>
    <w:p w14:paraId="2DDA4554" w14:textId="4D7807EC" w:rsidR="00176691" w:rsidRPr="008A6306" w:rsidRDefault="00176691" w:rsidP="00C230BB">
      <w:pPr>
        <w:pStyle w:val="ac"/>
        <w:numPr>
          <w:ilvl w:val="0"/>
          <w:numId w:val="41"/>
        </w:numPr>
        <w:spacing w:line="360" w:lineRule="auto"/>
        <w:jc w:val="both"/>
        <w:rPr>
          <w:rFonts w:ascii="Comic Sans MS" w:hAnsi="Comic Sans MS"/>
          <w:lang w:val="en-US"/>
        </w:rPr>
      </w:pPr>
      <w:bookmarkStart w:id="138" w:name="_Hlk138660129"/>
      <w:bookmarkEnd w:id="134"/>
      <w:r w:rsidRPr="008A6306">
        <w:rPr>
          <w:rFonts w:ascii="Comic Sans MS" w:hAnsi="Comic Sans MS"/>
          <w:lang w:val="en-US"/>
        </w:rPr>
        <w:t xml:space="preserve">Stolakis, K.,  Athanasopoulou, K.,  </w:t>
      </w:r>
      <w:proofErr w:type="spellStart"/>
      <w:r w:rsidRPr="008A6306">
        <w:rPr>
          <w:rFonts w:ascii="Comic Sans MS" w:hAnsi="Comic Sans MS"/>
          <w:lang w:val="en-US"/>
        </w:rPr>
        <w:t>Dimakou</w:t>
      </w:r>
      <w:proofErr w:type="spellEnd"/>
      <w:r w:rsidRPr="008A6306">
        <w:rPr>
          <w:rFonts w:ascii="Comic Sans MS" w:hAnsi="Comic Sans MS"/>
          <w:lang w:val="en-US"/>
        </w:rPr>
        <w:t xml:space="preserve">, G., </w:t>
      </w:r>
      <w:proofErr w:type="spellStart"/>
      <w:r w:rsidRPr="008A6306">
        <w:rPr>
          <w:rFonts w:ascii="Comic Sans MS" w:hAnsi="Comic Sans MS"/>
          <w:lang w:val="en-US"/>
        </w:rPr>
        <w:t>Kolokithas</w:t>
      </w:r>
      <w:proofErr w:type="spellEnd"/>
      <w:r w:rsidRPr="008A6306">
        <w:rPr>
          <w:rFonts w:ascii="Comic Sans MS" w:hAnsi="Comic Sans MS"/>
          <w:lang w:val="en-US"/>
        </w:rPr>
        <w:t xml:space="preserve">, </w:t>
      </w:r>
      <w:proofErr w:type="spellStart"/>
      <w:r w:rsidRPr="008A6306">
        <w:rPr>
          <w:rFonts w:ascii="Comic Sans MS" w:hAnsi="Comic Sans MS"/>
          <w:lang w:val="en-US"/>
        </w:rPr>
        <w:t>G,Giannakou</w:t>
      </w:r>
      <w:proofErr w:type="spellEnd"/>
      <w:r w:rsidRPr="008A6306">
        <w:rPr>
          <w:rFonts w:ascii="Comic Sans MS" w:hAnsi="Comic Sans MS"/>
          <w:lang w:val="en-US"/>
        </w:rPr>
        <w:t xml:space="preserve">, E.,  </w:t>
      </w:r>
      <w:proofErr w:type="spellStart"/>
      <w:r w:rsidRPr="008A6306">
        <w:rPr>
          <w:rFonts w:ascii="Comic Sans MS" w:hAnsi="Comic Sans MS"/>
          <w:lang w:val="en-US"/>
        </w:rPr>
        <w:t>Gardeli</w:t>
      </w:r>
      <w:proofErr w:type="spellEnd"/>
      <w:r w:rsidRPr="008A6306">
        <w:rPr>
          <w:rFonts w:ascii="Comic Sans MS" w:hAnsi="Comic Sans MS"/>
          <w:lang w:val="en-US"/>
        </w:rPr>
        <w:t xml:space="preserve">, P, Panagiotopoulos, E., </w:t>
      </w:r>
      <w:r w:rsidRPr="008A6306">
        <w:rPr>
          <w:rFonts w:ascii="Comic Sans MS" w:hAnsi="Comic Sans MS"/>
          <w:b/>
          <w:bCs/>
          <w:lang w:val="en-US"/>
        </w:rPr>
        <w:t>Mentis, M</w:t>
      </w:r>
      <w:r w:rsidRPr="008A6306">
        <w:rPr>
          <w:rFonts w:ascii="Comic Sans MS" w:hAnsi="Comic Sans MS"/>
          <w:lang w:val="en-US"/>
        </w:rPr>
        <w:t xml:space="preserve">. (2021): </w:t>
      </w:r>
      <w:r w:rsidR="00836EA7" w:rsidRPr="008A6306">
        <w:rPr>
          <w:rFonts w:ascii="Comic Sans MS" w:hAnsi="Comic Sans MS"/>
          <w:lang w:val="en-US"/>
        </w:rPr>
        <w:t xml:space="preserve">Factors that burden the Quality of Life of elderly at risk of falls, </w:t>
      </w:r>
      <w:r w:rsidR="000E64D0" w:rsidRPr="008A6306">
        <w:rPr>
          <w:rFonts w:ascii="Comic Sans MS" w:hAnsi="Comic Sans MS"/>
          <w:lang w:val="en-US"/>
        </w:rPr>
        <w:t>Abstracts of the 17th Congress of the European Geriatric Medicine Society,  European Geriatric Medicine 12,</w:t>
      </w:r>
      <w:r w:rsidR="000E64D0" w:rsidRPr="008A6306">
        <w:rPr>
          <w:rFonts w:ascii="Comic Sans MS" w:hAnsi="Comic Sans MS" w:cs="Segoe UI"/>
          <w:b/>
          <w:bCs/>
          <w:color w:val="333333"/>
          <w:shd w:val="clear" w:color="auto" w:fill="FCFCFC"/>
          <w:lang w:val="en-US"/>
        </w:rPr>
        <w:t> </w:t>
      </w:r>
      <w:r w:rsidR="000E64D0" w:rsidRPr="008A6306">
        <w:rPr>
          <w:rFonts w:ascii="Comic Sans MS" w:hAnsi="Comic Sans MS" w:cs="Segoe UI"/>
          <w:color w:val="333333"/>
          <w:shd w:val="clear" w:color="auto" w:fill="FCFCFC"/>
          <w:lang w:val="en-US"/>
        </w:rPr>
        <w:t>S248.</w:t>
      </w:r>
      <w:r w:rsidR="000E64D0" w:rsidRPr="008A6306">
        <w:rPr>
          <w:rStyle w:val="-"/>
          <w:rFonts w:ascii="Comic Sans MS" w:hAnsi="Comic Sans MS"/>
          <w:lang w:val="en-US"/>
        </w:rPr>
        <w:t xml:space="preserve"> https://doi.org/10.1007/s41999-021-00585-2</w:t>
      </w:r>
    </w:p>
    <w:p w14:paraId="1F3A7A5B" w14:textId="1265EB51" w:rsidR="00176691" w:rsidRPr="008A6306" w:rsidRDefault="00836EA7" w:rsidP="00C230BB">
      <w:pPr>
        <w:pStyle w:val="ac"/>
        <w:numPr>
          <w:ilvl w:val="0"/>
          <w:numId w:val="41"/>
        </w:numPr>
        <w:spacing w:line="360" w:lineRule="auto"/>
        <w:jc w:val="both"/>
        <w:rPr>
          <w:rFonts w:ascii="Comic Sans MS" w:hAnsi="Comic Sans MS"/>
          <w:lang w:val="en-US"/>
        </w:rPr>
      </w:pPr>
      <w:bookmarkStart w:id="139" w:name="_Hlk138661375"/>
      <w:bookmarkEnd w:id="138"/>
      <w:r w:rsidRPr="008A6306">
        <w:rPr>
          <w:rFonts w:ascii="Comic Sans MS" w:hAnsi="Comic Sans MS"/>
          <w:lang w:val="en-US"/>
        </w:rPr>
        <w:t xml:space="preserve">Stolakis, K.,  Athanasopoulou, K.,  </w:t>
      </w:r>
      <w:proofErr w:type="spellStart"/>
      <w:r w:rsidRPr="008A6306">
        <w:rPr>
          <w:rFonts w:ascii="Comic Sans MS" w:hAnsi="Comic Sans MS"/>
          <w:lang w:val="en-US"/>
        </w:rPr>
        <w:t>Dimakou</w:t>
      </w:r>
      <w:proofErr w:type="spellEnd"/>
      <w:r w:rsidRPr="008A6306">
        <w:rPr>
          <w:rFonts w:ascii="Comic Sans MS" w:hAnsi="Comic Sans MS"/>
          <w:lang w:val="en-US"/>
        </w:rPr>
        <w:t xml:space="preserve">, G., </w:t>
      </w:r>
      <w:proofErr w:type="spellStart"/>
      <w:r w:rsidRPr="008A6306">
        <w:rPr>
          <w:rFonts w:ascii="Comic Sans MS" w:hAnsi="Comic Sans MS"/>
          <w:lang w:val="en-US"/>
        </w:rPr>
        <w:t>Kolokithas</w:t>
      </w:r>
      <w:proofErr w:type="spellEnd"/>
      <w:r w:rsidRPr="008A6306">
        <w:rPr>
          <w:rFonts w:ascii="Comic Sans MS" w:hAnsi="Comic Sans MS"/>
          <w:lang w:val="en-US"/>
        </w:rPr>
        <w:t xml:space="preserve">, </w:t>
      </w:r>
      <w:proofErr w:type="spellStart"/>
      <w:r w:rsidRPr="008A6306">
        <w:rPr>
          <w:rFonts w:ascii="Comic Sans MS" w:hAnsi="Comic Sans MS"/>
          <w:lang w:val="en-US"/>
        </w:rPr>
        <w:t>G,Giannakou</w:t>
      </w:r>
      <w:proofErr w:type="spellEnd"/>
      <w:r w:rsidRPr="008A6306">
        <w:rPr>
          <w:rFonts w:ascii="Comic Sans MS" w:hAnsi="Comic Sans MS"/>
          <w:lang w:val="en-US"/>
        </w:rPr>
        <w:t xml:space="preserve">, E.,  </w:t>
      </w:r>
      <w:proofErr w:type="spellStart"/>
      <w:r w:rsidRPr="008A6306">
        <w:rPr>
          <w:rFonts w:ascii="Comic Sans MS" w:hAnsi="Comic Sans MS"/>
          <w:lang w:val="en-US"/>
        </w:rPr>
        <w:t>Marlafeka</w:t>
      </w:r>
      <w:proofErr w:type="spellEnd"/>
      <w:r w:rsidRPr="008A6306">
        <w:rPr>
          <w:rFonts w:ascii="Comic Sans MS" w:hAnsi="Comic Sans MS"/>
          <w:lang w:val="en-US"/>
        </w:rPr>
        <w:t xml:space="preserve">, I., Panagiotopoulos, E., </w:t>
      </w:r>
      <w:r w:rsidRPr="008A6306">
        <w:rPr>
          <w:rFonts w:ascii="Comic Sans MS" w:hAnsi="Comic Sans MS"/>
          <w:b/>
          <w:bCs/>
          <w:lang w:val="en-US"/>
        </w:rPr>
        <w:t>Mentis, M</w:t>
      </w:r>
      <w:r w:rsidRPr="008A6306">
        <w:rPr>
          <w:rFonts w:ascii="Comic Sans MS" w:hAnsi="Comic Sans MS"/>
          <w:lang w:val="en-US"/>
        </w:rPr>
        <w:t xml:space="preserve">. (2021): Nutritional status and Quality of Life in elderly people with falls risk, </w:t>
      </w:r>
      <w:r w:rsidR="000E64D0" w:rsidRPr="008A6306">
        <w:rPr>
          <w:rFonts w:ascii="Comic Sans MS" w:hAnsi="Comic Sans MS"/>
          <w:lang w:val="en-US"/>
        </w:rPr>
        <w:t>Abstracts of the 17th Congress of the European Geriatric Medicine Society,  European Geriatric Medicine 12,</w:t>
      </w:r>
      <w:r w:rsidR="000E64D0" w:rsidRPr="008A6306">
        <w:rPr>
          <w:rFonts w:ascii="Comic Sans MS" w:hAnsi="Comic Sans MS" w:cs="Segoe UI"/>
          <w:b/>
          <w:bCs/>
          <w:color w:val="333333"/>
          <w:shd w:val="clear" w:color="auto" w:fill="FCFCFC"/>
          <w:lang w:val="en-US"/>
        </w:rPr>
        <w:t> </w:t>
      </w:r>
      <w:r w:rsidR="000E64D0" w:rsidRPr="008A6306">
        <w:rPr>
          <w:rFonts w:ascii="Comic Sans MS" w:hAnsi="Comic Sans MS" w:cs="Segoe UI"/>
          <w:color w:val="333333"/>
          <w:shd w:val="clear" w:color="auto" w:fill="FCFCFC"/>
          <w:lang w:val="en-US"/>
        </w:rPr>
        <w:t>S332.</w:t>
      </w:r>
      <w:r w:rsidR="000E64D0" w:rsidRPr="008A6306">
        <w:rPr>
          <w:rStyle w:val="-"/>
          <w:rFonts w:ascii="Comic Sans MS" w:hAnsi="Comic Sans MS"/>
          <w:lang w:val="en-US"/>
        </w:rPr>
        <w:t xml:space="preserve"> https://doi.org/10.1007/s41999-021-00585-2</w:t>
      </w:r>
    </w:p>
    <w:p w14:paraId="0F5A5CB7" w14:textId="34AB932E" w:rsidR="003E2194" w:rsidRPr="008A6306" w:rsidRDefault="003E2194" w:rsidP="00C230BB">
      <w:pPr>
        <w:pStyle w:val="ac"/>
        <w:numPr>
          <w:ilvl w:val="0"/>
          <w:numId w:val="41"/>
        </w:numPr>
        <w:spacing w:line="360" w:lineRule="auto"/>
        <w:jc w:val="both"/>
        <w:rPr>
          <w:rFonts w:ascii="Comic Sans MS" w:hAnsi="Comic Sans MS"/>
          <w:lang w:val="en-US"/>
        </w:rPr>
      </w:pPr>
      <w:bookmarkStart w:id="140" w:name="_Hlk138666977"/>
      <w:bookmarkEnd w:id="139"/>
      <w:r w:rsidRPr="008A6306">
        <w:rPr>
          <w:rFonts w:ascii="Comic Sans MS" w:hAnsi="Comic Sans MS"/>
          <w:b/>
          <w:bCs/>
          <w:lang w:val="en-US"/>
        </w:rPr>
        <w:t>Mentis, M.,</w:t>
      </w:r>
      <w:r w:rsidRPr="008A6306">
        <w:rPr>
          <w:rFonts w:ascii="Comic Sans MS" w:hAnsi="Comic Sans MS"/>
          <w:lang w:val="en-US"/>
        </w:rPr>
        <w:t xml:space="preserve"> Athanasopoulou, K., Stolakis, K., </w:t>
      </w:r>
      <w:proofErr w:type="spellStart"/>
      <w:r w:rsidRPr="008A6306">
        <w:rPr>
          <w:rFonts w:ascii="Comic Sans MS" w:hAnsi="Comic Sans MS"/>
          <w:lang w:val="en-US"/>
        </w:rPr>
        <w:t>Kolokithas</w:t>
      </w:r>
      <w:proofErr w:type="spellEnd"/>
      <w:r w:rsidRPr="008A6306">
        <w:rPr>
          <w:rFonts w:ascii="Comic Sans MS" w:hAnsi="Comic Sans MS"/>
          <w:lang w:val="en-US"/>
        </w:rPr>
        <w:t xml:space="preserve">, G, </w:t>
      </w:r>
      <w:proofErr w:type="spellStart"/>
      <w:r w:rsidRPr="008A6306">
        <w:rPr>
          <w:rFonts w:ascii="Comic Sans MS" w:hAnsi="Comic Sans MS"/>
          <w:lang w:val="en-US"/>
        </w:rPr>
        <w:t>Plota</w:t>
      </w:r>
      <w:proofErr w:type="spellEnd"/>
      <w:r w:rsidRPr="008A6306">
        <w:rPr>
          <w:rFonts w:ascii="Comic Sans MS" w:hAnsi="Comic Sans MS"/>
          <w:lang w:val="en-US"/>
        </w:rPr>
        <w:t xml:space="preserve">, S., Sirmi, C., Chroni, E., Giannakou, E., Panagiotopoulos, E. (2020): Depression of elderly people in Patras during the lockdown measures of COVID-19, European Geriatric Medicine 11 (Suppl 1):S92, </w:t>
      </w:r>
      <w:bookmarkStart w:id="141" w:name="_Hlk60585887"/>
      <w:r w:rsidRPr="008A6306">
        <w:rPr>
          <w:rFonts w:ascii="Comic Sans MS" w:hAnsi="Comic Sans MS"/>
          <w:lang w:val="en-US"/>
        </w:rPr>
        <w:fldChar w:fldCharType="begin"/>
      </w:r>
      <w:r w:rsidRPr="008A6306">
        <w:rPr>
          <w:rFonts w:ascii="Comic Sans MS" w:hAnsi="Comic Sans MS"/>
          <w:lang w:val="en-US"/>
        </w:rPr>
        <w:instrText xml:space="preserve"> HYPERLINK "https://doi.org/10.1007/s41999-020-00428-6" </w:instrText>
      </w:r>
      <w:r w:rsidRPr="008A6306">
        <w:rPr>
          <w:rFonts w:ascii="Comic Sans MS" w:hAnsi="Comic Sans MS"/>
          <w:lang w:val="en-US"/>
        </w:rPr>
      </w:r>
      <w:r w:rsidRPr="008A6306">
        <w:rPr>
          <w:rFonts w:ascii="Comic Sans MS" w:hAnsi="Comic Sans MS"/>
          <w:lang w:val="en-US"/>
        </w:rPr>
        <w:fldChar w:fldCharType="separate"/>
      </w:r>
      <w:r w:rsidRPr="008A6306">
        <w:rPr>
          <w:rStyle w:val="-"/>
          <w:rFonts w:ascii="Comic Sans MS" w:hAnsi="Comic Sans MS"/>
          <w:lang w:val="en-US"/>
        </w:rPr>
        <w:t>https://doi.org/10.1007/s41999-020-00428-6</w:t>
      </w:r>
      <w:r w:rsidRPr="008A6306">
        <w:rPr>
          <w:rFonts w:ascii="Comic Sans MS" w:hAnsi="Comic Sans MS"/>
          <w:lang w:val="en-US"/>
        </w:rPr>
        <w:fldChar w:fldCharType="end"/>
      </w:r>
      <w:bookmarkEnd w:id="141"/>
      <w:r w:rsidRPr="008A6306">
        <w:rPr>
          <w:rFonts w:ascii="Comic Sans MS" w:hAnsi="Comic Sans MS"/>
          <w:lang w:val="en-US"/>
        </w:rPr>
        <w:t xml:space="preserve"> </w:t>
      </w:r>
    </w:p>
    <w:p w14:paraId="18A3940D" w14:textId="77777777" w:rsidR="003E2194" w:rsidRPr="008A6306" w:rsidRDefault="003E2194" w:rsidP="00C230BB">
      <w:pPr>
        <w:pStyle w:val="ac"/>
        <w:numPr>
          <w:ilvl w:val="0"/>
          <w:numId w:val="41"/>
        </w:numPr>
        <w:spacing w:line="360" w:lineRule="auto"/>
        <w:jc w:val="both"/>
        <w:rPr>
          <w:rFonts w:ascii="Comic Sans MS" w:hAnsi="Comic Sans MS"/>
          <w:lang w:val="en-US"/>
        </w:rPr>
      </w:pPr>
      <w:bookmarkStart w:id="142" w:name="_Hlk138669017"/>
      <w:bookmarkEnd w:id="135"/>
      <w:bookmarkEnd w:id="140"/>
      <w:r w:rsidRPr="008A6306">
        <w:rPr>
          <w:rFonts w:ascii="Comic Sans MS" w:hAnsi="Comic Sans MS"/>
          <w:lang w:val="en-US"/>
        </w:rPr>
        <w:t xml:space="preserve">Stolakis, k., Kokkalis, Z., Antoniadou, E., </w:t>
      </w:r>
      <w:proofErr w:type="spellStart"/>
      <w:r w:rsidRPr="008A6306">
        <w:rPr>
          <w:rFonts w:ascii="Comic Sans MS" w:hAnsi="Comic Sans MS"/>
          <w:lang w:val="en-US"/>
        </w:rPr>
        <w:t>Kalivioti</w:t>
      </w:r>
      <w:proofErr w:type="spellEnd"/>
      <w:r w:rsidRPr="008A6306">
        <w:rPr>
          <w:rFonts w:ascii="Comic Sans MS" w:hAnsi="Comic Sans MS"/>
          <w:lang w:val="en-US"/>
        </w:rPr>
        <w:t xml:space="preserve">, X, </w:t>
      </w:r>
      <w:proofErr w:type="spellStart"/>
      <w:r w:rsidRPr="008A6306">
        <w:rPr>
          <w:rFonts w:ascii="Comic Sans MS" w:hAnsi="Comic Sans MS"/>
          <w:lang w:val="en-US"/>
        </w:rPr>
        <w:t>Koloniari</w:t>
      </w:r>
      <w:proofErr w:type="spellEnd"/>
      <w:r w:rsidRPr="008A6306">
        <w:rPr>
          <w:rFonts w:ascii="Comic Sans MS" w:hAnsi="Comic Sans MS"/>
          <w:lang w:val="en-US"/>
        </w:rPr>
        <w:t xml:space="preserve">, A., </w:t>
      </w:r>
      <w:r w:rsidRPr="008A6306">
        <w:rPr>
          <w:rFonts w:ascii="Comic Sans MS" w:hAnsi="Comic Sans MS"/>
          <w:b/>
          <w:bCs/>
          <w:lang w:val="en-US"/>
        </w:rPr>
        <w:t>Mentis, M</w:t>
      </w:r>
      <w:r w:rsidRPr="008A6306">
        <w:rPr>
          <w:rFonts w:ascii="Comic Sans MS" w:hAnsi="Comic Sans MS"/>
          <w:lang w:val="en-US"/>
        </w:rPr>
        <w:t>., Megas, P., Tyllianakis, M., Panagiotopoulos, E. (2020): The effect of vitamins Cyanocobalamin (B12) and 25-OH-vitamin D3 (D3) and anticholinergic drugs on balance and falls. Results from a geriatric patients sample in the clinic for fall prevention, osteoporosis and sarcopenia (C.F.P.O.S) of the General Univer</w:t>
      </w:r>
      <w:r w:rsidR="00D9576F" w:rsidRPr="008A6306">
        <w:rPr>
          <w:rFonts w:ascii="Comic Sans MS" w:hAnsi="Comic Sans MS"/>
          <w:lang w:val="en-US"/>
        </w:rPr>
        <w:t>sity of Patras</w:t>
      </w:r>
      <w:r w:rsidRPr="008A6306">
        <w:rPr>
          <w:rFonts w:ascii="Comic Sans MS" w:hAnsi="Comic Sans MS"/>
          <w:lang w:val="en-US"/>
        </w:rPr>
        <w:t xml:space="preserve">, European Geriatric Medicine (2020) 11 (Suppl 1): S203, </w:t>
      </w:r>
      <w:hyperlink r:id="rId53" w:history="1">
        <w:r w:rsidRPr="008A6306">
          <w:rPr>
            <w:rStyle w:val="-"/>
            <w:rFonts w:ascii="Comic Sans MS" w:hAnsi="Comic Sans MS"/>
            <w:lang w:val="en-US"/>
          </w:rPr>
          <w:t>https://doi.org/10.1007/s41999-020-00428-6</w:t>
        </w:r>
      </w:hyperlink>
      <w:r w:rsidRPr="008A6306">
        <w:rPr>
          <w:rFonts w:ascii="Comic Sans MS" w:hAnsi="Comic Sans MS"/>
          <w:lang w:val="en-US"/>
        </w:rPr>
        <w:t xml:space="preserve"> </w:t>
      </w:r>
    </w:p>
    <w:p w14:paraId="567379B5" w14:textId="77777777" w:rsidR="003E2194" w:rsidRPr="008A6306" w:rsidRDefault="003E2194" w:rsidP="00C230BB">
      <w:pPr>
        <w:pStyle w:val="ac"/>
        <w:numPr>
          <w:ilvl w:val="0"/>
          <w:numId w:val="41"/>
        </w:numPr>
        <w:spacing w:line="360" w:lineRule="auto"/>
        <w:jc w:val="both"/>
        <w:rPr>
          <w:rFonts w:ascii="Comic Sans MS" w:hAnsi="Comic Sans MS"/>
          <w:lang w:val="en-US"/>
        </w:rPr>
      </w:pPr>
      <w:bookmarkStart w:id="143" w:name="_Hlk60756151"/>
      <w:bookmarkEnd w:id="142"/>
      <w:r w:rsidRPr="008A6306">
        <w:rPr>
          <w:rFonts w:ascii="Comic Sans MS" w:hAnsi="Comic Sans MS"/>
          <w:b/>
          <w:bCs/>
          <w:lang w:val="en-US"/>
        </w:rPr>
        <w:lastRenderedPageBreak/>
        <w:t>Mentis, M.,</w:t>
      </w:r>
      <w:r w:rsidRPr="008A6306">
        <w:rPr>
          <w:rFonts w:ascii="Comic Sans MS" w:hAnsi="Comic Sans MS"/>
          <w:lang w:val="en-US"/>
        </w:rPr>
        <w:t xml:space="preserve"> </w:t>
      </w:r>
      <w:proofErr w:type="spellStart"/>
      <w:r w:rsidRPr="008A6306">
        <w:rPr>
          <w:rFonts w:ascii="Comic Sans MS" w:hAnsi="Comic Sans MS"/>
          <w:lang w:val="en-US"/>
        </w:rPr>
        <w:t>Marneras</w:t>
      </w:r>
      <w:proofErr w:type="spellEnd"/>
      <w:r w:rsidRPr="008A6306">
        <w:rPr>
          <w:rFonts w:ascii="Comic Sans MS" w:hAnsi="Comic Sans MS"/>
          <w:lang w:val="en-US"/>
        </w:rPr>
        <w:t xml:space="preserve">, C., Daskalaki, X., Kesoudidou, I. Panagiotopoulos, E. (2020): The impact of frailty on the social support of elderly living in </w:t>
      </w:r>
      <w:proofErr w:type="spellStart"/>
      <w:r w:rsidRPr="008A6306">
        <w:rPr>
          <w:rFonts w:ascii="Comic Sans MS" w:hAnsi="Comic Sans MS"/>
          <w:lang w:val="en-US"/>
        </w:rPr>
        <w:t>crete</w:t>
      </w:r>
      <w:proofErr w:type="spellEnd"/>
      <w:r w:rsidRPr="008A6306">
        <w:rPr>
          <w:rFonts w:ascii="Comic Sans MS" w:hAnsi="Comic Sans MS"/>
          <w:lang w:val="en-US"/>
        </w:rPr>
        <w:t xml:space="preserve"> (</w:t>
      </w:r>
      <w:proofErr w:type="spellStart"/>
      <w:r w:rsidRPr="008A6306">
        <w:rPr>
          <w:rFonts w:ascii="Comic Sans MS" w:hAnsi="Comic Sans MS"/>
          <w:lang w:val="en-US"/>
        </w:rPr>
        <w:t>Rethymno</w:t>
      </w:r>
      <w:proofErr w:type="spellEnd"/>
      <w:r w:rsidRPr="008A6306">
        <w:rPr>
          <w:rFonts w:ascii="Comic Sans MS" w:hAnsi="Comic Sans MS"/>
          <w:lang w:val="en-US"/>
        </w:rPr>
        <w:t xml:space="preserve">), European Psychiatry 63(S176),  S45–S282, </w:t>
      </w:r>
      <w:hyperlink r:id="rId54" w:history="1">
        <w:r w:rsidRPr="008A6306">
          <w:rPr>
            <w:rStyle w:val="-"/>
            <w:rFonts w:ascii="Comic Sans MS" w:hAnsi="Comic Sans MS"/>
            <w:lang w:val="en-US"/>
          </w:rPr>
          <w:t>https://doi.org/10.1192/j.eurpsy.2020.5</w:t>
        </w:r>
      </w:hyperlink>
      <w:r w:rsidRPr="008A6306">
        <w:rPr>
          <w:rFonts w:ascii="Comic Sans MS" w:hAnsi="Comic Sans MS"/>
          <w:lang w:val="en-US"/>
        </w:rPr>
        <w:t xml:space="preserve"> </w:t>
      </w:r>
    </w:p>
    <w:p w14:paraId="2710FD6E" w14:textId="77777777" w:rsidR="003E2194" w:rsidRPr="008A6306" w:rsidRDefault="003E2194" w:rsidP="00C230BB">
      <w:pPr>
        <w:pStyle w:val="ac"/>
        <w:numPr>
          <w:ilvl w:val="0"/>
          <w:numId w:val="41"/>
        </w:numPr>
        <w:spacing w:line="360" w:lineRule="auto"/>
        <w:jc w:val="both"/>
        <w:rPr>
          <w:rFonts w:ascii="Comic Sans MS" w:hAnsi="Comic Sans MS"/>
          <w:lang w:val="en-US"/>
        </w:rPr>
      </w:pPr>
      <w:bookmarkStart w:id="144" w:name="_Hlk60756227"/>
      <w:bookmarkStart w:id="145" w:name="_Hlk128562550"/>
      <w:bookmarkEnd w:id="143"/>
      <w:r w:rsidRPr="008A6306">
        <w:rPr>
          <w:rFonts w:ascii="Comic Sans MS" w:hAnsi="Comic Sans MS"/>
          <w:lang w:val="en-US"/>
        </w:rPr>
        <w:t xml:space="preserve">Tatsis, F., </w:t>
      </w:r>
      <w:proofErr w:type="spellStart"/>
      <w:r w:rsidRPr="008A6306">
        <w:rPr>
          <w:rFonts w:ascii="Comic Sans MS" w:hAnsi="Comic Sans MS"/>
          <w:lang w:val="en-US"/>
        </w:rPr>
        <w:t>Mazetas</w:t>
      </w:r>
      <w:proofErr w:type="spellEnd"/>
      <w:r w:rsidRPr="008A6306">
        <w:rPr>
          <w:rFonts w:ascii="Comic Sans MS" w:hAnsi="Comic Sans MS"/>
          <w:lang w:val="en-US"/>
        </w:rPr>
        <w:t xml:space="preserve">, D., Karamanis, K., </w:t>
      </w:r>
      <w:r w:rsidRPr="008A6306">
        <w:rPr>
          <w:rFonts w:ascii="Comic Sans MS" w:hAnsi="Comic Sans MS"/>
          <w:b/>
          <w:bCs/>
          <w:lang w:val="en-US"/>
        </w:rPr>
        <w:t>Mentis, M</w:t>
      </w:r>
      <w:r w:rsidRPr="008A6306">
        <w:rPr>
          <w:rFonts w:ascii="Comic Sans MS" w:hAnsi="Comic Sans MS"/>
          <w:lang w:val="en-US"/>
        </w:rPr>
        <w:t xml:space="preserve">., Paschou, A., </w:t>
      </w:r>
      <w:proofErr w:type="spellStart"/>
      <w:r w:rsidRPr="008A6306">
        <w:rPr>
          <w:rFonts w:ascii="Comic Sans MS" w:hAnsi="Comic Sans MS"/>
          <w:lang w:val="en-US"/>
        </w:rPr>
        <w:t>Kotrotsiou</w:t>
      </w:r>
      <w:proofErr w:type="spellEnd"/>
      <w:r w:rsidRPr="008A6306">
        <w:rPr>
          <w:rFonts w:ascii="Comic Sans MS" w:hAnsi="Comic Sans MS"/>
          <w:lang w:val="en-US"/>
        </w:rPr>
        <w:t xml:space="preserve">, E., . </w:t>
      </w:r>
      <w:proofErr w:type="spellStart"/>
      <w:r w:rsidRPr="008A6306">
        <w:rPr>
          <w:rFonts w:ascii="Comic Sans MS" w:hAnsi="Comic Sans MS"/>
          <w:lang w:val="en-US"/>
        </w:rPr>
        <w:t>Gouva</w:t>
      </w:r>
      <w:proofErr w:type="spellEnd"/>
      <w:r w:rsidRPr="008A6306">
        <w:rPr>
          <w:rFonts w:ascii="Comic Sans MS" w:hAnsi="Comic Sans MS"/>
          <w:lang w:val="en-US"/>
        </w:rPr>
        <w:t xml:space="preserve">, M. (2020): The impact of monthly pension income on the psychosomatic health of elderly individuals, European Psychiatry 63 (S180), S45–S282, </w:t>
      </w:r>
      <w:hyperlink r:id="rId55" w:history="1">
        <w:r w:rsidRPr="008A6306">
          <w:rPr>
            <w:rStyle w:val="-"/>
            <w:rFonts w:ascii="Comic Sans MS" w:hAnsi="Comic Sans MS"/>
            <w:lang w:val="en-US"/>
          </w:rPr>
          <w:t>https://doi.org/10.1192/j.eurpsy.2020.5</w:t>
        </w:r>
      </w:hyperlink>
      <w:bookmarkEnd w:id="144"/>
      <w:r w:rsidRPr="008A6306">
        <w:rPr>
          <w:rFonts w:ascii="Comic Sans MS" w:hAnsi="Comic Sans MS"/>
          <w:lang w:val="en-US"/>
        </w:rPr>
        <w:t xml:space="preserve"> </w:t>
      </w:r>
    </w:p>
    <w:p w14:paraId="51D73549" w14:textId="77777777" w:rsidR="003E2194" w:rsidRPr="008A6306" w:rsidRDefault="003E2194" w:rsidP="00C230BB">
      <w:pPr>
        <w:pStyle w:val="ac"/>
        <w:numPr>
          <w:ilvl w:val="0"/>
          <w:numId w:val="41"/>
        </w:numPr>
        <w:spacing w:line="360" w:lineRule="auto"/>
        <w:jc w:val="both"/>
        <w:rPr>
          <w:rFonts w:ascii="Comic Sans MS" w:hAnsi="Comic Sans MS"/>
          <w:lang w:val="en-US"/>
        </w:rPr>
      </w:pPr>
      <w:bookmarkStart w:id="146" w:name="_Hlk138676899"/>
      <w:bookmarkStart w:id="147" w:name="_Hlk60756256"/>
      <w:bookmarkEnd w:id="145"/>
      <w:r w:rsidRPr="008A6306">
        <w:rPr>
          <w:rFonts w:ascii="Comic Sans MS" w:hAnsi="Comic Sans MS"/>
          <w:b/>
          <w:bCs/>
          <w:lang w:val="en-US"/>
        </w:rPr>
        <w:t>Mentis, M.,</w:t>
      </w:r>
      <w:r w:rsidRPr="008A6306">
        <w:rPr>
          <w:rFonts w:ascii="Comic Sans MS" w:hAnsi="Comic Sans MS"/>
          <w:lang w:val="en-US"/>
        </w:rPr>
        <w:t xml:space="preserve"> </w:t>
      </w:r>
      <w:proofErr w:type="spellStart"/>
      <w:r w:rsidRPr="008A6306">
        <w:rPr>
          <w:rFonts w:ascii="Comic Sans MS" w:hAnsi="Comic Sans MS"/>
          <w:lang w:val="en-US"/>
        </w:rPr>
        <w:t>Marneras</w:t>
      </w:r>
      <w:proofErr w:type="spellEnd"/>
      <w:r w:rsidRPr="008A6306">
        <w:rPr>
          <w:rFonts w:ascii="Comic Sans MS" w:hAnsi="Comic Sans MS"/>
          <w:lang w:val="en-US"/>
        </w:rPr>
        <w:t xml:space="preserve">, C., </w:t>
      </w:r>
      <w:proofErr w:type="spellStart"/>
      <w:r w:rsidRPr="008A6306">
        <w:rPr>
          <w:rFonts w:ascii="Comic Sans MS" w:hAnsi="Comic Sans MS"/>
          <w:lang w:val="en-US"/>
        </w:rPr>
        <w:t>Kesoudidou</w:t>
      </w:r>
      <w:proofErr w:type="spellEnd"/>
      <w:r w:rsidRPr="008A6306">
        <w:rPr>
          <w:rFonts w:ascii="Comic Sans MS" w:hAnsi="Comic Sans MS"/>
          <w:lang w:val="en-US"/>
        </w:rPr>
        <w:t xml:space="preserve">, I. (2020): Investigating the impact of type II diabetes participation on patients' associations in their quality of life, European Psychiatry, 63(S189),  S45–S282, </w:t>
      </w:r>
      <w:hyperlink r:id="rId56" w:history="1">
        <w:r w:rsidR="00155D67" w:rsidRPr="008A6306">
          <w:rPr>
            <w:rStyle w:val="-"/>
            <w:rFonts w:ascii="Comic Sans MS" w:hAnsi="Comic Sans MS"/>
            <w:lang w:val="en-US"/>
          </w:rPr>
          <w:t>https://doi.org/10.1192/j.eurpsy.2020.5</w:t>
        </w:r>
      </w:hyperlink>
      <w:r w:rsidR="00155D67" w:rsidRPr="008A6306">
        <w:rPr>
          <w:rFonts w:ascii="Comic Sans MS" w:hAnsi="Comic Sans MS"/>
          <w:lang w:val="en-US"/>
        </w:rPr>
        <w:t xml:space="preserve"> </w:t>
      </w:r>
    </w:p>
    <w:bookmarkEnd w:id="146"/>
    <w:p w14:paraId="48240092" w14:textId="77777777" w:rsidR="00453039" w:rsidRPr="008A6306" w:rsidRDefault="00453039" w:rsidP="00C230BB">
      <w:pPr>
        <w:pStyle w:val="ac"/>
        <w:numPr>
          <w:ilvl w:val="0"/>
          <w:numId w:val="41"/>
        </w:numPr>
        <w:spacing w:line="360" w:lineRule="auto"/>
        <w:jc w:val="both"/>
        <w:rPr>
          <w:rFonts w:ascii="Comic Sans MS" w:hAnsi="Comic Sans MS"/>
          <w:lang w:val="en-US"/>
        </w:rPr>
      </w:pPr>
      <w:r w:rsidRPr="008A6306">
        <w:rPr>
          <w:rFonts w:ascii="Comic Sans MS" w:hAnsi="Comic Sans MS"/>
          <w:lang w:val="en-US"/>
        </w:rPr>
        <w:t xml:space="preserve">Stolakis, K., , Kokkalis, Z., , Antoniadou, E., </w:t>
      </w:r>
      <w:proofErr w:type="spellStart"/>
      <w:r w:rsidRPr="008A6306">
        <w:rPr>
          <w:rFonts w:ascii="Comic Sans MS" w:hAnsi="Comic Sans MS"/>
          <w:lang w:val="en-US"/>
        </w:rPr>
        <w:t>Kalivioti</w:t>
      </w:r>
      <w:proofErr w:type="spellEnd"/>
      <w:r w:rsidRPr="008A6306">
        <w:rPr>
          <w:rFonts w:ascii="Comic Sans MS" w:hAnsi="Comic Sans MS"/>
          <w:lang w:val="en-US"/>
        </w:rPr>
        <w:t xml:space="preserve">, X., </w:t>
      </w:r>
      <w:proofErr w:type="spellStart"/>
      <w:r w:rsidRPr="008A6306">
        <w:rPr>
          <w:rFonts w:ascii="Comic Sans MS" w:hAnsi="Comic Sans MS"/>
          <w:lang w:val="en-US"/>
        </w:rPr>
        <w:t>Koloniari</w:t>
      </w:r>
      <w:proofErr w:type="spellEnd"/>
      <w:r w:rsidRPr="008A6306">
        <w:rPr>
          <w:rFonts w:ascii="Comic Sans MS" w:hAnsi="Comic Sans MS"/>
          <w:lang w:val="en-US"/>
        </w:rPr>
        <w:t xml:space="preserve">, A., </w:t>
      </w:r>
      <w:r w:rsidRPr="008A6306">
        <w:rPr>
          <w:rFonts w:ascii="Comic Sans MS" w:hAnsi="Comic Sans MS"/>
          <w:b/>
          <w:bCs/>
          <w:lang w:val="en-US"/>
        </w:rPr>
        <w:t>Mentis, M</w:t>
      </w:r>
      <w:r w:rsidRPr="008A6306">
        <w:rPr>
          <w:rFonts w:ascii="Comic Sans MS" w:hAnsi="Comic Sans MS"/>
          <w:lang w:val="en-US"/>
        </w:rPr>
        <w:t xml:space="preserve">.,  </w:t>
      </w:r>
      <w:proofErr w:type="spellStart"/>
      <w:r w:rsidRPr="008A6306">
        <w:rPr>
          <w:rFonts w:ascii="Comic Sans MS" w:hAnsi="Comic Sans MS"/>
          <w:lang w:val="en-US"/>
        </w:rPr>
        <w:t>Kolionari</w:t>
      </w:r>
      <w:proofErr w:type="spellEnd"/>
      <w:r w:rsidRPr="008A6306">
        <w:rPr>
          <w:rFonts w:ascii="Comic Sans MS" w:hAnsi="Comic Sans MS"/>
          <w:lang w:val="en-US"/>
        </w:rPr>
        <w:t xml:space="preserve">, A., Megas, P.,  Tyllianakis, M.,  Panagiotopoulos, E. (2020): Relationship between vitamin cyanocobalamin (B12), 25-OH- vitamin D3 (D3) and anticholinergic drugs with fear of falls and falls. Results from a geriatric patient sample from the clinic of fall prevention, osteoporosis and sarcopenia (I.P.P.O.S.) of the University General Hospital of Patras (U.G.H.P.), Southern Europe Regional Expert Meeting of Fragility Fracture Network, </w:t>
      </w:r>
      <w:proofErr w:type="spellStart"/>
      <w:r w:rsidRPr="008A6306">
        <w:rPr>
          <w:rFonts w:ascii="Comic Sans MS" w:hAnsi="Comic Sans MS"/>
          <w:lang w:val="en-US"/>
        </w:rPr>
        <w:t>Organised</w:t>
      </w:r>
      <w:proofErr w:type="spellEnd"/>
      <w:r w:rsidRPr="008A6306">
        <w:rPr>
          <w:rFonts w:ascii="Comic Sans MS" w:hAnsi="Comic Sans MS"/>
          <w:lang w:val="en-US"/>
        </w:rPr>
        <w:t xml:space="preserve"> by the </w:t>
      </w:r>
      <w:proofErr w:type="spellStart"/>
      <w:r w:rsidRPr="008A6306">
        <w:rPr>
          <w:rFonts w:ascii="Comic Sans MS" w:hAnsi="Comic Sans MS"/>
          <w:lang w:val="en-US"/>
        </w:rPr>
        <w:t>Regionalisation</w:t>
      </w:r>
      <w:proofErr w:type="spellEnd"/>
      <w:r w:rsidRPr="008A6306">
        <w:rPr>
          <w:rFonts w:ascii="Comic Sans MS" w:hAnsi="Comic Sans MS"/>
          <w:lang w:val="en-US"/>
        </w:rPr>
        <w:t xml:space="preserve"> Committee of the global FFN, 24-25 October 2020, Digital Congress </w:t>
      </w:r>
      <w:hyperlink r:id="rId57" w:history="1">
        <w:r w:rsidRPr="008A6306">
          <w:rPr>
            <w:rStyle w:val="-"/>
            <w:rFonts w:ascii="Comic Sans MS" w:hAnsi="Comic Sans MS"/>
            <w:lang w:val="en-US"/>
          </w:rPr>
          <w:t>https://ffngr.eu/en/southern-europe-regional-expert-meeting-of-fragility-fracture-network/</w:t>
        </w:r>
      </w:hyperlink>
      <w:r w:rsidRPr="008A6306">
        <w:rPr>
          <w:rFonts w:ascii="Comic Sans MS" w:hAnsi="Comic Sans MS"/>
          <w:lang w:val="en-US"/>
        </w:rPr>
        <w:t xml:space="preserve"> </w:t>
      </w:r>
    </w:p>
    <w:p w14:paraId="2836ACB8" w14:textId="77777777" w:rsidR="003E2194" w:rsidRPr="008A6306" w:rsidRDefault="003E2194" w:rsidP="00C230BB">
      <w:pPr>
        <w:pStyle w:val="ac"/>
        <w:numPr>
          <w:ilvl w:val="0"/>
          <w:numId w:val="41"/>
        </w:numPr>
        <w:spacing w:line="360" w:lineRule="auto"/>
        <w:jc w:val="both"/>
        <w:rPr>
          <w:rFonts w:ascii="Comic Sans MS" w:hAnsi="Comic Sans MS"/>
          <w:lang w:val="en-US"/>
        </w:rPr>
      </w:pPr>
      <w:bookmarkStart w:id="148" w:name="_Hlk128577132"/>
      <w:bookmarkStart w:id="149" w:name="_Hlk85654267"/>
      <w:bookmarkEnd w:id="136"/>
      <w:bookmarkEnd w:id="147"/>
      <w:r w:rsidRPr="008A6306">
        <w:rPr>
          <w:rFonts w:ascii="Comic Sans MS" w:hAnsi="Comic Sans MS"/>
          <w:b/>
          <w:bCs/>
          <w:lang w:val="en-US"/>
        </w:rPr>
        <w:t>Mentis, M</w:t>
      </w:r>
      <w:r w:rsidRPr="008A6306">
        <w:rPr>
          <w:rFonts w:ascii="Comic Sans MS" w:hAnsi="Comic Sans MS"/>
          <w:lang w:val="en-US"/>
        </w:rPr>
        <w:t>., Kyriakides, A., Tzanos, A., Panagiotopoulos, E. (2019): Social support for patients with spinal cord injuries – The case of the clinical rehabilitation of the university of Patras, 19th WPA World Congress of Psychiatry, 21-24 August 2019, Lisbon, Portugal.</w:t>
      </w:r>
    </w:p>
    <w:bookmarkEnd w:id="148"/>
    <w:p w14:paraId="548CD3DA" w14:textId="77777777" w:rsidR="003E2194" w:rsidRPr="008A6306" w:rsidRDefault="003E2194" w:rsidP="00C230BB">
      <w:pPr>
        <w:pStyle w:val="ac"/>
        <w:numPr>
          <w:ilvl w:val="0"/>
          <w:numId w:val="41"/>
        </w:numPr>
        <w:spacing w:line="360" w:lineRule="auto"/>
        <w:jc w:val="both"/>
        <w:rPr>
          <w:rFonts w:ascii="Comic Sans MS" w:hAnsi="Comic Sans MS"/>
          <w:lang w:val="en-US"/>
        </w:rPr>
      </w:pPr>
      <w:r w:rsidRPr="008A6306">
        <w:rPr>
          <w:rFonts w:ascii="Comic Sans MS" w:hAnsi="Comic Sans MS"/>
          <w:b/>
          <w:bCs/>
          <w:lang w:val="en-US"/>
        </w:rPr>
        <w:t xml:space="preserve">Mentis, M., </w:t>
      </w:r>
      <w:proofErr w:type="spellStart"/>
      <w:r w:rsidRPr="008A6306">
        <w:rPr>
          <w:rFonts w:ascii="Comic Sans MS" w:hAnsi="Comic Sans MS"/>
          <w:lang w:val="en-US"/>
        </w:rPr>
        <w:t>Marneras</w:t>
      </w:r>
      <w:proofErr w:type="spellEnd"/>
      <w:r w:rsidRPr="008A6306">
        <w:rPr>
          <w:rFonts w:ascii="Comic Sans MS" w:hAnsi="Comic Sans MS"/>
          <w:lang w:val="en-US"/>
        </w:rPr>
        <w:t xml:space="preserve">, C., </w:t>
      </w:r>
      <w:proofErr w:type="spellStart"/>
      <w:r w:rsidRPr="008A6306">
        <w:rPr>
          <w:rFonts w:ascii="Comic Sans MS" w:hAnsi="Comic Sans MS"/>
          <w:lang w:val="en-US"/>
        </w:rPr>
        <w:t>Garantoudi</w:t>
      </w:r>
      <w:proofErr w:type="spellEnd"/>
      <w:r w:rsidRPr="008A6306">
        <w:rPr>
          <w:rFonts w:ascii="Comic Sans MS" w:hAnsi="Comic Sans MS"/>
          <w:lang w:val="en-US"/>
        </w:rPr>
        <w:t xml:space="preserve">, A., Drakopoulos, F., </w:t>
      </w:r>
      <w:proofErr w:type="spellStart"/>
      <w:r w:rsidRPr="008A6306">
        <w:rPr>
          <w:rFonts w:ascii="Comic Sans MS" w:hAnsi="Comic Sans MS"/>
          <w:lang w:val="en-US"/>
        </w:rPr>
        <w:t>Kesoudidou</w:t>
      </w:r>
      <w:proofErr w:type="spellEnd"/>
      <w:r w:rsidRPr="008A6306">
        <w:rPr>
          <w:rFonts w:ascii="Comic Sans MS" w:hAnsi="Comic Sans MS"/>
          <w:lang w:val="en-US"/>
        </w:rPr>
        <w:t xml:space="preserve">, I., </w:t>
      </w:r>
      <w:proofErr w:type="spellStart"/>
      <w:r w:rsidRPr="008A6306">
        <w:rPr>
          <w:rFonts w:ascii="Comic Sans MS" w:hAnsi="Comic Sans MS"/>
          <w:lang w:val="en-US"/>
        </w:rPr>
        <w:t>Gouva</w:t>
      </w:r>
      <w:proofErr w:type="spellEnd"/>
      <w:r w:rsidRPr="008A6306">
        <w:rPr>
          <w:rFonts w:ascii="Comic Sans MS" w:hAnsi="Comic Sans MS"/>
          <w:lang w:val="en-US"/>
        </w:rPr>
        <w:t xml:space="preserve">, M. (2019): Comparison of aggression among informal </w:t>
      </w:r>
      <w:proofErr w:type="spellStart"/>
      <w:r w:rsidRPr="008A6306">
        <w:rPr>
          <w:rFonts w:ascii="Comic Sans MS" w:hAnsi="Comic Sans MS"/>
          <w:lang w:val="en-US"/>
        </w:rPr>
        <w:t>garegivers</w:t>
      </w:r>
      <w:proofErr w:type="spellEnd"/>
      <w:r w:rsidRPr="008A6306">
        <w:rPr>
          <w:rFonts w:ascii="Comic Sans MS" w:hAnsi="Comic Sans MS"/>
          <w:lang w:val="en-US"/>
        </w:rPr>
        <w:t xml:space="preserve"> of </w:t>
      </w:r>
      <w:proofErr w:type="spellStart"/>
      <w:r w:rsidRPr="008A6306">
        <w:rPr>
          <w:rFonts w:ascii="Comic Sans MS" w:hAnsi="Comic Sans MS"/>
          <w:lang w:val="en-US"/>
        </w:rPr>
        <w:t>pdychotic</w:t>
      </w:r>
      <w:proofErr w:type="spellEnd"/>
      <w:r w:rsidRPr="008A6306">
        <w:rPr>
          <w:rFonts w:ascii="Comic Sans MS" w:hAnsi="Comic Sans MS"/>
          <w:lang w:val="en-US"/>
        </w:rPr>
        <w:t xml:space="preserve"> patients according to their participation in mental health association, 19th WPA World Congress of Psychiatry, 21-24 August 2019, Lisbon, Portugal.</w:t>
      </w:r>
    </w:p>
    <w:bookmarkEnd w:id="137"/>
    <w:p w14:paraId="39A83733" w14:textId="77777777" w:rsidR="003E2194" w:rsidRPr="008A6306" w:rsidRDefault="003E2194" w:rsidP="00C230BB">
      <w:pPr>
        <w:pStyle w:val="ac"/>
        <w:numPr>
          <w:ilvl w:val="0"/>
          <w:numId w:val="41"/>
        </w:numPr>
        <w:spacing w:line="360" w:lineRule="auto"/>
        <w:jc w:val="both"/>
        <w:rPr>
          <w:rFonts w:ascii="Comic Sans MS" w:hAnsi="Comic Sans MS"/>
          <w:lang w:val="en-US"/>
        </w:rPr>
      </w:pPr>
      <w:r w:rsidRPr="008A6306">
        <w:rPr>
          <w:rFonts w:ascii="Comic Sans MS" w:hAnsi="Comic Sans MS"/>
          <w:b/>
          <w:lang w:val="en-US"/>
        </w:rPr>
        <w:t>Mentis, M.,</w:t>
      </w:r>
      <w:r w:rsidRPr="008A6306">
        <w:rPr>
          <w:rFonts w:ascii="Comic Sans MS" w:hAnsi="Comic Sans MS"/>
          <w:lang w:val="en-US"/>
        </w:rPr>
        <w:t xml:space="preserve"> Paschou, A., </w:t>
      </w:r>
      <w:proofErr w:type="spellStart"/>
      <w:r w:rsidRPr="008A6306">
        <w:rPr>
          <w:rFonts w:ascii="Comic Sans MS" w:hAnsi="Comic Sans MS"/>
          <w:lang w:val="en-US"/>
        </w:rPr>
        <w:t>Kotrotsiou</w:t>
      </w:r>
      <w:proofErr w:type="spellEnd"/>
      <w:r w:rsidRPr="008A6306">
        <w:rPr>
          <w:rFonts w:ascii="Comic Sans MS" w:hAnsi="Comic Sans MS"/>
          <w:lang w:val="en-US"/>
        </w:rPr>
        <w:t xml:space="preserve">, E., </w:t>
      </w:r>
      <w:proofErr w:type="spellStart"/>
      <w:r w:rsidRPr="008A6306">
        <w:rPr>
          <w:rFonts w:ascii="Comic Sans MS" w:hAnsi="Comic Sans MS"/>
          <w:lang w:val="en-US"/>
        </w:rPr>
        <w:t>Gouva</w:t>
      </w:r>
      <w:proofErr w:type="spellEnd"/>
      <w:r w:rsidRPr="008A6306">
        <w:rPr>
          <w:rFonts w:ascii="Comic Sans MS" w:hAnsi="Comic Sans MS"/>
          <w:lang w:val="en-US"/>
        </w:rPr>
        <w:t>, M., Panagiotopoulos, E. (2018): General characteristics and burden of family caregivers of dementia patients and differences between sexes, 26</w:t>
      </w:r>
      <w:r w:rsidRPr="008A6306">
        <w:rPr>
          <w:rFonts w:ascii="Comic Sans MS" w:hAnsi="Comic Sans MS"/>
          <w:vertAlign w:val="superscript"/>
          <w:lang w:val="en-US"/>
        </w:rPr>
        <w:t>th</w:t>
      </w:r>
      <w:r w:rsidRPr="008A6306">
        <w:rPr>
          <w:rFonts w:ascii="Comic Sans MS" w:hAnsi="Comic Sans MS"/>
          <w:lang w:val="en-US"/>
        </w:rPr>
        <w:t xml:space="preserve"> European Congress of Psychiatry (EV07 48), 3-6 March 2018, Nice France,  European Psychiatry, Vol. 48,  S693. </w:t>
      </w:r>
    </w:p>
    <w:p w14:paraId="055A73AD" w14:textId="6FF47925" w:rsidR="003E2194" w:rsidRPr="008A6306" w:rsidRDefault="003E2194" w:rsidP="00C230BB">
      <w:pPr>
        <w:pStyle w:val="ac"/>
        <w:numPr>
          <w:ilvl w:val="0"/>
          <w:numId w:val="41"/>
        </w:numPr>
        <w:spacing w:line="360" w:lineRule="auto"/>
        <w:jc w:val="both"/>
        <w:rPr>
          <w:rFonts w:ascii="Comic Sans MS" w:hAnsi="Comic Sans MS"/>
          <w:lang w:val="en-US"/>
        </w:rPr>
      </w:pPr>
      <w:bookmarkStart w:id="150" w:name="_Hlk128502925"/>
      <w:bookmarkEnd w:id="149"/>
      <w:proofErr w:type="gramStart"/>
      <w:r w:rsidRPr="008A6306">
        <w:rPr>
          <w:rFonts w:ascii="Comic Sans MS" w:hAnsi="Comic Sans MS"/>
          <w:b/>
          <w:bCs/>
          <w:lang w:val="fr-FR"/>
        </w:rPr>
        <w:t>Mentis,  M.</w:t>
      </w:r>
      <w:proofErr w:type="gramEnd"/>
      <w:r w:rsidRPr="008A6306">
        <w:rPr>
          <w:rFonts w:ascii="Comic Sans MS" w:hAnsi="Comic Sans MS"/>
          <w:b/>
          <w:bCs/>
          <w:lang w:val="fr-FR"/>
        </w:rPr>
        <w:t>,</w:t>
      </w:r>
      <w:r w:rsidRPr="008A6306">
        <w:rPr>
          <w:rFonts w:ascii="Comic Sans MS" w:hAnsi="Comic Sans MS"/>
          <w:bCs/>
          <w:lang w:val="fr-FR"/>
        </w:rPr>
        <w:t xml:space="preserve"> </w:t>
      </w:r>
      <w:proofErr w:type="spellStart"/>
      <w:r w:rsidRPr="008A6306">
        <w:rPr>
          <w:rFonts w:ascii="Comic Sans MS" w:hAnsi="Comic Sans MS"/>
          <w:bCs/>
          <w:lang w:val="fr-FR"/>
        </w:rPr>
        <w:t>Gouva</w:t>
      </w:r>
      <w:proofErr w:type="spellEnd"/>
      <w:r w:rsidRPr="008A6306">
        <w:rPr>
          <w:rFonts w:ascii="Comic Sans MS" w:hAnsi="Comic Sans MS"/>
          <w:bCs/>
          <w:lang w:val="fr-FR"/>
        </w:rPr>
        <w:t>, M</w:t>
      </w:r>
      <w:r w:rsidRPr="008A6306">
        <w:rPr>
          <w:rFonts w:ascii="Comic Sans MS" w:hAnsi="Comic Sans MS"/>
          <w:bCs/>
          <w:lang w:val="en-US"/>
        </w:rPr>
        <w:t>,</w:t>
      </w:r>
      <w:r w:rsidRPr="008A6306">
        <w:rPr>
          <w:rFonts w:ascii="Comic Sans MS" w:hAnsi="Comic Sans MS"/>
          <w:bCs/>
          <w:lang w:val="fr-FR"/>
        </w:rPr>
        <w:t xml:space="preserve"> </w:t>
      </w:r>
      <w:proofErr w:type="spellStart"/>
      <w:r w:rsidRPr="008A6306">
        <w:rPr>
          <w:rFonts w:ascii="Comic Sans MS" w:hAnsi="Comic Sans MS"/>
          <w:bCs/>
          <w:lang w:val="fr-FR"/>
        </w:rPr>
        <w:t>Kotrsotsiou</w:t>
      </w:r>
      <w:proofErr w:type="spellEnd"/>
      <w:r w:rsidRPr="008A6306">
        <w:rPr>
          <w:rFonts w:ascii="Comic Sans MS" w:hAnsi="Comic Sans MS"/>
          <w:bCs/>
          <w:lang w:val="fr-FR"/>
        </w:rPr>
        <w:t xml:space="preserve">, E., Angelopoulos, N. &amp; </w:t>
      </w:r>
      <w:proofErr w:type="spellStart"/>
      <w:r w:rsidRPr="008A6306">
        <w:rPr>
          <w:rFonts w:ascii="Comic Sans MS" w:hAnsi="Comic Sans MS"/>
          <w:bCs/>
          <w:lang w:val="fr-FR"/>
        </w:rPr>
        <w:t>Dardiotis</w:t>
      </w:r>
      <w:proofErr w:type="spellEnd"/>
      <w:r w:rsidRPr="008A6306">
        <w:rPr>
          <w:rFonts w:ascii="Comic Sans MS" w:hAnsi="Comic Sans MS"/>
          <w:bCs/>
          <w:lang w:val="fr-FR"/>
        </w:rPr>
        <w:t xml:space="preserve"> E.  (2017). Compare "Family </w:t>
      </w:r>
      <w:proofErr w:type="spellStart"/>
      <w:r w:rsidRPr="008A6306">
        <w:rPr>
          <w:rFonts w:ascii="Comic Sans MS" w:hAnsi="Comic Sans MS"/>
          <w:bCs/>
          <w:lang w:val="fr-FR"/>
        </w:rPr>
        <w:t>Atmosphere</w:t>
      </w:r>
      <w:proofErr w:type="spellEnd"/>
      <w:r w:rsidRPr="008A6306">
        <w:rPr>
          <w:rFonts w:ascii="Comic Sans MS" w:hAnsi="Comic Sans MS"/>
          <w:bCs/>
          <w:lang w:val="fr-FR"/>
        </w:rPr>
        <w:t xml:space="preserve">" in </w:t>
      </w:r>
      <w:proofErr w:type="spellStart"/>
      <w:r w:rsidRPr="008A6306">
        <w:rPr>
          <w:rFonts w:ascii="Comic Sans MS" w:hAnsi="Comic Sans MS"/>
          <w:bCs/>
          <w:lang w:val="fr-FR"/>
        </w:rPr>
        <w:t>informal</w:t>
      </w:r>
      <w:proofErr w:type="spellEnd"/>
      <w:r w:rsidRPr="008A6306">
        <w:rPr>
          <w:rFonts w:ascii="Comic Sans MS" w:hAnsi="Comic Sans MS"/>
          <w:bCs/>
          <w:lang w:val="fr-FR"/>
        </w:rPr>
        <w:t xml:space="preserve"> </w:t>
      </w:r>
      <w:proofErr w:type="spellStart"/>
      <w:r w:rsidRPr="008A6306">
        <w:rPr>
          <w:rFonts w:ascii="Comic Sans MS" w:hAnsi="Comic Sans MS"/>
          <w:bCs/>
          <w:lang w:val="fr-FR"/>
        </w:rPr>
        <w:t>caregivers</w:t>
      </w:r>
      <w:proofErr w:type="spellEnd"/>
      <w:r w:rsidRPr="008A6306">
        <w:rPr>
          <w:rFonts w:ascii="Comic Sans MS" w:hAnsi="Comic Sans MS"/>
          <w:bCs/>
          <w:lang w:val="fr-FR"/>
        </w:rPr>
        <w:t xml:space="preserve"> of patients </w:t>
      </w:r>
      <w:proofErr w:type="spellStart"/>
      <w:r w:rsidRPr="008A6306">
        <w:rPr>
          <w:rFonts w:ascii="Comic Sans MS" w:hAnsi="Comic Sans MS"/>
          <w:bCs/>
          <w:lang w:val="fr-FR"/>
        </w:rPr>
        <w:t>with</w:t>
      </w:r>
      <w:proofErr w:type="spellEnd"/>
      <w:r w:rsidRPr="008A6306">
        <w:rPr>
          <w:rFonts w:ascii="Comic Sans MS" w:hAnsi="Comic Sans MS"/>
          <w:bCs/>
          <w:lang w:val="fr-FR"/>
        </w:rPr>
        <w:t xml:space="preserve"> </w:t>
      </w:r>
      <w:proofErr w:type="spellStart"/>
      <w:r w:rsidRPr="008A6306">
        <w:rPr>
          <w:rFonts w:ascii="Comic Sans MS" w:hAnsi="Comic Sans MS"/>
          <w:bCs/>
          <w:lang w:val="fr-FR"/>
        </w:rPr>
        <w:t>psychotic</w:t>
      </w:r>
      <w:proofErr w:type="spellEnd"/>
      <w:r w:rsidRPr="008A6306">
        <w:rPr>
          <w:rFonts w:ascii="Comic Sans MS" w:hAnsi="Comic Sans MS"/>
          <w:bCs/>
          <w:lang w:val="fr-FR"/>
        </w:rPr>
        <w:t xml:space="preserve"> </w:t>
      </w:r>
      <w:proofErr w:type="spellStart"/>
      <w:r w:rsidRPr="008A6306">
        <w:rPr>
          <w:rFonts w:ascii="Comic Sans MS" w:hAnsi="Comic Sans MS"/>
          <w:bCs/>
          <w:lang w:val="fr-FR"/>
        </w:rPr>
        <w:lastRenderedPageBreak/>
        <w:t>symptoms</w:t>
      </w:r>
      <w:proofErr w:type="spellEnd"/>
      <w:r w:rsidRPr="008A6306">
        <w:rPr>
          <w:rFonts w:ascii="Comic Sans MS" w:hAnsi="Comic Sans MS"/>
          <w:bCs/>
          <w:lang w:val="fr-FR"/>
        </w:rPr>
        <w:t xml:space="preserve"> </w:t>
      </w:r>
      <w:proofErr w:type="spellStart"/>
      <w:r w:rsidRPr="008A6306">
        <w:rPr>
          <w:rFonts w:ascii="Comic Sans MS" w:hAnsi="Comic Sans MS"/>
          <w:bCs/>
          <w:lang w:val="fr-FR"/>
        </w:rPr>
        <w:t>compared</w:t>
      </w:r>
      <w:proofErr w:type="spellEnd"/>
      <w:r w:rsidRPr="008A6306">
        <w:rPr>
          <w:rFonts w:ascii="Comic Sans MS" w:hAnsi="Comic Sans MS"/>
          <w:bCs/>
          <w:lang w:val="fr-FR"/>
        </w:rPr>
        <w:t xml:space="preserve"> to </w:t>
      </w:r>
      <w:proofErr w:type="spellStart"/>
      <w:r w:rsidRPr="008A6306">
        <w:rPr>
          <w:rFonts w:ascii="Comic Sans MS" w:hAnsi="Comic Sans MS"/>
          <w:bCs/>
          <w:lang w:val="fr-FR"/>
        </w:rPr>
        <w:t>their</w:t>
      </w:r>
      <w:proofErr w:type="spellEnd"/>
      <w:r w:rsidRPr="008A6306">
        <w:rPr>
          <w:rFonts w:ascii="Comic Sans MS" w:hAnsi="Comic Sans MS"/>
          <w:bCs/>
          <w:lang w:val="fr-FR"/>
        </w:rPr>
        <w:t xml:space="preserve"> inclusion or not in self-help associations, 25th </w:t>
      </w:r>
      <w:proofErr w:type="spellStart"/>
      <w:r w:rsidRPr="008A6306">
        <w:rPr>
          <w:rFonts w:ascii="Comic Sans MS" w:hAnsi="Comic Sans MS"/>
          <w:bCs/>
          <w:lang w:val="fr-FR"/>
        </w:rPr>
        <w:t>European</w:t>
      </w:r>
      <w:proofErr w:type="spellEnd"/>
      <w:r w:rsidRPr="008A6306">
        <w:rPr>
          <w:rFonts w:ascii="Comic Sans MS" w:hAnsi="Comic Sans MS"/>
          <w:bCs/>
          <w:lang w:val="fr-FR"/>
        </w:rPr>
        <w:t xml:space="preserve"> </w:t>
      </w:r>
      <w:proofErr w:type="spellStart"/>
      <w:r w:rsidRPr="008A6306">
        <w:rPr>
          <w:rFonts w:ascii="Comic Sans MS" w:hAnsi="Comic Sans MS"/>
          <w:bCs/>
          <w:lang w:val="fr-FR"/>
        </w:rPr>
        <w:t>congress</w:t>
      </w:r>
      <w:proofErr w:type="spellEnd"/>
      <w:r w:rsidRPr="008A6306">
        <w:rPr>
          <w:rFonts w:ascii="Comic Sans MS" w:hAnsi="Comic Sans MS"/>
          <w:bCs/>
          <w:lang w:val="fr-FR"/>
        </w:rPr>
        <w:t xml:space="preserve"> of </w:t>
      </w:r>
      <w:proofErr w:type="spellStart"/>
      <w:r w:rsidRPr="008A6306">
        <w:rPr>
          <w:rFonts w:ascii="Comic Sans MS" w:hAnsi="Comic Sans MS"/>
          <w:bCs/>
          <w:lang w:val="fr-FR"/>
        </w:rPr>
        <w:t>psychiatry</w:t>
      </w:r>
      <w:proofErr w:type="spellEnd"/>
      <w:r w:rsidRPr="008A6306">
        <w:rPr>
          <w:rFonts w:ascii="Comic Sans MS" w:hAnsi="Comic Sans MS"/>
          <w:bCs/>
          <w:lang w:val="fr-FR"/>
        </w:rPr>
        <w:t xml:space="preserve">, 1–4 April, Florence, </w:t>
      </w:r>
      <w:proofErr w:type="spellStart"/>
      <w:r w:rsidRPr="008A6306">
        <w:rPr>
          <w:rFonts w:ascii="Comic Sans MS" w:hAnsi="Comic Sans MS"/>
          <w:bCs/>
          <w:lang w:val="fr-FR"/>
        </w:rPr>
        <w:t>Italy</w:t>
      </w:r>
      <w:proofErr w:type="spellEnd"/>
      <w:r w:rsidRPr="008A6306">
        <w:rPr>
          <w:rFonts w:ascii="Comic Sans MS" w:hAnsi="Comic Sans MS"/>
          <w:bCs/>
          <w:lang w:val="fr-FR"/>
        </w:rPr>
        <w:t>.</w:t>
      </w:r>
      <w:r w:rsidRPr="008A6306">
        <w:rPr>
          <w:rFonts w:ascii="Comic Sans MS" w:hAnsi="Comic Sans MS"/>
          <w:lang w:val="en-US"/>
        </w:rPr>
        <w:t xml:space="preserve"> </w:t>
      </w:r>
      <w:proofErr w:type="spellStart"/>
      <w:r w:rsidRPr="008A6306">
        <w:rPr>
          <w:rFonts w:ascii="Comic Sans MS" w:hAnsi="Comic Sans MS"/>
          <w:bCs/>
          <w:lang w:val="fr-FR"/>
        </w:rPr>
        <w:t>European</w:t>
      </w:r>
      <w:proofErr w:type="spellEnd"/>
      <w:r w:rsidRPr="008A6306">
        <w:rPr>
          <w:rFonts w:ascii="Comic Sans MS" w:hAnsi="Comic Sans MS"/>
          <w:bCs/>
          <w:lang w:val="fr-FR"/>
        </w:rPr>
        <w:t xml:space="preserve"> </w:t>
      </w:r>
      <w:proofErr w:type="spellStart"/>
      <w:r w:rsidRPr="008A6306">
        <w:rPr>
          <w:rFonts w:ascii="Comic Sans MS" w:hAnsi="Comic Sans MS"/>
          <w:bCs/>
          <w:lang w:val="fr-FR"/>
        </w:rPr>
        <w:t>Psychiatry</w:t>
      </w:r>
      <w:proofErr w:type="spellEnd"/>
      <w:r w:rsidRPr="008A6306">
        <w:rPr>
          <w:rFonts w:ascii="Comic Sans MS" w:hAnsi="Comic Sans MS"/>
          <w:bCs/>
          <w:lang w:val="fr-FR"/>
        </w:rPr>
        <w:t>, Vol. 41, S381</w:t>
      </w:r>
      <w:r w:rsidRPr="008A6306">
        <w:rPr>
          <w:rFonts w:ascii="Comic Sans MS" w:hAnsi="Comic Sans MS"/>
          <w:color w:val="333333"/>
          <w:shd w:val="clear" w:color="auto" w:fill="FFFFFF"/>
          <w:lang w:val="en-US"/>
        </w:rPr>
        <w:t xml:space="preserve"> </w:t>
      </w:r>
      <w:proofErr w:type="gramStart"/>
      <w:r w:rsidRPr="008A6306">
        <w:rPr>
          <w:rFonts w:ascii="Comic Sans MS" w:hAnsi="Comic Sans MS"/>
          <w:color w:val="333333"/>
          <w:shd w:val="clear" w:color="auto" w:fill="FFFFFF"/>
          <w:lang w:val="en-US"/>
        </w:rPr>
        <w:t>DOI:</w:t>
      </w:r>
      <w:proofErr w:type="gramEnd"/>
      <w:r w:rsidRPr="008A6306">
        <w:rPr>
          <w:rFonts w:ascii="Comic Sans MS" w:hAnsi="Comic Sans MS"/>
          <w:color w:val="333333"/>
          <w:shd w:val="clear" w:color="auto" w:fill="FFFFFF"/>
          <w:lang w:val="en-US"/>
        </w:rPr>
        <w:t> </w:t>
      </w:r>
      <w:hyperlink r:id="rId58" w:history="1">
        <w:r w:rsidRPr="008A6306">
          <w:rPr>
            <w:rStyle w:val="-"/>
            <w:rFonts w:ascii="Comic Sans MS" w:hAnsi="Comic Sans MS"/>
            <w:color w:val="336699"/>
            <w:shd w:val="clear" w:color="auto" w:fill="FFFFFF"/>
            <w:lang w:val="en-US"/>
          </w:rPr>
          <w:t>https://doi.org/10.1016/j.eurpsy.2017.02.411</w:t>
        </w:r>
      </w:hyperlink>
    </w:p>
    <w:bookmarkEnd w:id="150"/>
    <w:p w14:paraId="7A1466A5" w14:textId="77777777" w:rsidR="003E2194" w:rsidRPr="008A6306" w:rsidRDefault="003E2194" w:rsidP="00C230BB">
      <w:pPr>
        <w:pStyle w:val="ac"/>
        <w:numPr>
          <w:ilvl w:val="0"/>
          <w:numId w:val="41"/>
        </w:numPr>
        <w:spacing w:line="360" w:lineRule="auto"/>
        <w:jc w:val="both"/>
        <w:rPr>
          <w:rFonts w:ascii="Comic Sans MS" w:hAnsi="Comic Sans MS"/>
          <w:lang w:val="en-US"/>
        </w:rPr>
      </w:pPr>
      <w:r w:rsidRPr="008A6306">
        <w:rPr>
          <w:rFonts w:ascii="Comic Sans MS" w:hAnsi="Comic Sans MS"/>
          <w:b/>
          <w:bCs/>
          <w:lang w:val="en-US"/>
        </w:rPr>
        <w:t>Mentis, M.</w:t>
      </w:r>
      <w:r w:rsidRPr="008A6306">
        <w:rPr>
          <w:rFonts w:ascii="Comic Sans MS" w:hAnsi="Comic Sans MS"/>
          <w:b/>
          <w:bCs/>
          <w:lang w:val="fr-FR"/>
        </w:rPr>
        <w:t>,</w:t>
      </w:r>
      <w:r w:rsidRPr="008A6306">
        <w:rPr>
          <w:rFonts w:ascii="Comic Sans MS" w:hAnsi="Comic Sans MS"/>
          <w:bCs/>
          <w:lang w:val="fr-FR"/>
        </w:rPr>
        <w:t xml:space="preserve"> </w:t>
      </w:r>
      <w:proofErr w:type="spellStart"/>
      <w:r w:rsidRPr="008A6306">
        <w:rPr>
          <w:rFonts w:ascii="Comic Sans MS" w:hAnsi="Comic Sans MS"/>
          <w:bCs/>
          <w:lang w:val="fr-FR"/>
        </w:rPr>
        <w:t>Gouva</w:t>
      </w:r>
      <w:proofErr w:type="spellEnd"/>
      <w:r w:rsidRPr="008A6306">
        <w:rPr>
          <w:rFonts w:ascii="Comic Sans MS" w:hAnsi="Comic Sans MS"/>
          <w:bCs/>
          <w:lang w:val="fr-FR"/>
        </w:rPr>
        <w:t>,</w:t>
      </w:r>
      <w:r w:rsidRPr="008A6306">
        <w:rPr>
          <w:rFonts w:ascii="Comic Sans MS" w:hAnsi="Comic Sans MS"/>
          <w:bCs/>
          <w:lang w:val="en-US"/>
        </w:rPr>
        <w:t xml:space="preserve"> </w:t>
      </w:r>
      <w:r w:rsidRPr="008A6306">
        <w:rPr>
          <w:rFonts w:ascii="Comic Sans MS" w:hAnsi="Comic Sans MS"/>
          <w:bCs/>
        </w:rPr>
        <w:t>Μ</w:t>
      </w:r>
      <w:r w:rsidRPr="008A6306">
        <w:rPr>
          <w:rFonts w:ascii="Comic Sans MS" w:hAnsi="Comic Sans MS"/>
          <w:bCs/>
          <w:lang w:val="en-US"/>
        </w:rPr>
        <w:t xml:space="preserve">., </w:t>
      </w:r>
      <w:proofErr w:type="spellStart"/>
      <w:r w:rsidRPr="008A6306">
        <w:rPr>
          <w:rFonts w:ascii="Comic Sans MS" w:hAnsi="Comic Sans MS"/>
          <w:bCs/>
          <w:lang w:val="fr-FR"/>
        </w:rPr>
        <w:t>Antoniadou</w:t>
      </w:r>
      <w:proofErr w:type="spellEnd"/>
      <w:r w:rsidRPr="008A6306">
        <w:rPr>
          <w:rFonts w:ascii="Comic Sans MS" w:hAnsi="Comic Sans MS"/>
          <w:bCs/>
          <w:lang w:val="fr-FR"/>
        </w:rPr>
        <w:t xml:space="preserve">, </w:t>
      </w:r>
      <w:r w:rsidRPr="008A6306">
        <w:rPr>
          <w:rFonts w:ascii="Comic Sans MS" w:hAnsi="Comic Sans MS"/>
          <w:bCs/>
        </w:rPr>
        <w:t>Ε</w:t>
      </w:r>
      <w:r w:rsidRPr="008A6306">
        <w:rPr>
          <w:rFonts w:ascii="Comic Sans MS" w:hAnsi="Comic Sans MS"/>
          <w:bCs/>
          <w:lang w:val="en-US"/>
        </w:rPr>
        <w:t xml:space="preserve">., </w:t>
      </w:r>
      <w:proofErr w:type="spellStart"/>
      <w:r w:rsidRPr="008A6306">
        <w:rPr>
          <w:rFonts w:ascii="Comic Sans MS" w:hAnsi="Comic Sans MS"/>
          <w:bCs/>
          <w:lang w:val="fr-FR"/>
        </w:rPr>
        <w:t>Mpourdoulis</w:t>
      </w:r>
      <w:proofErr w:type="spellEnd"/>
      <w:r w:rsidRPr="008A6306">
        <w:rPr>
          <w:rFonts w:ascii="Comic Sans MS" w:hAnsi="Comic Sans MS"/>
          <w:bCs/>
          <w:lang w:val="fr-FR"/>
        </w:rPr>
        <w:t>,</w:t>
      </w:r>
      <w:r w:rsidRPr="008A6306">
        <w:rPr>
          <w:rFonts w:ascii="Comic Sans MS" w:hAnsi="Comic Sans MS"/>
          <w:bCs/>
          <w:lang w:val="en-US"/>
        </w:rPr>
        <w:t xml:space="preserve"> </w:t>
      </w:r>
      <w:r w:rsidRPr="008A6306">
        <w:rPr>
          <w:rFonts w:ascii="Comic Sans MS" w:hAnsi="Comic Sans MS"/>
          <w:bCs/>
        </w:rPr>
        <w:t>Κ</w:t>
      </w:r>
      <w:r w:rsidRPr="008A6306">
        <w:rPr>
          <w:rFonts w:ascii="Comic Sans MS" w:hAnsi="Comic Sans MS"/>
          <w:bCs/>
          <w:lang w:val="en-US"/>
        </w:rPr>
        <w:t xml:space="preserve">., </w:t>
      </w:r>
      <w:proofErr w:type="spellStart"/>
      <w:r w:rsidRPr="008A6306">
        <w:rPr>
          <w:rFonts w:ascii="Comic Sans MS" w:hAnsi="Comic Sans MS"/>
          <w:bCs/>
          <w:lang w:val="fr-FR"/>
        </w:rPr>
        <w:t>Kesoudidou</w:t>
      </w:r>
      <w:proofErr w:type="spellEnd"/>
      <w:r w:rsidRPr="008A6306">
        <w:rPr>
          <w:rFonts w:ascii="Comic Sans MS" w:hAnsi="Comic Sans MS"/>
          <w:bCs/>
          <w:lang w:val="fr-FR"/>
        </w:rPr>
        <w:t>,</w:t>
      </w:r>
      <w:r w:rsidRPr="008A6306">
        <w:rPr>
          <w:rFonts w:ascii="Comic Sans MS" w:hAnsi="Comic Sans MS"/>
          <w:bCs/>
          <w:lang w:val="en-US"/>
        </w:rPr>
        <w:t xml:space="preserve"> </w:t>
      </w:r>
      <w:r w:rsidRPr="008A6306">
        <w:rPr>
          <w:rFonts w:ascii="Comic Sans MS" w:hAnsi="Comic Sans MS"/>
          <w:bCs/>
        </w:rPr>
        <w:t>Ι</w:t>
      </w:r>
      <w:r w:rsidRPr="008A6306">
        <w:rPr>
          <w:rFonts w:ascii="Comic Sans MS" w:hAnsi="Comic Sans MS"/>
          <w:bCs/>
          <w:lang w:val="en-US"/>
        </w:rPr>
        <w:t xml:space="preserve">., </w:t>
      </w:r>
      <w:r w:rsidRPr="008A6306">
        <w:rPr>
          <w:rFonts w:ascii="Comic Sans MS" w:hAnsi="Comic Sans MS"/>
          <w:bCs/>
          <w:lang w:val="fr-FR"/>
        </w:rPr>
        <w:t>Marneras,</w:t>
      </w:r>
      <w:r w:rsidRPr="008A6306">
        <w:rPr>
          <w:rFonts w:ascii="Comic Sans MS" w:hAnsi="Comic Sans MS"/>
          <w:bCs/>
          <w:lang w:val="en-US"/>
        </w:rPr>
        <w:t xml:space="preserve"> C., </w:t>
      </w:r>
      <w:r w:rsidRPr="008A6306">
        <w:rPr>
          <w:rFonts w:ascii="Comic Sans MS" w:hAnsi="Comic Sans MS"/>
          <w:bCs/>
          <w:lang w:val="fr-FR"/>
        </w:rPr>
        <w:t xml:space="preserve"> </w:t>
      </w:r>
      <w:proofErr w:type="spellStart"/>
      <w:r w:rsidRPr="008A6306">
        <w:rPr>
          <w:rFonts w:ascii="Comic Sans MS" w:hAnsi="Comic Sans MS"/>
          <w:bCs/>
          <w:lang w:val="fr-FR"/>
        </w:rPr>
        <w:t>Panagiotopoulos</w:t>
      </w:r>
      <w:proofErr w:type="spellEnd"/>
      <w:r w:rsidRPr="008A6306">
        <w:rPr>
          <w:rFonts w:ascii="Comic Sans MS" w:hAnsi="Comic Sans MS"/>
          <w:bCs/>
          <w:lang w:val="fr-FR"/>
        </w:rPr>
        <w:t xml:space="preserve">, E. (2017). </w:t>
      </w:r>
      <w:proofErr w:type="spellStart"/>
      <w:r w:rsidRPr="008A6306">
        <w:rPr>
          <w:rFonts w:ascii="Comic Sans MS" w:hAnsi="Comic Sans MS"/>
          <w:bCs/>
          <w:lang w:val="fr-FR"/>
        </w:rPr>
        <w:t>Psychological</w:t>
      </w:r>
      <w:proofErr w:type="spellEnd"/>
      <w:r w:rsidRPr="008A6306">
        <w:rPr>
          <w:rFonts w:ascii="Comic Sans MS" w:hAnsi="Comic Sans MS"/>
          <w:bCs/>
          <w:lang w:val="fr-FR"/>
        </w:rPr>
        <w:t xml:space="preserve"> and </w:t>
      </w:r>
      <w:proofErr w:type="spellStart"/>
      <w:r w:rsidRPr="008A6306">
        <w:rPr>
          <w:rFonts w:ascii="Comic Sans MS" w:hAnsi="Comic Sans MS"/>
          <w:bCs/>
          <w:lang w:val="fr-FR"/>
        </w:rPr>
        <w:t>physical</w:t>
      </w:r>
      <w:proofErr w:type="spellEnd"/>
      <w:r w:rsidRPr="008A6306">
        <w:rPr>
          <w:rFonts w:ascii="Comic Sans MS" w:hAnsi="Comic Sans MS"/>
          <w:bCs/>
          <w:lang w:val="fr-FR"/>
        </w:rPr>
        <w:t xml:space="preserve"> </w:t>
      </w:r>
      <w:proofErr w:type="spellStart"/>
      <w:r w:rsidRPr="008A6306">
        <w:rPr>
          <w:rFonts w:ascii="Comic Sans MS" w:hAnsi="Comic Sans MS"/>
          <w:bCs/>
          <w:lang w:val="fr-FR"/>
        </w:rPr>
        <w:t>problems</w:t>
      </w:r>
      <w:proofErr w:type="spellEnd"/>
      <w:r w:rsidRPr="008A6306">
        <w:rPr>
          <w:rFonts w:ascii="Comic Sans MS" w:hAnsi="Comic Sans MS"/>
          <w:bCs/>
          <w:lang w:val="fr-FR"/>
        </w:rPr>
        <w:t xml:space="preserve"> in </w:t>
      </w:r>
      <w:proofErr w:type="spellStart"/>
      <w:r w:rsidRPr="008A6306">
        <w:rPr>
          <w:rFonts w:ascii="Comic Sans MS" w:hAnsi="Comic Sans MS"/>
          <w:bCs/>
          <w:lang w:val="fr-FR"/>
        </w:rPr>
        <w:t>elderly</w:t>
      </w:r>
      <w:proofErr w:type="spellEnd"/>
      <w:r w:rsidRPr="008A6306">
        <w:rPr>
          <w:rFonts w:ascii="Comic Sans MS" w:hAnsi="Comic Sans MS"/>
          <w:bCs/>
          <w:lang w:val="fr-FR"/>
        </w:rPr>
        <w:t xml:space="preserve"> people </w:t>
      </w:r>
      <w:proofErr w:type="spellStart"/>
      <w:r w:rsidRPr="008A6306">
        <w:rPr>
          <w:rFonts w:ascii="Comic Sans MS" w:hAnsi="Comic Sans MS"/>
          <w:bCs/>
          <w:lang w:val="fr-FR"/>
        </w:rPr>
        <w:t>with</w:t>
      </w:r>
      <w:proofErr w:type="spellEnd"/>
      <w:r w:rsidRPr="008A6306">
        <w:rPr>
          <w:rFonts w:ascii="Comic Sans MS" w:hAnsi="Comic Sans MS"/>
          <w:bCs/>
          <w:lang w:val="fr-FR"/>
        </w:rPr>
        <w:t xml:space="preserve"> </w:t>
      </w:r>
      <w:proofErr w:type="spellStart"/>
      <w:r w:rsidRPr="008A6306">
        <w:rPr>
          <w:rFonts w:ascii="Comic Sans MS" w:hAnsi="Comic Sans MS"/>
          <w:bCs/>
          <w:lang w:val="fr-FR"/>
        </w:rPr>
        <w:t>problems</w:t>
      </w:r>
      <w:proofErr w:type="spellEnd"/>
      <w:r w:rsidRPr="008A6306">
        <w:rPr>
          <w:rFonts w:ascii="Comic Sans MS" w:hAnsi="Comic Sans MS"/>
          <w:bCs/>
          <w:lang w:val="fr-FR"/>
        </w:rPr>
        <w:t xml:space="preserve"> of </w:t>
      </w:r>
      <w:proofErr w:type="spellStart"/>
      <w:r w:rsidRPr="008A6306">
        <w:rPr>
          <w:rFonts w:ascii="Comic Sans MS" w:hAnsi="Comic Sans MS"/>
          <w:bCs/>
          <w:lang w:val="fr-FR"/>
        </w:rPr>
        <w:t>falls</w:t>
      </w:r>
      <w:proofErr w:type="spellEnd"/>
      <w:r w:rsidRPr="008A6306">
        <w:rPr>
          <w:rFonts w:ascii="Comic Sans MS" w:hAnsi="Comic Sans MS"/>
          <w:bCs/>
          <w:lang w:val="fr-FR"/>
        </w:rPr>
        <w:t xml:space="preserve">, 25th </w:t>
      </w:r>
      <w:proofErr w:type="spellStart"/>
      <w:r w:rsidRPr="008A6306">
        <w:rPr>
          <w:rFonts w:ascii="Comic Sans MS" w:hAnsi="Comic Sans MS"/>
          <w:bCs/>
          <w:lang w:val="fr-FR"/>
        </w:rPr>
        <w:t>European</w:t>
      </w:r>
      <w:proofErr w:type="spellEnd"/>
      <w:r w:rsidRPr="008A6306">
        <w:rPr>
          <w:rFonts w:ascii="Comic Sans MS" w:hAnsi="Comic Sans MS"/>
          <w:bCs/>
          <w:lang w:val="fr-FR"/>
        </w:rPr>
        <w:t xml:space="preserve"> </w:t>
      </w:r>
      <w:proofErr w:type="spellStart"/>
      <w:r w:rsidRPr="008A6306">
        <w:rPr>
          <w:rFonts w:ascii="Comic Sans MS" w:hAnsi="Comic Sans MS"/>
          <w:bCs/>
          <w:lang w:val="fr-FR"/>
        </w:rPr>
        <w:t>congress</w:t>
      </w:r>
      <w:proofErr w:type="spellEnd"/>
      <w:r w:rsidRPr="008A6306">
        <w:rPr>
          <w:rFonts w:ascii="Comic Sans MS" w:hAnsi="Comic Sans MS"/>
          <w:bCs/>
          <w:lang w:val="fr-FR"/>
        </w:rPr>
        <w:t xml:space="preserve"> of </w:t>
      </w:r>
      <w:proofErr w:type="spellStart"/>
      <w:r w:rsidRPr="008A6306">
        <w:rPr>
          <w:rFonts w:ascii="Comic Sans MS" w:hAnsi="Comic Sans MS"/>
          <w:bCs/>
          <w:lang w:val="fr-FR"/>
        </w:rPr>
        <w:t>psychiatry</w:t>
      </w:r>
      <w:proofErr w:type="spellEnd"/>
      <w:r w:rsidRPr="008A6306">
        <w:rPr>
          <w:rFonts w:ascii="Comic Sans MS" w:hAnsi="Comic Sans MS"/>
          <w:bCs/>
          <w:lang w:val="fr-FR"/>
        </w:rPr>
        <w:t xml:space="preserve">, 1–4 April, Florence, </w:t>
      </w:r>
      <w:proofErr w:type="spellStart"/>
      <w:r w:rsidRPr="008A6306">
        <w:rPr>
          <w:rFonts w:ascii="Comic Sans MS" w:hAnsi="Comic Sans MS"/>
          <w:bCs/>
          <w:lang w:val="fr-FR"/>
        </w:rPr>
        <w:t>Italy</w:t>
      </w:r>
      <w:proofErr w:type="spellEnd"/>
      <w:r w:rsidRPr="008A6306">
        <w:rPr>
          <w:rFonts w:ascii="Comic Sans MS" w:hAnsi="Comic Sans MS"/>
          <w:bCs/>
          <w:lang w:val="fr-FR"/>
        </w:rPr>
        <w:t>.</w:t>
      </w:r>
      <w:r w:rsidRPr="008A6306">
        <w:rPr>
          <w:rFonts w:ascii="Comic Sans MS" w:hAnsi="Comic Sans MS"/>
          <w:lang w:val="en-US"/>
        </w:rPr>
        <w:t xml:space="preserve"> </w:t>
      </w:r>
      <w:proofErr w:type="spellStart"/>
      <w:r w:rsidRPr="008A6306">
        <w:rPr>
          <w:rFonts w:ascii="Comic Sans MS" w:hAnsi="Comic Sans MS"/>
          <w:bCs/>
          <w:lang w:val="fr-FR"/>
        </w:rPr>
        <w:t>European</w:t>
      </w:r>
      <w:proofErr w:type="spellEnd"/>
      <w:r w:rsidRPr="008A6306">
        <w:rPr>
          <w:rFonts w:ascii="Comic Sans MS" w:hAnsi="Comic Sans MS"/>
          <w:bCs/>
          <w:lang w:val="fr-FR"/>
        </w:rPr>
        <w:t xml:space="preserve"> </w:t>
      </w:r>
      <w:proofErr w:type="spellStart"/>
      <w:r w:rsidRPr="008A6306">
        <w:rPr>
          <w:rFonts w:ascii="Comic Sans MS" w:hAnsi="Comic Sans MS"/>
          <w:bCs/>
          <w:lang w:val="fr-FR"/>
        </w:rPr>
        <w:t>Psychiatry</w:t>
      </w:r>
      <w:proofErr w:type="spellEnd"/>
      <w:r w:rsidRPr="008A6306">
        <w:rPr>
          <w:rFonts w:ascii="Comic Sans MS" w:hAnsi="Comic Sans MS"/>
          <w:bCs/>
          <w:lang w:val="fr-FR"/>
        </w:rPr>
        <w:t xml:space="preserve">, Vol. 41, S659–S660E. </w:t>
      </w:r>
      <w:proofErr w:type="gramStart"/>
      <w:r w:rsidRPr="008A6306">
        <w:rPr>
          <w:rFonts w:ascii="Comic Sans MS" w:hAnsi="Comic Sans MS"/>
          <w:color w:val="333333"/>
          <w:shd w:val="clear" w:color="auto" w:fill="FFFFFF"/>
          <w:lang w:val="en-US"/>
        </w:rPr>
        <w:t>DOI:</w:t>
      </w:r>
      <w:proofErr w:type="gramEnd"/>
      <w:r w:rsidRPr="008A6306">
        <w:rPr>
          <w:rFonts w:ascii="Comic Sans MS" w:hAnsi="Comic Sans MS"/>
          <w:color w:val="333333"/>
          <w:shd w:val="clear" w:color="auto" w:fill="FFFFFF"/>
          <w:lang w:val="en-US"/>
        </w:rPr>
        <w:t> </w:t>
      </w:r>
      <w:hyperlink r:id="rId59" w:history="1">
        <w:r w:rsidRPr="008A6306">
          <w:rPr>
            <w:rStyle w:val="-"/>
            <w:rFonts w:ascii="Comic Sans MS" w:hAnsi="Comic Sans MS"/>
            <w:color w:val="0099CC"/>
            <w:shd w:val="clear" w:color="auto" w:fill="FFFFFF"/>
            <w:lang w:val="en-US"/>
          </w:rPr>
          <w:t>https://doi.org/10.1016/j.eurpsy.2017.01.1112</w:t>
        </w:r>
      </w:hyperlink>
    </w:p>
    <w:p w14:paraId="7BB2CDFC" w14:textId="77777777" w:rsidR="003E2194" w:rsidRPr="008A6306" w:rsidRDefault="003E2194" w:rsidP="00C230BB">
      <w:pPr>
        <w:pStyle w:val="ac"/>
        <w:numPr>
          <w:ilvl w:val="0"/>
          <w:numId w:val="41"/>
        </w:numPr>
        <w:spacing w:line="360" w:lineRule="auto"/>
        <w:jc w:val="both"/>
        <w:rPr>
          <w:rFonts w:ascii="Comic Sans MS" w:hAnsi="Comic Sans MS"/>
          <w:bCs/>
          <w:lang w:val="fr-FR"/>
        </w:rPr>
      </w:pPr>
      <w:proofErr w:type="spellStart"/>
      <w:r w:rsidRPr="008A6306">
        <w:rPr>
          <w:rFonts w:ascii="Comic Sans MS" w:hAnsi="Comic Sans MS"/>
          <w:bCs/>
          <w:lang w:val="fr-FR"/>
        </w:rPr>
        <w:t>Lianou</w:t>
      </w:r>
      <w:proofErr w:type="spellEnd"/>
      <w:r w:rsidRPr="008A6306">
        <w:rPr>
          <w:rFonts w:ascii="Comic Sans MS" w:hAnsi="Comic Sans MS"/>
          <w:bCs/>
          <w:lang w:val="fr-FR"/>
        </w:rPr>
        <w:t xml:space="preserve">, L, </w:t>
      </w:r>
      <w:proofErr w:type="spellStart"/>
      <w:r w:rsidRPr="008A6306">
        <w:rPr>
          <w:rFonts w:ascii="Comic Sans MS" w:hAnsi="Comic Sans MS"/>
          <w:bCs/>
          <w:lang w:val="fr-FR"/>
        </w:rPr>
        <w:t>Bavelou</w:t>
      </w:r>
      <w:proofErr w:type="spellEnd"/>
      <w:r w:rsidRPr="008A6306">
        <w:rPr>
          <w:rFonts w:ascii="Comic Sans MS" w:hAnsi="Comic Sans MS"/>
          <w:bCs/>
          <w:lang w:val="fr-FR"/>
        </w:rPr>
        <w:t xml:space="preserve">, A., </w:t>
      </w:r>
      <w:r w:rsidRPr="008A6306">
        <w:rPr>
          <w:rFonts w:ascii="Comic Sans MS" w:hAnsi="Comic Sans MS"/>
          <w:b/>
          <w:bCs/>
          <w:lang w:val="fr-FR"/>
        </w:rPr>
        <w:t>Mentis, M.,</w:t>
      </w:r>
      <w:r w:rsidRPr="008A6306">
        <w:rPr>
          <w:rFonts w:ascii="Comic Sans MS" w:hAnsi="Comic Sans MS"/>
          <w:bCs/>
          <w:lang w:val="fr-FR"/>
        </w:rPr>
        <w:t xml:space="preserve"> </w:t>
      </w:r>
      <w:proofErr w:type="spellStart"/>
      <w:r w:rsidRPr="008A6306">
        <w:rPr>
          <w:rFonts w:ascii="Comic Sans MS" w:hAnsi="Comic Sans MS"/>
          <w:bCs/>
          <w:lang w:val="fr-FR"/>
        </w:rPr>
        <w:t>Stolakis</w:t>
      </w:r>
      <w:proofErr w:type="spellEnd"/>
      <w:r w:rsidRPr="008A6306">
        <w:rPr>
          <w:rFonts w:ascii="Comic Sans MS" w:hAnsi="Comic Sans MS"/>
          <w:bCs/>
          <w:lang w:val="fr-FR"/>
        </w:rPr>
        <w:t xml:space="preserve">, K., </w:t>
      </w:r>
      <w:proofErr w:type="spellStart"/>
      <w:r w:rsidRPr="008A6306">
        <w:rPr>
          <w:rFonts w:ascii="Comic Sans MS" w:hAnsi="Comic Sans MS"/>
          <w:bCs/>
          <w:lang w:val="fr-FR"/>
        </w:rPr>
        <w:t>Diamantakis</w:t>
      </w:r>
      <w:proofErr w:type="spellEnd"/>
      <w:r w:rsidRPr="008A6306">
        <w:rPr>
          <w:rFonts w:ascii="Comic Sans MS" w:hAnsi="Comic Sans MS"/>
          <w:bCs/>
          <w:lang w:val="fr-FR"/>
        </w:rPr>
        <w:t xml:space="preserve">, G., </w:t>
      </w:r>
      <w:proofErr w:type="spellStart"/>
      <w:r w:rsidRPr="008A6306">
        <w:rPr>
          <w:rFonts w:ascii="Comic Sans MS" w:hAnsi="Comic Sans MS"/>
          <w:bCs/>
          <w:lang w:val="fr-FR"/>
        </w:rPr>
        <w:t>Panagiotopoulos</w:t>
      </w:r>
      <w:proofErr w:type="spellEnd"/>
      <w:r w:rsidRPr="008A6306">
        <w:rPr>
          <w:rFonts w:ascii="Comic Sans MS" w:hAnsi="Comic Sans MS"/>
          <w:bCs/>
          <w:lang w:val="fr-FR"/>
        </w:rPr>
        <w:t>, E. (2017</w:t>
      </w:r>
      <w:proofErr w:type="gramStart"/>
      <w:r w:rsidRPr="008A6306">
        <w:rPr>
          <w:rFonts w:ascii="Comic Sans MS" w:hAnsi="Comic Sans MS"/>
          <w:bCs/>
          <w:lang w:val="fr-FR"/>
        </w:rPr>
        <w:t>):</w:t>
      </w:r>
      <w:proofErr w:type="gramEnd"/>
      <w:r w:rsidRPr="008A6306">
        <w:rPr>
          <w:rFonts w:ascii="Comic Sans MS" w:hAnsi="Comic Sans MS"/>
          <w:bCs/>
          <w:lang w:val="fr-FR"/>
        </w:rPr>
        <w:t xml:space="preserve"> Most </w:t>
      </w:r>
      <w:proofErr w:type="spellStart"/>
      <w:r w:rsidRPr="008A6306">
        <w:rPr>
          <w:rFonts w:ascii="Comic Sans MS" w:hAnsi="Comic Sans MS"/>
          <w:bCs/>
          <w:lang w:val="fr-FR"/>
        </w:rPr>
        <w:t>useful</w:t>
      </w:r>
      <w:proofErr w:type="spellEnd"/>
      <w:r w:rsidRPr="008A6306">
        <w:rPr>
          <w:rFonts w:ascii="Comic Sans MS" w:hAnsi="Comic Sans MS"/>
          <w:bCs/>
          <w:lang w:val="fr-FR"/>
        </w:rPr>
        <w:t xml:space="preserve"> and </w:t>
      </w:r>
      <w:proofErr w:type="spellStart"/>
      <w:r w:rsidRPr="008A6306">
        <w:rPr>
          <w:rFonts w:ascii="Comic Sans MS" w:hAnsi="Comic Sans MS"/>
          <w:bCs/>
          <w:lang w:val="fr-FR"/>
        </w:rPr>
        <w:t>predictive</w:t>
      </w:r>
      <w:proofErr w:type="spellEnd"/>
      <w:r w:rsidRPr="008A6306">
        <w:rPr>
          <w:rFonts w:ascii="Comic Sans MS" w:hAnsi="Comic Sans MS"/>
          <w:bCs/>
          <w:lang w:val="fr-FR"/>
        </w:rPr>
        <w:t xml:space="preserve"> </w:t>
      </w:r>
      <w:proofErr w:type="spellStart"/>
      <w:r w:rsidRPr="008A6306">
        <w:rPr>
          <w:rFonts w:ascii="Comic Sans MS" w:hAnsi="Comic Sans MS"/>
          <w:bCs/>
          <w:lang w:val="fr-FR"/>
        </w:rPr>
        <w:t>indicator</w:t>
      </w:r>
      <w:proofErr w:type="spellEnd"/>
      <w:r w:rsidRPr="008A6306">
        <w:rPr>
          <w:rFonts w:ascii="Comic Sans MS" w:hAnsi="Comic Sans MS"/>
          <w:bCs/>
          <w:lang w:val="fr-FR"/>
        </w:rPr>
        <w:t xml:space="preserve"> for </w:t>
      </w:r>
      <w:proofErr w:type="spellStart"/>
      <w:r w:rsidRPr="008A6306">
        <w:rPr>
          <w:rFonts w:ascii="Comic Sans MS" w:hAnsi="Comic Sans MS"/>
          <w:bCs/>
          <w:lang w:val="fr-FR"/>
        </w:rPr>
        <w:t>mortallity</w:t>
      </w:r>
      <w:proofErr w:type="spellEnd"/>
      <w:r w:rsidRPr="008A6306">
        <w:rPr>
          <w:rFonts w:ascii="Comic Sans MS" w:hAnsi="Comic Sans MS"/>
          <w:bCs/>
          <w:lang w:val="fr-FR"/>
        </w:rPr>
        <w:t xml:space="preserve"> and </w:t>
      </w:r>
      <w:proofErr w:type="spellStart"/>
      <w:r w:rsidRPr="008A6306">
        <w:rPr>
          <w:rFonts w:ascii="Comic Sans MS" w:hAnsi="Comic Sans MS"/>
          <w:bCs/>
          <w:lang w:val="fr-FR"/>
        </w:rPr>
        <w:t>quality</w:t>
      </w:r>
      <w:proofErr w:type="spellEnd"/>
      <w:r w:rsidRPr="008A6306">
        <w:rPr>
          <w:rFonts w:ascii="Comic Sans MS" w:hAnsi="Comic Sans MS"/>
          <w:bCs/>
          <w:lang w:val="fr-FR"/>
        </w:rPr>
        <w:t xml:space="preserve"> of life in patients </w:t>
      </w:r>
      <w:proofErr w:type="spellStart"/>
      <w:r w:rsidRPr="008A6306">
        <w:rPr>
          <w:rFonts w:ascii="Comic Sans MS" w:hAnsi="Comic Sans MS"/>
          <w:bCs/>
          <w:lang w:val="fr-FR"/>
        </w:rPr>
        <w:t>with</w:t>
      </w:r>
      <w:proofErr w:type="spellEnd"/>
      <w:r w:rsidRPr="008A6306">
        <w:rPr>
          <w:rFonts w:ascii="Comic Sans MS" w:hAnsi="Comic Sans MS"/>
          <w:bCs/>
          <w:lang w:val="fr-FR"/>
        </w:rPr>
        <w:t xml:space="preserve"> </w:t>
      </w:r>
      <w:proofErr w:type="spellStart"/>
      <w:r w:rsidRPr="008A6306">
        <w:rPr>
          <w:rFonts w:ascii="Comic Sans MS" w:hAnsi="Comic Sans MS"/>
          <w:bCs/>
          <w:lang w:val="fr-FR"/>
        </w:rPr>
        <w:t>osteoporotic</w:t>
      </w:r>
      <w:proofErr w:type="spellEnd"/>
      <w:r w:rsidRPr="008A6306">
        <w:rPr>
          <w:rFonts w:ascii="Comic Sans MS" w:hAnsi="Comic Sans MS"/>
          <w:bCs/>
          <w:lang w:val="fr-FR"/>
        </w:rPr>
        <w:t xml:space="preserve"> fractures, 6th FFN Global </w:t>
      </w:r>
      <w:proofErr w:type="spellStart"/>
      <w:r w:rsidRPr="008A6306">
        <w:rPr>
          <w:rFonts w:ascii="Comic Sans MS" w:hAnsi="Comic Sans MS"/>
          <w:bCs/>
          <w:lang w:val="fr-FR"/>
        </w:rPr>
        <w:t>Congress</w:t>
      </w:r>
      <w:proofErr w:type="spellEnd"/>
      <w:r w:rsidRPr="008A6306">
        <w:rPr>
          <w:rFonts w:ascii="Comic Sans MS" w:hAnsi="Comic Sans MS"/>
          <w:bCs/>
          <w:lang w:val="fr-FR"/>
        </w:rPr>
        <w:t xml:space="preserve"> 2017</w:t>
      </w:r>
      <w:proofErr w:type="gramStart"/>
      <w:r w:rsidRPr="008A6306">
        <w:rPr>
          <w:rFonts w:ascii="Comic Sans MS" w:hAnsi="Comic Sans MS"/>
          <w:bCs/>
          <w:lang w:val="fr-FR"/>
        </w:rPr>
        <w:t>, ,</w:t>
      </w:r>
      <w:proofErr w:type="gramEnd"/>
      <w:r w:rsidRPr="008A6306">
        <w:rPr>
          <w:rFonts w:ascii="Comic Sans MS" w:hAnsi="Comic Sans MS"/>
          <w:bCs/>
          <w:lang w:val="fr-FR"/>
        </w:rPr>
        <w:t xml:space="preserve"> PE 5-11 (p.129), </w:t>
      </w:r>
      <w:proofErr w:type="spellStart"/>
      <w:r w:rsidRPr="008A6306">
        <w:rPr>
          <w:rFonts w:ascii="Comic Sans MS" w:hAnsi="Comic Sans MS"/>
          <w:bCs/>
          <w:lang w:val="fr-FR"/>
        </w:rPr>
        <w:t>MalmÖ</w:t>
      </w:r>
      <w:proofErr w:type="spellEnd"/>
      <w:r w:rsidRPr="008A6306">
        <w:rPr>
          <w:rFonts w:ascii="Comic Sans MS" w:hAnsi="Comic Sans MS"/>
          <w:bCs/>
          <w:lang w:val="fr-FR"/>
        </w:rPr>
        <w:t xml:space="preserve"> </w:t>
      </w:r>
      <w:proofErr w:type="spellStart"/>
      <w:r w:rsidRPr="008A6306">
        <w:rPr>
          <w:rFonts w:ascii="Comic Sans MS" w:hAnsi="Comic Sans MS"/>
          <w:bCs/>
          <w:lang w:val="fr-FR"/>
        </w:rPr>
        <w:t>Sweden</w:t>
      </w:r>
      <w:proofErr w:type="spellEnd"/>
      <w:r w:rsidRPr="008A6306">
        <w:rPr>
          <w:rFonts w:ascii="Comic Sans MS" w:hAnsi="Comic Sans MS"/>
          <w:bCs/>
          <w:lang w:val="fr-FR"/>
        </w:rPr>
        <w:t xml:space="preserve">, 24-26  </w:t>
      </w:r>
    </w:p>
    <w:p w14:paraId="15953B1B" w14:textId="77777777" w:rsidR="003E2194" w:rsidRPr="008A6306" w:rsidRDefault="003E2194" w:rsidP="00C230BB">
      <w:pPr>
        <w:pStyle w:val="ac"/>
        <w:numPr>
          <w:ilvl w:val="0"/>
          <w:numId w:val="41"/>
        </w:numPr>
        <w:spacing w:line="360" w:lineRule="auto"/>
        <w:jc w:val="both"/>
        <w:rPr>
          <w:rFonts w:ascii="Comic Sans MS" w:hAnsi="Comic Sans MS"/>
          <w:bCs/>
          <w:lang w:val="fr-FR"/>
        </w:rPr>
      </w:pPr>
      <w:r w:rsidRPr="008A6306">
        <w:rPr>
          <w:rFonts w:ascii="Comic Sans MS" w:hAnsi="Comic Sans MS"/>
          <w:bCs/>
        </w:rPr>
        <w:t xml:space="preserve">Κυριακίδης, Α., </w:t>
      </w:r>
      <w:proofErr w:type="spellStart"/>
      <w:r w:rsidRPr="008A6306">
        <w:rPr>
          <w:rFonts w:ascii="Comic Sans MS" w:hAnsi="Comic Sans MS"/>
          <w:bCs/>
        </w:rPr>
        <w:t>Τζάβεζ</w:t>
      </w:r>
      <w:proofErr w:type="spellEnd"/>
      <w:r w:rsidRPr="008A6306">
        <w:rPr>
          <w:rFonts w:ascii="Comic Sans MS" w:hAnsi="Comic Sans MS"/>
          <w:bCs/>
        </w:rPr>
        <w:t xml:space="preserve">, Κ., </w:t>
      </w:r>
      <w:proofErr w:type="spellStart"/>
      <w:r w:rsidRPr="008A6306">
        <w:rPr>
          <w:rFonts w:ascii="Comic Sans MS" w:hAnsi="Comic Sans MS"/>
          <w:bCs/>
        </w:rPr>
        <w:t>Κοκοής</w:t>
      </w:r>
      <w:proofErr w:type="spellEnd"/>
      <w:r w:rsidRPr="008A6306">
        <w:rPr>
          <w:rFonts w:ascii="Comic Sans MS" w:hAnsi="Comic Sans MS"/>
          <w:bCs/>
        </w:rPr>
        <w:t xml:space="preserve">, Χ., Μαρίνη, Κ., </w:t>
      </w:r>
      <w:r w:rsidRPr="008A6306">
        <w:rPr>
          <w:rFonts w:ascii="Comic Sans MS" w:hAnsi="Comic Sans MS"/>
          <w:b/>
          <w:bCs/>
        </w:rPr>
        <w:t>Μέντης, Μ</w:t>
      </w:r>
      <w:r w:rsidRPr="008A6306">
        <w:rPr>
          <w:rFonts w:ascii="Comic Sans MS" w:hAnsi="Comic Sans MS"/>
          <w:bCs/>
        </w:rPr>
        <w:t>., Παναγιωτόπουλος, Η. (2017): Σχεδιασμός προγράμματος δια βίου παρακολούθησης ατόμων με κάκωση νωτιαίου μυελού στη Δυτική Ελλάδα, 2</w:t>
      </w:r>
      <w:r w:rsidRPr="008A6306">
        <w:rPr>
          <w:rFonts w:ascii="Comic Sans MS" w:hAnsi="Comic Sans MS"/>
          <w:bCs/>
          <w:vertAlign w:val="superscript"/>
        </w:rPr>
        <w:t>ο</w:t>
      </w:r>
      <w:r w:rsidRPr="008A6306">
        <w:rPr>
          <w:rFonts w:ascii="Comic Sans MS" w:hAnsi="Comic Sans MS"/>
          <w:bCs/>
        </w:rPr>
        <w:t xml:space="preserve"> Πανελλήνιο Συνέδριο Τμήματος Μελέτης και Αποκατάστασης βλαβών Νωτιαίου Μυελού της Ελληνικής Εταιρείας Φυσικής Ιατρικής και Αποκατάστασης, 24-25 Νοεμβρίου, Θεσσαλονίκη: 11</w:t>
      </w:r>
    </w:p>
    <w:p w14:paraId="19092658" w14:textId="77777777" w:rsidR="003E2194" w:rsidRPr="008A6306" w:rsidRDefault="003E2194" w:rsidP="00C230BB">
      <w:pPr>
        <w:pStyle w:val="ac"/>
        <w:numPr>
          <w:ilvl w:val="0"/>
          <w:numId w:val="41"/>
        </w:numPr>
        <w:spacing w:line="360" w:lineRule="auto"/>
        <w:jc w:val="both"/>
        <w:rPr>
          <w:rFonts w:ascii="Comic Sans MS" w:hAnsi="Comic Sans MS"/>
        </w:rPr>
      </w:pPr>
      <w:r w:rsidRPr="008A6306">
        <w:rPr>
          <w:rFonts w:ascii="Comic Sans MS" w:hAnsi="Comic Sans MS"/>
          <w:b/>
        </w:rPr>
        <w:t>Μέντης, Μ.,</w:t>
      </w:r>
      <w:r w:rsidRPr="008A6306">
        <w:rPr>
          <w:rFonts w:ascii="Comic Sans MS" w:hAnsi="Comic Sans MS"/>
        </w:rPr>
        <w:t xml:space="preserve"> </w:t>
      </w:r>
      <w:proofErr w:type="spellStart"/>
      <w:r w:rsidRPr="008A6306">
        <w:rPr>
          <w:rFonts w:ascii="Comic Sans MS" w:hAnsi="Comic Sans MS"/>
        </w:rPr>
        <w:t>Μαρνέρας</w:t>
      </w:r>
      <w:proofErr w:type="spellEnd"/>
      <w:r w:rsidRPr="008A6306">
        <w:rPr>
          <w:rFonts w:ascii="Comic Sans MS" w:hAnsi="Comic Sans MS"/>
        </w:rPr>
        <w:t xml:space="preserve">, Χ., Στάθη, Κ., Κοντονή, Κ., </w:t>
      </w:r>
      <w:proofErr w:type="spellStart"/>
      <w:r w:rsidRPr="008A6306">
        <w:rPr>
          <w:rFonts w:ascii="Comic Sans MS" w:hAnsi="Comic Sans MS"/>
        </w:rPr>
        <w:t>Ρουσσιάς</w:t>
      </w:r>
      <w:proofErr w:type="spellEnd"/>
      <w:r w:rsidRPr="008A6306">
        <w:rPr>
          <w:rFonts w:ascii="Comic Sans MS" w:hAnsi="Comic Sans MS"/>
        </w:rPr>
        <w:t xml:space="preserve">, Μ., </w:t>
      </w:r>
      <w:proofErr w:type="spellStart"/>
      <w:r w:rsidRPr="008A6306">
        <w:rPr>
          <w:rFonts w:ascii="Comic Sans MS" w:hAnsi="Comic Sans MS"/>
        </w:rPr>
        <w:t>Γερόλυμος</w:t>
      </w:r>
      <w:proofErr w:type="spellEnd"/>
      <w:r w:rsidRPr="008A6306">
        <w:rPr>
          <w:rFonts w:ascii="Comic Sans MS" w:hAnsi="Comic Sans MS"/>
        </w:rPr>
        <w:t xml:space="preserve">, Β., </w:t>
      </w:r>
      <w:proofErr w:type="spellStart"/>
      <w:r w:rsidRPr="008A6306">
        <w:rPr>
          <w:rFonts w:ascii="Comic Sans MS" w:hAnsi="Comic Sans MS"/>
        </w:rPr>
        <w:t>Κοκκίνη</w:t>
      </w:r>
      <w:proofErr w:type="spellEnd"/>
      <w:r w:rsidRPr="008A6306">
        <w:rPr>
          <w:rFonts w:ascii="Comic Sans MS" w:hAnsi="Comic Sans MS"/>
        </w:rPr>
        <w:t xml:space="preserve">, Π., Δημητροπούλου, Χ., Τριάντου, Β., </w:t>
      </w:r>
      <w:proofErr w:type="spellStart"/>
      <w:r w:rsidRPr="008A6306">
        <w:rPr>
          <w:rFonts w:ascii="Comic Sans MS" w:hAnsi="Comic Sans MS"/>
        </w:rPr>
        <w:t>Ατόλικο</w:t>
      </w:r>
      <w:proofErr w:type="spellEnd"/>
      <w:r w:rsidRPr="008A6306">
        <w:rPr>
          <w:rFonts w:ascii="Comic Sans MS" w:hAnsi="Comic Sans MS"/>
        </w:rPr>
        <w:t>, Ν. (2014): Δυνατότητες υλοποίησης Προγραμμάτων Φιλοξενουσών Οικογενειών στην 6</w:t>
      </w:r>
      <w:r w:rsidRPr="008A6306">
        <w:rPr>
          <w:rFonts w:ascii="Comic Sans MS" w:hAnsi="Comic Sans MS"/>
          <w:vertAlign w:val="superscript"/>
        </w:rPr>
        <w:t>η</w:t>
      </w:r>
      <w:r w:rsidRPr="008A6306">
        <w:rPr>
          <w:rFonts w:ascii="Comic Sans MS" w:hAnsi="Comic Sans MS"/>
        </w:rPr>
        <w:t xml:space="preserve"> ΥΠΕ, 2</w:t>
      </w:r>
      <w:r w:rsidRPr="008A6306">
        <w:rPr>
          <w:rFonts w:ascii="Comic Sans MS" w:hAnsi="Comic Sans MS"/>
          <w:vertAlign w:val="superscript"/>
        </w:rPr>
        <w:t>ο</w:t>
      </w:r>
      <w:r w:rsidRPr="008A6306">
        <w:rPr>
          <w:rFonts w:ascii="Comic Sans MS" w:hAnsi="Comic Sans MS"/>
        </w:rPr>
        <w:t xml:space="preserve"> Συνέδριο Ψυχικής Υγείας στην Π.Φ.Υ., 18-20 Δεκεμβρίου, Μέγαρο Μουσικής, Αθήνα</w:t>
      </w:r>
    </w:p>
    <w:p w14:paraId="0F10C5E7" w14:textId="77777777" w:rsidR="003E2194" w:rsidRPr="008A6306" w:rsidRDefault="003E2194" w:rsidP="00C230BB">
      <w:pPr>
        <w:pStyle w:val="ac"/>
        <w:numPr>
          <w:ilvl w:val="0"/>
          <w:numId w:val="41"/>
        </w:numPr>
        <w:spacing w:line="360" w:lineRule="auto"/>
        <w:jc w:val="both"/>
        <w:rPr>
          <w:rFonts w:ascii="Comic Sans MS" w:hAnsi="Comic Sans MS"/>
        </w:rPr>
      </w:pPr>
      <w:r w:rsidRPr="008A6306">
        <w:rPr>
          <w:rFonts w:ascii="Comic Sans MS" w:hAnsi="Comic Sans MS"/>
          <w:b/>
          <w:bCs/>
          <w:lang w:val="en-GB"/>
        </w:rPr>
        <w:t>M</w:t>
      </w:r>
      <w:proofErr w:type="spellStart"/>
      <w:r w:rsidRPr="008A6306">
        <w:rPr>
          <w:rFonts w:ascii="Comic Sans MS" w:hAnsi="Comic Sans MS"/>
          <w:b/>
          <w:bCs/>
        </w:rPr>
        <w:t>έντης</w:t>
      </w:r>
      <w:proofErr w:type="spellEnd"/>
      <w:r w:rsidRPr="008A6306">
        <w:rPr>
          <w:rFonts w:ascii="Comic Sans MS" w:hAnsi="Comic Sans MS"/>
          <w:b/>
          <w:bCs/>
        </w:rPr>
        <w:t xml:space="preserve">, Μ. (2013). </w:t>
      </w:r>
      <w:r w:rsidRPr="008A6306">
        <w:rPr>
          <w:rFonts w:ascii="Comic Sans MS" w:hAnsi="Comic Sans MS"/>
          <w:bCs/>
        </w:rPr>
        <w:t xml:space="preserve">«Κοινωνική υποστήριξη σε οικογένειες φροντιστές με ψυχωτικό μέλος – Η αναγκαιότητα δικτύωσης σε Συλλόγους για τη Ψυχική Υγεία», 1ο Πανελλήνιο Συνέδριο Ψυχικής Υγείας στην Πρωτοβάθμια Φροντίδα Υγείας, 10-13 Οκτωβρίου 2013, Αθήνα. </w:t>
      </w:r>
    </w:p>
    <w:p w14:paraId="1184F0C8" w14:textId="77777777" w:rsidR="003E2194" w:rsidRPr="008A6306" w:rsidRDefault="003E2194" w:rsidP="00C230BB">
      <w:pPr>
        <w:pStyle w:val="ac"/>
        <w:numPr>
          <w:ilvl w:val="0"/>
          <w:numId w:val="41"/>
        </w:numPr>
        <w:spacing w:line="360" w:lineRule="auto"/>
        <w:jc w:val="both"/>
        <w:rPr>
          <w:rFonts w:ascii="Comic Sans MS" w:hAnsi="Comic Sans MS"/>
          <w:lang w:val="en-US"/>
        </w:rPr>
      </w:pPr>
      <w:bookmarkStart w:id="151" w:name="_Hlk128501860"/>
      <w:proofErr w:type="spellStart"/>
      <w:r w:rsidRPr="008A6306">
        <w:rPr>
          <w:rFonts w:ascii="Comic Sans MS" w:hAnsi="Comic Sans MS"/>
          <w:bCs/>
          <w:lang w:val="en-GB"/>
        </w:rPr>
        <w:t>Kotrsotsiou</w:t>
      </w:r>
      <w:proofErr w:type="spellEnd"/>
      <w:r w:rsidRPr="008A6306">
        <w:rPr>
          <w:rFonts w:ascii="Comic Sans MS" w:hAnsi="Comic Sans MS"/>
          <w:bCs/>
          <w:lang w:val="en-GB"/>
        </w:rPr>
        <w:t xml:space="preserve">, S., </w:t>
      </w:r>
      <w:proofErr w:type="spellStart"/>
      <w:r w:rsidRPr="008A6306">
        <w:rPr>
          <w:rFonts w:ascii="Comic Sans MS" w:hAnsi="Comic Sans MS"/>
          <w:lang w:val="en-GB"/>
        </w:rPr>
        <w:t>Gouva</w:t>
      </w:r>
      <w:proofErr w:type="spellEnd"/>
      <w:r w:rsidRPr="008A6306">
        <w:rPr>
          <w:rFonts w:ascii="Comic Sans MS" w:hAnsi="Comic Sans MS"/>
          <w:lang w:val="en-GB"/>
        </w:rPr>
        <w:t>, M.,</w:t>
      </w:r>
      <w:r w:rsidRPr="008A6306">
        <w:rPr>
          <w:rFonts w:ascii="Comic Sans MS" w:hAnsi="Comic Sans MS"/>
          <w:bCs/>
          <w:lang w:val="en-GB"/>
        </w:rPr>
        <w:t xml:space="preserve"> </w:t>
      </w:r>
      <w:r w:rsidRPr="008A6306">
        <w:rPr>
          <w:rFonts w:ascii="Comic Sans MS" w:hAnsi="Comic Sans MS"/>
          <w:b/>
          <w:bCs/>
          <w:lang w:val="en-GB"/>
        </w:rPr>
        <w:t>Mentis M.,</w:t>
      </w:r>
      <w:r w:rsidRPr="008A6306">
        <w:rPr>
          <w:rFonts w:ascii="Comic Sans MS" w:hAnsi="Comic Sans MS"/>
          <w:bCs/>
          <w:lang w:val="en-GB"/>
        </w:rPr>
        <w:t xml:space="preserve"> </w:t>
      </w:r>
      <w:proofErr w:type="spellStart"/>
      <w:r w:rsidRPr="008A6306">
        <w:rPr>
          <w:rFonts w:ascii="Comic Sans MS" w:hAnsi="Comic Sans MS"/>
          <w:bCs/>
          <w:lang w:val="en-GB"/>
        </w:rPr>
        <w:t>Paralikas</w:t>
      </w:r>
      <w:proofErr w:type="spellEnd"/>
      <w:r w:rsidRPr="008A6306">
        <w:rPr>
          <w:rFonts w:ascii="Comic Sans MS" w:hAnsi="Comic Sans MS"/>
          <w:bCs/>
          <w:lang w:val="en-GB"/>
        </w:rPr>
        <w:t xml:space="preserve">, Th., </w:t>
      </w:r>
      <w:proofErr w:type="spellStart"/>
      <w:r w:rsidRPr="008A6306">
        <w:rPr>
          <w:rFonts w:ascii="Comic Sans MS" w:hAnsi="Comic Sans MS"/>
          <w:bCs/>
          <w:lang w:val="en-GB"/>
        </w:rPr>
        <w:t>Koutsoumpa</w:t>
      </w:r>
      <w:proofErr w:type="spellEnd"/>
      <w:r w:rsidRPr="008A6306">
        <w:rPr>
          <w:rFonts w:ascii="Comic Sans MS" w:hAnsi="Comic Sans MS"/>
          <w:bCs/>
          <w:lang w:val="en-GB"/>
        </w:rPr>
        <w:t xml:space="preserve"> K. &amp; </w:t>
      </w:r>
      <w:proofErr w:type="spellStart"/>
      <w:r w:rsidRPr="008A6306">
        <w:rPr>
          <w:rFonts w:ascii="Comic Sans MS" w:hAnsi="Comic Sans MS"/>
          <w:bCs/>
          <w:lang w:val="en-GB"/>
        </w:rPr>
        <w:t>Kotrsotsiou</w:t>
      </w:r>
      <w:proofErr w:type="spellEnd"/>
      <w:r w:rsidRPr="008A6306">
        <w:rPr>
          <w:rFonts w:ascii="Comic Sans MS" w:hAnsi="Comic Sans MS"/>
          <w:bCs/>
          <w:lang w:val="en-GB"/>
        </w:rPr>
        <w:t xml:space="preserve"> E.</w:t>
      </w:r>
      <w:r w:rsidRPr="008A6306">
        <w:rPr>
          <w:rFonts w:ascii="Comic Sans MS" w:hAnsi="Comic Sans MS"/>
          <w:bCs/>
          <w:iCs/>
          <w:lang w:val="en-GB"/>
        </w:rPr>
        <w:t xml:space="preserve"> (2012). </w:t>
      </w:r>
      <w:r w:rsidRPr="008A6306">
        <w:rPr>
          <w:rFonts w:ascii="Comic Sans MS" w:hAnsi="Comic Sans MS"/>
          <w:bCs/>
          <w:iCs/>
          <w:color w:val="000000"/>
          <w:lang w:val="en-GB"/>
        </w:rPr>
        <w:t xml:space="preserve">State and Trait Anxiety: Differences Between Men and Women Greek </w:t>
      </w:r>
      <w:proofErr w:type="gramStart"/>
      <w:r w:rsidRPr="008A6306">
        <w:rPr>
          <w:rFonts w:ascii="Comic Sans MS" w:hAnsi="Comic Sans MS"/>
          <w:bCs/>
          <w:iCs/>
          <w:color w:val="000000"/>
          <w:lang w:val="en-GB"/>
        </w:rPr>
        <w:t xml:space="preserve">Roma,  </w:t>
      </w:r>
      <w:r w:rsidRPr="008A6306">
        <w:rPr>
          <w:rFonts w:ascii="Comic Sans MS" w:eastAsia="SimSun" w:hAnsi="Comic Sans MS"/>
          <w:color w:val="333333"/>
          <w:lang w:val="en-GB" w:eastAsia="zh-CN"/>
        </w:rPr>
        <w:t>1</w:t>
      </w:r>
      <w:proofErr w:type="gramEnd"/>
      <w:r w:rsidRPr="008A6306">
        <w:rPr>
          <w:rFonts w:ascii="Comic Sans MS" w:eastAsia="SimSun" w:hAnsi="Comic Sans MS"/>
          <w:color w:val="333333"/>
          <w:lang w:val="en-GB" w:eastAsia="zh-CN"/>
        </w:rPr>
        <w:t xml:space="preserve">st International Conference on Cultural Psychiatry in Mediterranean Countries, Tel-Aviv, Israel, 5-7 November. </w:t>
      </w:r>
      <w:r w:rsidRPr="008A6306">
        <w:rPr>
          <w:rFonts w:ascii="Comic Sans MS" w:hAnsi="Comic Sans MS"/>
          <w:bCs/>
          <w:iCs/>
          <w:color w:val="000000"/>
          <w:lang w:val="en-GB"/>
        </w:rPr>
        <w:t xml:space="preserve"> </w:t>
      </w:r>
    </w:p>
    <w:p w14:paraId="3415F589" w14:textId="77777777" w:rsidR="003E2194" w:rsidRPr="008A6306" w:rsidRDefault="003E2194" w:rsidP="00C230BB">
      <w:pPr>
        <w:pStyle w:val="ac"/>
        <w:numPr>
          <w:ilvl w:val="0"/>
          <w:numId w:val="41"/>
        </w:numPr>
        <w:spacing w:line="360" w:lineRule="auto"/>
        <w:jc w:val="both"/>
        <w:rPr>
          <w:rFonts w:ascii="Comic Sans MS" w:hAnsi="Comic Sans MS"/>
          <w:lang w:val="en-US"/>
        </w:rPr>
      </w:pPr>
      <w:bookmarkStart w:id="152" w:name="_Hlk128501920"/>
      <w:bookmarkEnd w:id="151"/>
      <w:proofErr w:type="spellStart"/>
      <w:r w:rsidRPr="008A6306">
        <w:rPr>
          <w:rFonts w:ascii="Comic Sans MS" w:hAnsi="Comic Sans MS"/>
          <w:bCs/>
          <w:lang w:val="en-GB"/>
        </w:rPr>
        <w:t>Paralikas</w:t>
      </w:r>
      <w:proofErr w:type="spellEnd"/>
      <w:r w:rsidRPr="008A6306">
        <w:rPr>
          <w:rFonts w:ascii="Comic Sans MS" w:hAnsi="Comic Sans MS"/>
          <w:bCs/>
          <w:lang w:val="en-GB"/>
        </w:rPr>
        <w:t xml:space="preserve">, Th., </w:t>
      </w:r>
      <w:proofErr w:type="spellStart"/>
      <w:r w:rsidRPr="008A6306">
        <w:rPr>
          <w:rFonts w:ascii="Comic Sans MS" w:hAnsi="Comic Sans MS"/>
          <w:lang w:val="en-GB"/>
        </w:rPr>
        <w:t>Gouva</w:t>
      </w:r>
      <w:proofErr w:type="spellEnd"/>
      <w:r w:rsidRPr="008A6306">
        <w:rPr>
          <w:rFonts w:ascii="Comic Sans MS" w:hAnsi="Comic Sans MS"/>
          <w:lang w:val="en-GB"/>
        </w:rPr>
        <w:t>, M.,</w:t>
      </w:r>
      <w:r w:rsidRPr="008A6306">
        <w:rPr>
          <w:rFonts w:ascii="Comic Sans MS" w:hAnsi="Comic Sans MS"/>
          <w:bCs/>
          <w:lang w:val="en-GB"/>
        </w:rPr>
        <w:t xml:space="preserve"> </w:t>
      </w:r>
      <w:r w:rsidRPr="008A6306">
        <w:rPr>
          <w:rFonts w:ascii="Comic Sans MS" w:hAnsi="Comic Sans MS"/>
          <w:b/>
          <w:bCs/>
          <w:lang w:val="en-GB"/>
        </w:rPr>
        <w:t>Mentis M.,</w:t>
      </w:r>
      <w:r w:rsidRPr="008A6306">
        <w:rPr>
          <w:rFonts w:ascii="Comic Sans MS" w:hAnsi="Comic Sans MS"/>
          <w:bCs/>
          <w:lang w:val="en-GB"/>
        </w:rPr>
        <w:t xml:space="preserve"> Kotrsotsiou, S., Paschou, A. &amp; </w:t>
      </w:r>
      <w:proofErr w:type="spellStart"/>
      <w:r w:rsidRPr="008A6306">
        <w:rPr>
          <w:rFonts w:ascii="Comic Sans MS" w:hAnsi="Comic Sans MS"/>
          <w:bCs/>
          <w:lang w:val="en-GB"/>
        </w:rPr>
        <w:t>Kotrsotsiou</w:t>
      </w:r>
      <w:proofErr w:type="spellEnd"/>
      <w:r w:rsidRPr="008A6306">
        <w:rPr>
          <w:rFonts w:ascii="Comic Sans MS" w:hAnsi="Comic Sans MS"/>
          <w:bCs/>
          <w:lang w:val="en-GB"/>
        </w:rPr>
        <w:t xml:space="preserve"> E.</w:t>
      </w:r>
      <w:r w:rsidRPr="008A6306">
        <w:rPr>
          <w:rFonts w:ascii="Comic Sans MS" w:hAnsi="Comic Sans MS"/>
          <w:bCs/>
          <w:iCs/>
          <w:lang w:val="en-GB"/>
        </w:rPr>
        <w:t xml:space="preserve"> (2012). </w:t>
      </w:r>
      <w:r w:rsidRPr="008A6306">
        <w:rPr>
          <w:rFonts w:ascii="Comic Sans MS" w:hAnsi="Comic Sans MS"/>
          <w:bCs/>
          <w:iCs/>
          <w:color w:val="000000"/>
          <w:lang w:val="en-GB"/>
        </w:rPr>
        <w:t xml:space="preserve">Distress Symptoms of Greek Roma, </w:t>
      </w:r>
      <w:r w:rsidRPr="008A6306">
        <w:rPr>
          <w:rFonts w:ascii="Comic Sans MS" w:eastAsia="SimSun" w:hAnsi="Comic Sans MS"/>
          <w:color w:val="333333"/>
          <w:lang w:val="en-GB" w:eastAsia="zh-CN"/>
        </w:rPr>
        <w:t>1st International Conference on Cultural Psychiatry in Mediterranean Countries, Tel-Aviv, Israel, 5-7 November</w:t>
      </w:r>
    </w:p>
    <w:bookmarkEnd w:id="152"/>
    <w:p w14:paraId="49794A2F" w14:textId="77777777" w:rsidR="003E2194" w:rsidRPr="008A6306" w:rsidRDefault="003E2194" w:rsidP="00C230BB">
      <w:pPr>
        <w:pStyle w:val="ac"/>
        <w:numPr>
          <w:ilvl w:val="0"/>
          <w:numId w:val="41"/>
        </w:numPr>
        <w:spacing w:line="360" w:lineRule="auto"/>
        <w:jc w:val="both"/>
        <w:rPr>
          <w:rFonts w:ascii="Comic Sans MS" w:hAnsi="Comic Sans MS"/>
          <w:lang w:val="en-US"/>
        </w:rPr>
      </w:pPr>
      <w:proofErr w:type="spellStart"/>
      <w:r w:rsidRPr="008A6306">
        <w:rPr>
          <w:rFonts w:ascii="Comic Sans MS" w:hAnsi="Comic Sans MS"/>
          <w:bCs/>
          <w:iCs/>
          <w:shd w:val="clear" w:color="auto" w:fill="FFFFFF" w:themeFill="background1"/>
          <w:lang w:val="fr-FR"/>
        </w:rPr>
        <w:t>Gouva</w:t>
      </w:r>
      <w:proofErr w:type="spellEnd"/>
      <w:r w:rsidRPr="008A6306">
        <w:rPr>
          <w:rFonts w:ascii="Comic Sans MS" w:hAnsi="Comic Sans MS"/>
          <w:bCs/>
          <w:iCs/>
          <w:shd w:val="clear" w:color="auto" w:fill="FFFFFF" w:themeFill="background1"/>
          <w:lang w:val="fr-FR"/>
        </w:rPr>
        <w:t xml:space="preserve"> M.</w:t>
      </w:r>
      <w:r w:rsidRPr="008A6306">
        <w:rPr>
          <w:rFonts w:ascii="Comic Sans MS" w:hAnsi="Comic Sans MS"/>
          <w:iCs/>
          <w:shd w:val="clear" w:color="auto" w:fill="FFFFFF" w:themeFill="background1"/>
          <w:lang w:val="fr-FR"/>
        </w:rPr>
        <w:t xml:space="preserve">, </w:t>
      </w:r>
      <w:r w:rsidRPr="008A6306">
        <w:rPr>
          <w:rFonts w:ascii="Comic Sans MS" w:hAnsi="Comic Sans MS"/>
          <w:b/>
          <w:iCs/>
          <w:shd w:val="clear" w:color="auto" w:fill="FFFFFF" w:themeFill="background1"/>
          <w:lang w:val="fr-FR"/>
        </w:rPr>
        <w:t>Mentis M.,</w:t>
      </w:r>
      <w:r w:rsidRPr="008A6306">
        <w:rPr>
          <w:rFonts w:ascii="Comic Sans MS" w:hAnsi="Comic Sans MS"/>
          <w:iCs/>
          <w:shd w:val="clear" w:color="auto" w:fill="FFFFFF" w:themeFill="background1"/>
          <w:lang w:val="fr-FR"/>
        </w:rPr>
        <w:t xml:space="preserve"> </w:t>
      </w:r>
      <w:proofErr w:type="spellStart"/>
      <w:r w:rsidRPr="008A6306">
        <w:rPr>
          <w:rFonts w:ascii="Comic Sans MS" w:hAnsi="Comic Sans MS"/>
          <w:iCs/>
          <w:shd w:val="clear" w:color="auto" w:fill="FFFFFF" w:themeFill="background1"/>
          <w:lang w:val="fr-FR"/>
        </w:rPr>
        <w:t>Mouzas</w:t>
      </w:r>
      <w:proofErr w:type="spellEnd"/>
      <w:r w:rsidRPr="008A6306">
        <w:rPr>
          <w:rFonts w:ascii="Comic Sans MS" w:hAnsi="Comic Sans MS"/>
          <w:iCs/>
          <w:shd w:val="clear" w:color="auto" w:fill="FFFFFF" w:themeFill="background1"/>
          <w:lang w:val="fr-FR"/>
        </w:rPr>
        <w:t xml:space="preserve"> O., </w:t>
      </w:r>
      <w:proofErr w:type="spellStart"/>
      <w:r w:rsidRPr="008A6306">
        <w:rPr>
          <w:rFonts w:ascii="Comic Sans MS" w:hAnsi="Comic Sans MS"/>
          <w:iCs/>
          <w:shd w:val="clear" w:color="auto" w:fill="FFFFFF" w:themeFill="background1"/>
          <w:lang w:val="fr-FR"/>
        </w:rPr>
        <w:t>Kotrotsiou</w:t>
      </w:r>
      <w:proofErr w:type="spellEnd"/>
      <w:r w:rsidRPr="008A6306">
        <w:rPr>
          <w:rFonts w:ascii="Comic Sans MS" w:hAnsi="Comic Sans MS"/>
          <w:iCs/>
          <w:shd w:val="clear" w:color="auto" w:fill="FFFFFF" w:themeFill="background1"/>
          <w:lang w:val="fr-FR"/>
        </w:rPr>
        <w:t xml:space="preserve"> E., </w:t>
      </w:r>
      <w:proofErr w:type="spellStart"/>
      <w:r w:rsidRPr="008A6306">
        <w:rPr>
          <w:rFonts w:ascii="Comic Sans MS" w:hAnsi="Comic Sans MS"/>
          <w:iCs/>
          <w:shd w:val="clear" w:color="auto" w:fill="FFFFFF" w:themeFill="background1"/>
          <w:lang w:val="fr-FR"/>
        </w:rPr>
        <w:t>Chatzoglou</w:t>
      </w:r>
      <w:proofErr w:type="spellEnd"/>
      <w:r w:rsidRPr="008A6306">
        <w:rPr>
          <w:rFonts w:ascii="Comic Sans MS" w:hAnsi="Comic Sans MS"/>
          <w:iCs/>
          <w:shd w:val="clear" w:color="auto" w:fill="FFFFFF" w:themeFill="background1"/>
          <w:lang w:val="fr-FR"/>
        </w:rPr>
        <w:t xml:space="preserve"> C. &amp; Angelopoulos</w:t>
      </w:r>
      <w:r w:rsidRPr="008A6306">
        <w:rPr>
          <w:rFonts w:ascii="Comic Sans MS" w:hAnsi="Comic Sans MS"/>
          <w:bCs/>
          <w:shd w:val="clear" w:color="auto" w:fill="FFFFFF" w:themeFill="background1"/>
          <w:lang w:val="fr-FR"/>
        </w:rPr>
        <w:t xml:space="preserve"> </w:t>
      </w:r>
      <w:r w:rsidRPr="008A6306">
        <w:rPr>
          <w:rFonts w:ascii="Comic Sans MS" w:hAnsi="Comic Sans MS"/>
          <w:iCs/>
          <w:shd w:val="clear" w:color="auto" w:fill="FFFFFF" w:themeFill="background1"/>
          <w:lang w:val="fr-FR"/>
        </w:rPr>
        <w:t>N. (2012).</w:t>
      </w:r>
      <w:r w:rsidRPr="008A6306">
        <w:rPr>
          <w:rFonts w:ascii="Comic Sans MS" w:hAnsi="Comic Sans MS"/>
          <w:iCs/>
          <w:lang w:val="fr-FR"/>
        </w:rPr>
        <w:t xml:space="preserve"> </w:t>
      </w:r>
      <w:r w:rsidRPr="008A6306">
        <w:rPr>
          <w:rFonts w:ascii="Comic Sans MS" w:hAnsi="Comic Sans MS"/>
          <w:bCs/>
          <w:lang w:val="en-US"/>
        </w:rPr>
        <w:t>Social support for caregivers of psychotic patients. 20</w:t>
      </w:r>
      <w:r w:rsidRPr="008A6306">
        <w:rPr>
          <w:rFonts w:ascii="Comic Sans MS" w:hAnsi="Comic Sans MS"/>
          <w:bCs/>
          <w:vertAlign w:val="superscript"/>
          <w:lang w:val="en-US"/>
        </w:rPr>
        <w:t>th</w:t>
      </w:r>
      <w:r w:rsidRPr="008A6306">
        <w:rPr>
          <w:rFonts w:ascii="Comic Sans MS" w:hAnsi="Comic Sans MS"/>
          <w:bCs/>
          <w:lang w:val="en-US"/>
        </w:rPr>
        <w:t xml:space="preserve"> European </w:t>
      </w:r>
      <w:r w:rsidRPr="008A6306">
        <w:rPr>
          <w:rFonts w:ascii="Comic Sans MS" w:hAnsi="Comic Sans MS"/>
          <w:bCs/>
          <w:lang w:val="en-US"/>
        </w:rPr>
        <w:lastRenderedPageBreak/>
        <w:t xml:space="preserve">Psychiatric Association Congress, 3-6 March, Prague – Czech, </w:t>
      </w:r>
      <w:r w:rsidRPr="008A6306">
        <w:rPr>
          <w:rFonts w:ascii="Comic Sans MS" w:hAnsi="Comic Sans MS"/>
          <w:color w:val="333333"/>
          <w:lang w:val="en-US"/>
        </w:rPr>
        <w:t>DOI: </w:t>
      </w:r>
      <w:hyperlink r:id="rId60" w:history="1">
        <w:r w:rsidRPr="008A6306">
          <w:rPr>
            <w:rStyle w:val="-"/>
            <w:rFonts w:ascii="Comic Sans MS" w:hAnsi="Comic Sans MS"/>
            <w:color w:val="0099CC"/>
            <w:lang w:val="en-US"/>
          </w:rPr>
          <w:t>https://doi.org/10.1016/S0924-9338(12)75405-6</w:t>
        </w:r>
      </w:hyperlink>
    </w:p>
    <w:p w14:paraId="4D1FB681" w14:textId="77777777" w:rsidR="003E2194" w:rsidRPr="008A6306" w:rsidRDefault="003E2194" w:rsidP="00C230BB">
      <w:pPr>
        <w:pStyle w:val="ac"/>
        <w:numPr>
          <w:ilvl w:val="0"/>
          <w:numId w:val="41"/>
        </w:numPr>
        <w:spacing w:line="360" w:lineRule="auto"/>
        <w:jc w:val="both"/>
        <w:rPr>
          <w:rFonts w:ascii="Comic Sans MS" w:hAnsi="Comic Sans MS"/>
        </w:rPr>
      </w:pPr>
      <w:bookmarkStart w:id="153" w:name="_Hlk128511395"/>
      <w:r w:rsidRPr="008A6306">
        <w:rPr>
          <w:rFonts w:ascii="Comic Sans MS" w:hAnsi="Comic Sans MS"/>
          <w:b/>
        </w:rPr>
        <w:t xml:space="preserve">Μέντης, Ε., </w:t>
      </w:r>
      <w:proofErr w:type="spellStart"/>
      <w:r w:rsidRPr="008A6306">
        <w:rPr>
          <w:rFonts w:ascii="Comic Sans MS" w:hAnsi="Comic Sans MS"/>
        </w:rPr>
        <w:t>Κοτρώτσιου</w:t>
      </w:r>
      <w:proofErr w:type="spellEnd"/>
      <w:r w:rsidRPr="008A6306">
        <w:rPr>
          <w:rFonts w:ascii="Comic Sans MS" w:hAnsi="Comic Sans MS"/>
        </w:rPr>
        <w:t xml:space="preserve">, Ε., Αγγελόπουλος, Ν.Β., Κοντονή, Κ., </w:t>
      </w:r>
      <w:proofErr w:type="spellStart"/>
      <w:r w:rsidRPr="008A6306">
        <w:rPr>
          <w:rFonts w:ascii="Comic Sans MS" w:hAnsi="Comic Sans MS"/>
        </w:rPr>
        <w:t>Μαλαφούρη</w:t>
      </w:r>
      <w:proofErr w:type="spellEnd"/>
      <w:r w:rsidRPr="008A6306">
        <w:rPr>
          <w:rFonts w:ascii="Comic Sans MS" w:hAnsi="Comic Sans MS"/>
        </w:rPr>
        <w:t xml:space="preserve">, Δ., </w:t>
      </w:r>
      <w:proofErr w:type="spellStart"/>
      <w:r w:rsidRPr="008A6306">
        <w:rPr>
          <w:rFonts w:ascii="Comic Sans MS" w:hAnsi="Comic Sans MS"/>
        </w:rPr>
        <w:t>Μουζάς</w:t>
      </w:r>
      <w:proofErr w:type="spellEnd"/>
      <w:r w:rsidRPr="008A6306">
        <w:rPr>
          <w:rFonts w:ascii="Comic Sans MS" w:hAnsi="Comic Sans MS"/>
        </w:rPr>
        <w:t>, Ο. (2012): Σύγκριση οικογενειών με ψυχωτικό μέλος ενταγμένων σε Συλλόγους για τη Ψυχική Υγεία στο επίπεδο της Κοινωνικής Υποστήριξης σε σχέση με οικογένειας που δεν είναι ενταγμένες, 5</w:t>
      </w:r>
      <w:r w:rsidRPr="008A6306">
        <w:rPr>
          <w:rFonts w:ascii="Comic Sans MS" w:hAnsi="Comic Sans MS"/>
          <w:vertAlign w:val="superscript"/>
        </w:rPr>
        <w:t>ο</w:t>
      </w:r>
      <w:r w:rsidRPr="008A6306">
        <w:rPr>
          <w:rFonts w:ascii="Comic Sans MS" w:hAnsi="Comic Sans MS"/>
        </w:rPr>
        <w:t xml:space="preserve"> Πανελλήνιο &amp; 4</w:t>
      </w:r>
      <w:r w:rsidRPr="008A6306">
        <w:rPr>
          <w:rFonts w:ascii="Comic Sans MS" w:hAnsi="Comic Sans MS"/>
          <w:vertAlign w:val="superscript"/>
        </w:rPr>
        <w:t>ο</w:t>
      </w:r>
      <w:r w:rsidRPr="008A6306">
        <w:rPr>
          <w:rFonts w:ascii="Comic Sans MS" w:hAnsi="Comic Sans MS"/>
        </w:rPr>
        <w:t xml:space="preserve"> Πανευρωπαϊκό Επιστημονικό &amp; Επαγγελματικό Νοσηλευτικό Συνέδριο, 10-13 Μαΐου, Κέρκυρα </w:t>
      </w:r>
    </w:p>
    <w:bookmarkEnd w:id="153"/>
    <w:p w14:paraId="54A94D00" w14:textId="77777777" w:rsidR="003E2194" w:rsidRPr="008A6306" w:rsidRDefault="003E2194" w:rsidP="00C230BB">
      <w:pPr>
        <w:pStyle w:val="ac"/>
        <w:numPr>
          <w:ilvl w:val="0"/>
          <w:numId w:val="41"/>
        </w:numPr>
        <w:spacing w:line="360" w:lineRule="auto"/>
        <w:jc w:val="both"/>
        <w:rPr>
          <w:rFonts w:ascii="Comic Sans MS" w:hAnsi="Comic Sans MS"/>
        </w:rPr>
      </w:pPr>
      <w:r w:rsidRPr="008A6306">
        <w:rPr>
          <w:rFonts w:ascii="Comic Sans MS" w:hAnsi="Comic Sans MS"/>
          <w:b/>
          <w:bCs/>
        </w:rPr>
        <w:t>Μέντης, Μ.,</w:t>
      </w:r>
      <w:r w:rsidRPr="008A6306">
        <w:rPr>
          <w:rFonts w:ascii="Comic Sans MS" w:hAnsi="Comic Sans MS"/>
          <w:bCs/>
        </w:rPr>
        <w:t xml:space="preserve"> </w:t>
      </w:r>
      <w:proofErr w:type="spellStart"/>
      <w:r w:rsidRPr="008A6306">
        <w:rPr>
          <w:rFonts w:ascii="Comic Sans MS" w:hAnsi="Comic Sans MS"/>
          <w:bCs/>
        </w:rPr>
        <w:t>Κοτρώτσιου</w:t>
      </w:r>
      <w:proofErr w:type="spellEnd"/>
      <w:r w:rsidRPr="008A6306">
        <w:rPr>
          <w:rFonts w:ascii="Comic Sans MS" w:hAnsi="Comic Sans MS"/>
          <w:bCs/>
        </w:rPr>
        <w:t xml:space="preserve">, Ε., Αγγελόπουλος, Ν.Β., Κοντονή, Κ., </w:t>
      </w:r>
      <w:proofErr w:type="spellStart"/>
      <w:r w:rsidRPr="008A6306">
        <w:rPr>
          <w:rFonts w:ascii="Comic Sans MS" w:hAnsi="Comic Sans MS"/>
          <w:bCs/>
        </w:rPr>
        <w:t>Πέππου</w:t>
      </w:r>
      <w:proofErr w:type="spellEnd"/>
      <w:r w:rsidRPr="008A6306">
        <w:rPr>
          <w:rFonts w:ascii="Comic Sans MS" w:hAnsi="Comic Sans MS"/>
          <w:bCs/>
        </w:rPr>
        <w:t xml:space="preserve">, Λ., Οικονόμου, Μ., </w:t>
      </w:r>
      <w:proofErr w:type="spellStart"/>
      <w:r w:rsidRPr="008A6306">
        <w:rPr>
          <w:rFonts w:ascii="Comic Sans MS" w:hAnsi="Comic Sans MS"/>
        </w:rPr>
        <w:t>Γκούβα</w:t>
      </w:r>
      <w:proofErr w:type="spellEnd"/>
      <w:r w:rsidRPr="008A6306">
        <w:rPr>
          <w:rFonts w:ascii="Comic Sans MS" w:hAnsi="Comic Sans MS"/>
        </w:rPr>
        <w:t>, Μ.,</w:t>
      </w:r>
      <w:r w:rsidRPr="008A6306">
        <w:rPr>
          <w:rFonts w:ascii="Comic Sans MS" w:hAnsi="Comic Sans MS"/>
          <w:bCs/>
        </w:rPr>
        <w:t xml:space="preserve"> </w:t>
      </w:r>
      <w:proofErr w:type="spellStart"/>
      <w:r w:rsidRPr="008A6306">
        <w:rPr>
          <w:rFonts w:ascii="Comic Sans MS" w:hAnsi="Comic Sans MS"/>
          <w:bCs/>
        </w:rPr>
        <w:t>Τσιουρή</w:t>
      </w:r>
      <w:proofErr w:type="spellEnd"/>
      <w:r w:rsidRPr="008A6306">
        <w:rPr>
          <w:rFonts w:ascii="Comic Sans MS" w:hAnsi="Comic Sans MS"/>
          <w:bCs/>
        </w:rPr>
        <w:t xml:space="preserve">, Ι. &amp; </w:t>
      </w:r>
      <w:proofErr w:type="spellStart"/>
      <w:r w:rsidRPr="008A6306">
        <w:rPr>
          <w:rFonts w:ascii="Comic Sans MS" w:hAnsi="Comic Sans MS"/>
          <w:bCs/>
        </w:rPr>
        <w:t>Μουζάς</w:t>
      </w:r>
      <w:proofErr w:type="spellEnd"/>
      <w:r w:rsidRPr="008A6306">
        <w:rPr>
          <w:rFonts w:ascii="Comic Sans MS" w:hAnsi="Comic Sans MS"/>
          <w:bCs/>
        </w:rPr>
        <w:t>, Ο.Δ. (2012). Προβλήματα Υγείας με Οικογένειες με Ψυχωτικό Μέλος, 4</w:t>
      </w:r>
      <w:r w:rsidRPr="008A6306">
        <w:rPr>
          <w:rFonts w:ascii="Comic Sans MS" w:hAnsi="Comic Sans MS"/>
          <w:bCs/>
          <w:vertAlign w:val="superscript"/>
        </w:rPr>
        <w:t>ο</w:t>
      </w:r>
      <w:r w:rsidRPr="008A6306">
        <w:rPr>
          <w:rFonts w:ascii="Comic Sans MS" w:hAnsi="Comic Sans MS"/>
          <w:bCs/>
        </w:rPr>
        <w:t xml:space="preserve"> Πανελλήνιο Ψυχιατρικό Συνέδριο στην Πρωτοβάθμια Φροντίδα Υγείας. 1- Ιουνίου, Κυλλήνη Ηλείας. </w:t>
      </w:r>
    </w:p>
    <w:p w14:paraId="7DFBE68B" w14:textId="77777777" w:rsidR="003E2194" w:rsidRPr="008A6306" w:rsidRDefault="003E2194" w:rsidP="00C230BB">
      <w:pPr>
        <w:pStyle w:val="ac"/>
        <w:numPr>
          <w:ilvl w:val="0"/>
          <w:numId w:val="41"/>
        </w:numPr>
        <w:spacing w:line="360" w:lineRule="auto"/>
        <w:jc w:val="both"/>
        <w:rPr>
          <w:rFonts w:ascii="Comic Sans MS" w:hAnsi="Comic Sans MS"/>
        </w:rPr>
      </w:pPr>
      <w:r w:rsidRPr="008A6306">
        <w:rPr>
          <w:rFonts w:ascii="Comic Sans MS" w:hAnsi="Comic Sans MS"/>
          <w:b/>
          <w:bCs/>
        </w:rPr>
        <w:t>Μέντης</w:t>
      </w:r>
      <w:r w:rsidRPr="008A6306">
        <w:rPr>
          <w:rFonts w:ascii="Comic Sans MS" w:hAnsi="Comic Sans MS"/>
          <w:b/>
          <w:bCs/>
          <w:lang w:val="fr-FR"/>
        </w:rPr>
        <w:t xml:space="preserve">, </w:t>
      </w:r>
      <w:r w:rsidRPr="008A6306">
        <w:rPr>
          <w:rFonts w:ascii="Comic Sans MS" w:hAnsi="Comic Sans MS"/>
          <w:b/>
          <w:bCs/>
        </w:rPr>
        <w:t>Μ</w:t>
      </w:r>
      <w:r w:rsidRPr="008A6306">
        <w:rPr>
          <w:rFonts w:ascii="Comic Sans MS" w:hAnsi="Comic Sans MS"/>
          <w:b/>
          <w:bCs/>
          <w:lang w:val="fr-FR"/>
        </w:rPr>
        <w:t>.</w:t>
      </w:r>
      <w:r w:rsidRPr="008A6306">
        <w:rPr>
          <w:rFonts w:ascii="Comic Sans MS" w:hAnsi="Comic Sans MS"/>
          <w:bCs/>
          <w:lang w:val="fr-FR"/>
        </w:rPr>
        <w:t xml:space="preserve">(2011). </w:t>
      </w:r>
      <w:proofErr w:type="gramStart"/>
      <w:r w:rsidRPr="008A6306">
        <w:rPr>
          <w:rFonts w:ascii="Comic Sans MS" w:hAnsi="Comic Sans MS"/>
          <w:bCs/>
          <w:lang w:val="fr-FR"/>
        </w:rPr>
        <w:t>«</w:t>
      </w:r>
      <w:proofErr w:type="spellStart"/>
      <w:r w:rsidRPr="008A6306">
        <w:rPr>
          <w:rFonts w:ascii="Comic Sans MS" w:hAnsi="Comic Sans MS"/>
          <w:bCs/>
          <w:lang w:val="fr-FR"/>
        </w:rPr>
        <w:t>Κοινωνική</w:t>
      </w:r>
      <w:proofErr w:type="spellEnd"/>
      <w:proofErr w:type="gramEnd"/>
      <w:r w:rsidRPr="008A6306">
        <w:rPr>
          <w:rFonts w:ascii="Comic Sans MS" w:hAnsi="Comic Sans MS"/>
          <w:bCs/>
          <w:lang w:val="fr-FR"/>
        </w:rPr>
        <w:t xml:space="preserve"> υπ</w:t>
      </w:r>
      <w:proofErr w:type="spellStart"/>
      <w:r w:rsidRPr="008A6306">
        <w:rPr>
          <w:rFonts w:ascii="Comic Sans MS" w:hAnsi="Comic Sans MS"/>
          <w:bCs/>
          <w:lang w:val="fr-FR"/>
        </w:rPr>
        <w:t>οστήριξη</w:t>
      </w:r>
      <w:proofErr w:type="spellEnd"/>
      <w:r w:rsidRPr="008A6306">
        <w:rPr>
          <w:rFonts w:ascii="Comic Sans MS" w:hAnsi="Comic Sans MS"/>
          <w:bCs/>
          <w:lang w:val="fr-FR"/>
        </w:rPr>
        <w:t xml:space="preserve"> </w:t>
      </w:r>
      <w:proofErr w:type="spellStart"/>
      <w:r w:rsidRPr="008A6306">
        <w:rPr>
          <w:rFonts w:ascii="Comic Sans MS" w:hAnsi="Comic Sans MS"/>
          <w:bCs/>
          <w:lang w:val="fr-FR"/>
        </w:rPr>
        <w:t>φροντιστών</w:t>
      </w:r>
      <w:proofErr w:type="spellEnd"/>
      <w:r w:rsidRPr="008A6306">
        <w:rPr>
          <w:rFonts w:ascii="Comic Sans MS" w:hAnsi="Comic Sans MS"/>
          <w:bCs/>
          <w:lang w:val="fr-FR"/>
        </w:rPr>
        <w:t xml:space="preserve"> </w:t>
      </w:r>
      <w:proofErr w:type="spellStart"/>
      <w:r w:rsidRPr="008A6306">
        <w:rPr>
          <w:rFonts w:ascii="Comic Sans MS" w:hAnsi="Comic Sans MS"/>
          <w:bCs/>
          <w:lang w:val="fr-FR"/>
        </w:rPr>
        <w:t>ψυχωτικών</w:t>
      </w:r>
      <w:proofErr w:type="spellEnd"/>
      <w:r w:rsidRPr="008A6306">
        <w:rPr>
          <w:rFonts w:ascii="Comic Sans MS" w:hAnsi="Comic Sans MS"/>
          <w:bCs/>
          <w:lang w:val="fr-FR"/>
        </w:rPr>
        <w:t xml:space="preserve"> α</w:t>
      </w:r>
      <w:proofErr w:type="spellStart"/>
      <w:r w:rsidRPr="008A6306">
        <w:rPr>
          <w:rFonts w:ascii="Comic Sans MS" w:hAnsi="Comic Sans MS"/>
          <w:bCs/>
          <w:lang w:val="fr-FR"/>
        </w:rPr>
        <w:t>σθενών</w:t>
      </w:r>
      <w:proofErr w:type="spellEnd"/>
      <w:r w:rsidRPr="008A6306">
        <w:rPr>
          <w:rFonts w:ascii="Comic Sans MS" w:hAnsi="Comic Sans MS"/>
          <w:bCs/>
          <w:lang w:val="fr-FR"/>
        </w:rPr>
        <w:t xml:space="preserve"> </w:t>
      </w:r>
      <w:proofErr w:type="spellStart"/>
      <w:r w:rsidRPr="008A6306">
        <w:rPr>
          <w:rFonts w:ascii="Comic Sans MS" w:hAnsi="Comic Sans MS"/>
          <w:bCs/>
          <w:lang w:val="fr-FR"/>
        </w:rPr>
        <w:t>μελών</w:t>
      </w:r>
      <w:proofErr w:type="spellEnd"/>
      <w:r w:rsidRPr="008A6306">
        <w:rPr>
          <w:rFonts w:ascii="Comic Sans MS" w:hAnsi="Comic Sans MS"/>
          <w:bCs/>
          <w:lang w:val="fr-FR"/>
        </w:rPr>
        <w:t xml:space="preserve"> </w:t>
      </w:r>
      <w:proofErr w:type="spellStart"/>
      <w:r w:rsidRPr="008A6306">
        <w:rPr>
          <w:rFonts w:ascii="Comic Sans MS" w:hAnsi="Comic Sans MS"/>
          <w:bCs/>
          <w:lang w:val="fr-FR"/>
        </w:rPr>
        <w:t>του</w:t>
      </w:r>
      <w:proofErr w:type="spellEnd"/>
      <w:r w:rsidRPr="008A6306">
        <w:rPr>
          <w:rFonts w:ascii="Comic Sans MS" w:hAnsi="Comic Sans MS"/>
          <w:bCs/>
          <w:lang w:val="fr-FR"/>
        </w:rPr>
        <w:t xml:space="preserve"> ΣΟΨΥ </w:t>
      </w:r>
      <w:proofErr w:type="spellStart"/>
      <w:proofErr w:type="gramStart"/>
      <w:r w:rsidRPr="008A6306">
        <w:rPr>
          <w:rFonts w:ascii="Comic Sans MS" w:hAnsi="Comic Sans MS"/>
          <w:bCs/>
          <w:lang w:val="fr-FR"/>
        </w:rPr>
        <w:t>Πάτρ</w:t>
      </w:r>
      <w:proofErr w:type="spellEnd"/>
      <w:r w:rsidRPr="008A6306">
        <w:rPr>
          <w:rFonts w:ascii="Comic Sans MS" w:hAnsi="Comic Sans MS"/>
          <w:bCs/>
          <w:lang w:val="fr-FR"/>
        </w:rPr>
        <w:t>ας»</w:t>
      </w:r>
      <w:proofErr w:type="gramEnd"/>
      <w:r w:rsidRPr="008A6306">
        <w:rPr>
          <w:rFonts w:ascii="Comic Sans MS" w:hAnsi="Comic Sans MS"/>
          <w:bCs/>
        </w:rPr>
        <w:t>,</w:t>
      </w:r>
      <w:r w:rsidRPr="008A6306">
        <w:rPr>
          <w:rFonts w:ascii="Comic Sans MS" w:hAnsi="Comic Sans MS"/>
        </w:rPr>
        <w:t xml:space="preserve"> </w:t>
      </w:r>
      <w:r w:rsidRPr="008A6306">
        <w:rPr>
          <w:rFonts w:ascii="Comic Sans MS" w:hAnsi="Comic Sans MS"/>
          <w:bCs/>
          <w:lang w:val="fr-FR"/>
        </w:rPr>
        <w:t>21ο Πα</w:t>
      </w:r>
      <w:proofErr w:type="spellStart"/>
      <w:r w:rsidRPr="008A6306">
        <w:rPr>
          <w:rFonts w:ascii="Comic Sans MS" w:hAnsi="Comic Sans MS"/>
          <w:bCs/>
          <w:lang w:val="fr-FR"/>
        </w:rPr>
        <w:t>νελλήνιο</w:t>
      </w:r>
      <w:proofErr w:type="spellEnd"/>
      <w:r w:rsidRPr="008A6306">
        <w:rPr>
          <w:rFonts w:ascii="Comic Sans MS" w:hAnsi="Comic Sans MS"/>
          <w:bCs/>
          <w:lang w:val="fr-FR"/>
        </w:rPr>
        <w:t xml:space="preserve"> </w:t>
      </w:r>
      <w:proofErr w:type="spellStart"/>
      <w:r w:rsidRPr="008A6306">
        <w:rPr>
          <w:rFonts w:ascii="Comic Sans MS" w:hAnsi="Comic Sans MS"/>
          <w:bCs/>
          <w:lang w:val="fr-FR"/>
        </w:rPr>
        <w:t>Συνέδριο</w:t>
      </w:r>
      <w:proofErr w:type="spellEnd"/>
      <w:r w:rsidRPr="008A6306">
        <w:rPr>
          <w:rFonts w:ascii="Comic Sans MS" w:hAnsi="Comic Sans MS"/>
          <w:bCs/>
          <w:lang w:val="fr-FR"/>
        </w:rPr>
        <w:t xml:space="preserve"> </w:t>
      </w:r>
      <w:proofErr w:type="spellStart"/>
      <w:r w:rsidRPr="008A6306">
        <w:rPr>
          <w:rFonts w:ascii="Comic Sans MS" w:hAnsi="Comic Sans MS"/>
          <w:bCs/>
          <w:lang w:val="fr-FR"/>
        </w:rPr>
        <w:t>Ψυχι</w:t>
      </w:r>
      <w:proofErr w:type="spellEnd"/>
      <w:r w:rsidRPr="008A6306">
        <w:rPr>
          <w:rFonts w:ascii="Comic Sans MS" w:hAnsi="Comic Sans MS"/>
          <w:bCs/>
          <w:lang w:val="fr-FR"/>
        </w:rPr>
        <w:t>ατρικής</w:t>
      </w:r>
      <w:r w:rsidRPr="008A6306">
        <w:rPr>
          <w:rFonts w:ascii="Comic Sans MS" w:hAnsi="Comic Sans MS"/>
          <w:bCs/>
        </w:rPr>
        <w:t>, 5-8 Μαΐου 2011, Αθήνα</w:t>
      </w:r>
    </w:p>
    <w:p w14:paraId="43C851C4" w14:textId="77777777" w:rsidR="003E2194" w:rsidRPr="008A6306" w:rsidRDefault="003E2194" w:rsidP="00C230BB">
      <w:pPr>
        <w:pStyle w:val="ac"/>
        <w:numPr>
          <w:ilvl w:val="0"/>
          <w:numId w:val="41"/>
        </w:numPr>
        <w:spacing w:line="360" w:lineRule="auto"/>
        <w:jc w:val="both"/>
        <w:rPr>
          <w:rFonts w:ascii="Comic Sans MS" w:hAnsi="Comic Sans MS"/>
        </w:rPr>
      </w:pPr>
      <w:r w:rsidRPr="008A6306">
        <w:rPr>
          <w:rFonts w:ascii="Comic Sans MS" w:hAnsi="Comic Sans MS"/>
          <w:b/>
          <w:bCs/>
        </w:rPr>
        <w:t>Μέντης</w:t>
      </w:r>
      <w:r w:rsidRPr="008A6306">
        <w:rPr>
          <w:rFonts w:ascii="Comic Sans MS" w:hAnsi="Comic Sans MS"/>
          <w:b/>
          <w:bCs/>
          <w:lang w:val="fr-FR"/>
        </w:rPr>
        <w:t xml:space="preserve">, </w:t>
      </w:r>
      <w:r w:rsidRPr="008A6306">
        <w:rPr>
          <w:rFonts w:ascii="Comic Sans MS" w:hAnsi="Comic Sans MS"/>
          <w:b/>
          <w:bCs/>
        </w:rPr>
        <w:t>Μ</w:t>
      </w:r>
      <w:r w:rsidRPr="008A6306">
        <w:rPr>
          <w:rFonts w:ascii="Comic Sans MS" w:hAnsi="Comic Sans MS"/>
          <w:b/>
          <w:bCs/>
          <w:lang w:val="fr-FR"/>
        </w:rPr>
        <w:t>.</w:t>
      </w:r>
      <w:r w:rsidRPr="008A6306">
        <w:rPr>
          <w:rFonts w:ascii="Comic Sans MS" w:hAnsi="Comic Sans MS"/>
          <w:bCs/>
          <w:lang w:val="fr-FR"/>
        </w:rPr>
        <w:t xml:space="preserve">(2011). </w:t>
      </w:r>
      <w:proofErr w:type="gramStart"/>
      <w:r w:rsidRPr="008A6306">
        <w:rPr>
          <w:rFonts w:ascii="Comic Sans MS" w:hAnsi="Comic Sans MS"/>
          <w:bCs/>
          <w:lang w:val="fr-FR"/>
        </w:rPr>
        <w:t>«Απ</w:t>
      </w:r>
      <w:proofErr w:type="spellStart"/>
      <w:r w:rsidRPr="008A6306">
        <w:rPr>
          <w:rFonts w:ascii="Comic Sans MS" w:hAnsi="Comic Sans MS"/>
          <w:bCs/>
          <w:lang w:val="fr-FR"/>
        </w:rPr>
        <w:t>όψεις</w:t>
      </w:r>
      <w:proofErr w:type="spellEnd"/>
      <w:proofErr w:type="gramEnd"/>
      <w:r w:rsidRPr="008A6306">
        <w:rPr>
          <w:rFonts w:ascii="Comic Sans MS" w:hAnsi="Comic Sans MS"/>
          <w:bCs/>
          <w:lang w:val="fr-FR"/>
        </w:rPr>
        <w:t xml:space="preserve"> </w:t>
      </w:r>
      <w:proofErr w:type="spellStart"/>
      <w:r w:rsidRPr="008A6306">
        <w:rPr>
          <w:rFonts w:ascii="Comic Sans MS" w:hAnsi="Comic Sans MS"/>
          <w:bCs/>
          <w:lang w:val="fr-FR"/>
        </w:rPr>
        <w:t>μελών</w:t>
      </w:r>
      <w:proofErr w:type="spellEnd"/>
      <w:r w:rsidRPr="008A6306">
        <w:rPr>
          <w:rFonts w:ascii="Comic Sans MS" w:hAnsi="Comic Sans MS"/>
          <w:bCs/>
          <w:lang w:val="fr-FR"/>
        </w:rPr>
        <w:t xml:space="preserve"> </w:t>
      </w:r>
      <w:proofErr w:type="spellStart"/>
      <w:r w:rsidRPr="008A6306">
        <w:rPr>
          <w:rFonts w:ascii="Comic Sans MS" w:hAnsi="Comic Sans MS"/>
          <w:bCs/>
          <w:lang w:val="fr-FR"/>
        </w:rPr>
        <w:t>του</w:t>
      </w:r>
      <w:proofErr w:type="spellEnd"/>
      <w:r w:rsidRPr="008A6306">
        <w:rPr>
          <w:rFonts w:ascii="Comic Sans MS" w:hAnsi="Comic Sans MS"/>
          <w:bCs/>
          <w:lang w:val="fr-FR"/>
        </w:rPr>
        <w:t xml:space="preserve"> </w:t>
      </w:r>
      <w:proofErr w:type="spellStart"/>
      <w:r w:rsidRPr="008A6306">
        <w:rPr>
          <w:rFonts w:ascii="Comic Sans MS" w:hAnsi="Comic Sans MS"/>
          <w:bCs/>
          <w:lang w:val="fr-FR"/>
        </w:rPr>
        <w:t>Συλλόγου</w:t>
      </w:r>
      <w:proofErr w:type="spellEnd"/>
      <w:r w:rsidRPr="008A6306">
        <w:rPr>
          <w:rFonts w:ascii="Comic Sans MS" w:hAnsi="Comic Sans MS"/>
          <w:bCs/>
          <w:lang w:val="fr-FR"/>
        </w:rPr>
        <w:t xml:space="preserve"> </w:t>
      </w:r>
      <w:proofErr w:type="spellStart"/>
      <w:r w:rsidRPr="008A6306">
        <w:rPr>
          <w:rFonts w:ascii="Comic Sans MS" w:hAnsi="Comic Sans MS"/>
          <w:bCs/>
          <w:lang w:val="fr-FR"/>
        </w:rPr>
        <w:t>γι</w:t>
      </w:r>
      <w:proofErr w:type="spellEnd"/>
      <w:r w:rsidRPr="008A6306">
        <w:rPr>
          <w:rFonts w:ascii="Comic Sans MS" w:hAnsi="Comic Sans MS"/>
          <w:bCs/>
          <w:lang w:val="fr-FR"/>
        </w:rPr>
        <w:t xml:space="preserve">α </w:t>
      </w:r>
      <w:proofErr w:type="spellStart"/>
      <w:r w:rsidRPr="008A6306">
        <w:rPr>
          <w:rFonts w:ascii="Comic Sans MS" w:hAnsi="Comic Sans MS"/>
          <w:bCs/>
          <w:lang w:val="fr-FR"/>
        </w:rPr>
        <w:t>τη</w:t>
      </w:r>
      <w:proofErr w:type="spellEnd"/>
      <w:r w:rsidRPr="008A6306">
        <w:rPr>
          <w:rFonts w:ascii="Comic Sans MS" w:hAnsi="Comic Sans MS"/>
          <w:bCs/>
          <w:lang w:val="fr-FR"/>
        </w:rPr>
        <w:t xml:space="preserve"> </w:t>
      </w:r>
      <w:proofErr w:type="spellStart"/>
      <w:r w:rsidRPr="008A6306">
        <w:rPr>
          <w:rFonts w:ascii="Comic Sans MS" w:hAnsi="Comic Sans MS"/>
          <w:bCs/>
          <w:lang w:val="fr-FR"/>
        </w:rPr>
        <w:t>Ψυχική</w:t>
      </w:r>
      <w:proofErr w:type="spellEnd"/>
      <w:r w:rsidRPr="008A6306">
        <w:rPr>
          <w:rFonts w:ascii="Comic Sans MS" w:hAnsi="Comic Sans MS"/>
          <w:bCs/>
          <w:lang w:val="fr-FR"/>
        </w:rPr>
        <w:t xml:space="preserve"> </w:t>
      </w:r>
      <w:proofErr w:type="spellStart"/>
      <w:r w:rsidRPr="008A6306">
        <w:rPr>
          <w:rFonts w:ascii="Comic Sans MS" w:hAnsi="Comic Sans MS"/>
          <w:bCs/>
          <w:lang w:val="fr-FR"/>
        </w:rPr>
        <w:t>Υγεί</w:t>
      </w:r>
      <w:proofErr w:type="spellEnd"/>
      <w:r w:rsidRPr="008A6306">
        <w:rPr>
          <w:rFonts w:ascii="Comic Sans MS" w:hAnsi="Comic Sans MS"/>
          <w:bCs/>
          <w:lang w:val="fr-FR"/>
        </w:rPr>
        <w:t xml:space="preserve">α – ΣΟΨΥ </w:t>
      </w:r>
      <w:proofErr w:type="spellStart"/>
      <w:r w:rsidRPr="008A6306">
        <w:rPr>
          <w:rFonts w:ascii="Comic Sans MS" w:hAnsi="Comic Sans MS"/>
          <w:bCs/>
          <w:lang w:val="fr-FR"/>
        </w:rPr>
        <w:t>Πάτρ</w:t>
      </w:r>
      <w:proofErr w:type="spellEnd"/>
      <w:r w:rsidRPr="008A6306">
        <w:rPr>
          <w:rFonts w:ascii="Comic Sans MS" w:hAnsi="Comic Sans MS"/>
          <w:bCs/>
          <w:lang w:val="fr-FR"/>
        </w:rPr>
        <w:t xml:space="preserve">ας </w:t>
      </w:r>
      <w:proofErr w:type="spellStart"/>
      <w:r w:rsidRPr="008A6306">
        <w:rPr>
          <w:rFonts w:ascii="Comic Sans MS" w:hAnsi="Comic Sans MS"/>
          <w:bCs/>
          <w:lang w:val="fr-FR"/>
        </w:rPr>
        <w:t>γι</w:t>
      </w:r>
      <w:proofErr w:type="spellEnd"/>
      <w:r w:rsidRPr="008A6306">
        <w:rPr>
          <w:rFonts w:ascii="Comic Sans MS" w:hAnsi="Comic Sans MS"/>
          <w:bCs/>
          <w:lang w:val="fr-FR"/>
        </w:rPr>
        <w:t>α τα π</w:t>
      </w:r>
      <w:proofErr w:type="spellStart"/>
      <w:r w:rsidRPr="008A6306">
        <w:rPr>
          <w:rFonts w:ascii="Comic Sans MS" w:hAnsi="Comic Sans MS"/>
          <w:bCs/>
          <w:lang w:val="fr-FR"/>
        </w:rPr>
        <w:t>ρο</w:t>
      </w:r>
      <w:proofErr w:type="spellEnd"/>
      <w:r w:rsidRPr="008A6306">
        <w:rPr>
          <w:rFonts w:ascii="Comic Sans MS" w:hAnsi="Comic Sans MS"/>
          <w:bCs/>
          <w:lang w:val="fr-FR"/>
        </w:rPr>
        <w:t>βλήματα π</w:t>
      </w:r>
      <w:proofErr w:type="spellStart"/>
      <w:r w:rsidRPr="008A6306">
        <w:rPr>
          <w:rFonts w:ascii="Comic Sans MS" w:hAnsi="Comic Sans MS"/>
          <w:bCs/>
          <w:lang w:val="fr-FR"/>
        </w:rPr>
        <w:t>ου</w:t>
      </w:r>
      <w:proofErr w:type="spellEnd"/>
      <w:r w:rsidRPr="008A6306">
        <w:rPr>
          <w:rFonts w:ascii="Comic Sans MS" w:hAnsi="Comic Sans MS"/>
          <w:bCs/>
          <w:lang w:val="fr-FR"/>
        </w:rPr>
        <w:t xml:space="preserve"> α</w:t>
      </w:r>
      <w:proofErr w:type="spellStart"/>
      <w:r w:rsidRPr="008A6306">
        <w:rPr>
          <w:rFonts w:ascii="Comic Sans MS" w:hAnsi="Comic Sans MS"/>
          <w:bCs/>
          <w:lang w:val="fr-FR"/>
        </w:rPr>
        <w:t>ντιμετω</w:t>
      </w:r>
      <w:proofErr w:type="spellEnd"/>
      <w:r w:rsidRPr="008A6306">
        <w:rPr>
          <w:rFonts w:ascii="Comic Sans MS" w:hAnsi="Comic Sans MS"/>
          <w:bCs/>
          <w:lang w:val="fr-FR"/>
        </w:rPr>
        <w:t xml:space="preserve">πίζουν </w:t>
      </w:r>
      <w:proofErr w:type="spellStart"/>
      <w:r w:rsidRPr="008A6306">
        <w:rPr>
          <w:rFonts w:ascii="Comic Sans MS" w:hAnsi="Comic Sans MS"/>
          <w:bCs/>
          <w:lang w:val="fr-FR"/>
        </w:rPr>
        <w:t>ως</w:t>
      </w:r>
      <w:proofErr w:type="spellEnd"/>
      <w:r w:rsidRPr="008A6306">
        <w:rPr>
          <w:rFonts w:ascii="Comic Sans MS" w:hAnsi="Comic Sans MS"/>
          <w:bCs/>
          <w:lang w:val="fr-FR"/>
        </w:rPr>
        <w:t xml:space="preserve"> </w:t>
      </w:r>
      <w:proofErr w:type="spellStart"/>
      <w:proofErr w:type="gramStart"/>
      <w:r w:rsidRPr="008A6306">
        <w:rPr>
          <w:rFonts w:ascii="Comic Sans MS" w:hAnsi="Comic Sans MS"/>
          <w:bCs/>
          <w:lang w:val="fr-FR"/>
        </w:rPr>
        <w:t>φροντιστές</w:t>
      </w:r>
      <w:proofErr w:type="spellEnd"/>
      <w:r w:rsidRPr="008A6306">
        <w:rPr>
          <w:rFonts w:ascii="Comic Sans MS" w:hAnsi="Comic Sans MS"/>
          <w:bCs/>
          <w:lang w:val="fr-FR"/>
        </w:rPr>
        <w:t>»</w:t>
      </w:r>
      <w:proofErr w:type="gramEnd"/>
      <w:r w:rsidRPr="008A6306">
        <w:rPr>
          <w:rFonts w:ascii="Comic Sans MS" w:hAnsi="Comic Sans MS"/>
          <w:bCs/>
          <w:lang w:val="fr-FR"/>
        </w:rPr>
        <w:t>.</w:t>
      </w:r>
      <w:r w:rsidRPr="008A6306">
        <w:rPr>
          <w:rFonts w:ascii="Comic Sans MS" w:hAnsi="Comic Sans MS"/>
          <w:bCs/>
        </w:rPr>
        <w:t xml:space="preserve"> 4ο Πανελλήνιο και 3ο Πανευρωπαϊκό Επιστημονικό και επαγγελματικό Νοσηλευτικό Συνέδριο, 9-12 Μαρτίου 2011, Αθήνα</w:t>
      </w:r>
    </w:p>
    <w:p w14:paraId="76F59C00" w14:textId="77777777" w:rsidR="003E2194" w:rsidRPr="008A6306" w:rsidRDefault="003E2194" w:rsidP="00C230BB">
      <w:pPr>
        <w:pStyle w:val="ac"/>
        <w:numPr>
          <w:ilvl w:val="0"/>
          <w:numId w:val="41"/>
        </w:numPr>
        <w:spacing w:line="360" w:lineRule="auto"/>
        <w:jc w:val="both"/>
        <w:rPr>
          <w:rFonts w:ascii="Comic Sans MS" w:hAnsi="Comic Sans MS"/>
        </w:rPr>
      </w:pPr>
      <w:r w:rsidRPr="008A6306">
        <w:rPr>
          <w:rFonts w:ascii="Comic Sans MS" w:hAnsi="Comic Sans MS"/>
          <w:b/>
          <w:bCs/>
        </w:rPr>
        <w:t>Μέντης, Μ.,</w:t>
      </w:r>
      <w:r w:rsidRPr="008A6306">
        <w:rPr>
          <w:rFonts w:ascii="Comic Sans MS" w:hAnsi="Comic Sans MS"/>
          <w:bCs/>
        </w:rPr>
        <w:t xml:space="preserve"> </w:t>
      </w:r>
      <w:proofErr w:type="spellStart"/>
      <w:r w:rsidRPr="008A6306">
        <w:rPr>
          <w:rFonts w:ascii="Comic Sans MS" w:hAnsi="Comic Sans MS"/>
          <w:bCs/>
        </w:rPr>
        <w:t>Κοτρώτσιου</w:t>
      </w:r>
      <w:proofErr w:type="spellEnd"/>
      <w:r w:rsidRPr="008A6306">
        <w:rPr>
          <w:rFonts w:ascii="Comic Sans MS" w:hAnsi="Comic Sans MS"/>
          <w:bCs/>
        </w:rPr>
        <w:t xml:space="preserve">, Ε., Αγγελόπουλος, Ν.Β., </w:t>
      </w:r>
      <w:proofErr w:type="spellStart"/>
      <w:r w:rsidRPr="008A6306">
        <w:rPr>
          <w:rFonts w:ascii="Comic Sans MS" w:hAnsi="Comic Sans MS"/>
          <w:bCs/>
        </w:rPr>
        <w:t>Μουζάς</w:t>
      </w:r>
      <w:proofErr w:type="spellEnd"/>
      <w:r w:rsidRPr="008A6306">
        <w:rPr>
          <w:rFonts w:ascii="Comic Sans MS" w:hAnsi="Comic Sans MS"/>
          <w:bCs/>
        </w:rPr>
        <w:t>, Ο.Δ. (2011). Έρευνα για τα προβλήματα που βιώνουν οι φροντιστές του Συλλόγου για τη Ψυχική Υγεία», 3</w:t>
      </w:r>
      <w:r w:rsidRPr="008A6306">
        <w:rPr>
          <w:rFonts w:ascii="Comic Sans MS" w:hAnsi="Comic Sans MS"/>
          <w:bCs/>
          <w:vertAlign w:val="superscript"/>
        </w:rPr>
        <w:t>ο</w:t>
      </w:r>
      <w:r w:rsidRPr="008A6306">
        <w:rPr>
          <w:rFonts w:ascii="Comic Sans MS" w:hAnsi="Comic Sans MS"/>
          <w:bCs/>
        </w:rPr>
        <w:t xml:space="preserve"> Πανελλήνιο Ψυχιατρικό Συνέδριο στην Πρωτοβάθμια Φροντίδα Υγείας. 2- 5 Ιουνίου, Κυλλήνη Ηλείας. </w:t>
      </w:r>
    </w:p>
    <w:p w14:paraId="476E96FF" w14:textId="77777777" w:rsidR="003E2194" w:rsidRPr="008A6306" w:rsidRDefault="003E2194" w:rsidP="00C230BB">
      <w:pPr>
        <w:pStyle w:val="ac"/>
        <w:numPr>
          <w:ilvl w:val="0"/>
          <w:numId w:val="41"/>
        </w:numPr>
        <w:spacing w:line="360" w:lineRule="auto"/>
        <w:jc w:val="both"/>
        <w:rPr>
          <w:rFonts w:ascii="Comic Sans MS" w:hAnsi="Comic Sans MS"/>
        </w:rPr>
      </w:pPr>
      <w:r w:rsidRPr="008A6306">
        <w:rPr>
          <w:rFonts w:ascii="Comic Sans MS" w:hAnsi="Comic Sans MS"/>
          <w:b/>
          <w:bCs/>
        </w:rPr>
        <w:t>Μέντης, Μ.</w:t>
      </w:r>
      <w:r w:rsidRPr="008A6306">
        <w:rPr>
          <w:rFonts w:ascii="Comic Sans MS" w:hAnsi="Comic Sans MS"/>
          <w:bCs/>
        </w:rPr>
        <w:t>(2011). Ο ρόλος του Κοινωνικού Λειτουργού στις Δομές Ψυχοκοινωνικής Αποκατάστασης (Δ.Ψ.Α.), 3</w:t>
      </w:r>
      <w:r w:rsidRPr="008A6306">
        <w:rPr>
          <w:rFonts w:ascii="Comic Sans MS" w:hAnsi="Comic Sans MS"/>
          <w:bCs/>
          <w:vertAlign w:val="superscript"/>
        </w:rPr>
        <w:t>ο</w:t>
      </w:r>
      <w:r w:rsidRPr="008A6306">
        <w:rPr>
          <w:rFonts w:ascii="Comic Sans MS" w:hAnsi="Comic Sans MS"/>
          <w:bCs/>
        </w:rPr>
        <w:t xml:space="preserve"> Πανελλήνιο Ψυχιατρικό Συνέδριο στην Πρωτοβάθμια Φροντίδα Υγείας. 2- 5 Ιουνίου, Κυλλήνη Ηλείας. </w:t>
      </w:r>
    </w:p>
    <w:p w14:paraId="78A39D29" w14:textId="77777777" w:rsidR="003E2194" w:rsidRPr="008A6306" w:rsidRDefault="003E2194" w:rsidP="00C230BB">
      <w:pPr>
        <w:pStyle w:val="ac"/>
        <w:numPr>
          <w:ilvl w:val="0"/>
          <w:numId w:val="41"/>
        </w:numPr>
        <w:spacing w:line="360" w:lineRule="auto"/>
        <w:jc w:val="both"/>
        <w:rPr>
          <w:rFonts w:ascii="Comic Sans MS" w:hAnsi="Comic Sans MS"/>
          <w:lang w:val="en-US"/>
        </w:rPr>
      </w:pPr>
      <w:bookmarkStart w:id="154" w:name="_Hlk128510468"/>
      <w:r w:rsidRPr="008A6306">
        <w:rPr>
          <w:rFonts w:ascii="Comic Sans MS" w:hAnsi="Comic Sans MS" w:cs="Arial"/>
          <w:b/>
          <w:color w:val="000000"/>
          <w:lang w:val="fr-FR"/>
        </w:rPr>
        <w:t>Mentis, M.</w:t>
      </w:r>
      <w:proofErr w:type="gramStart"/>
      <w:r w:rsidRPr="008A6306">
        <w:rPr>
          <w:rFonts w:ascii="Comic Sans MS" w:hAnsi="Comic Sans MS" w:cs="Arial"/>
          <w:color w:val="000000"/>
          <w:lang w:val="fr-FR"/>
        </w:rPr>
        <w:t xml:space="preserve">,  </w:t>
      </w:r>
      <w:proofErr w:type="spellStart"/>
      <w:r w:rsidRPr="008A6306">
        <w:rPr>
          <w:rFonts w:ascii="Comic Sans MS" w:hAnsi="Comic Sans MS" w:cs="Arial"/>
          <w:color w:val="000000"/>
          <w:lang w:val="fr-FR"/>
        </w:rPr>
        <w:t>Kotrotsiou</w:t>
      </w:r>
      <w:proofErr w:type="spellEnd"/>
      <w:proofErr w:type="gramEnd"/>
      <w:r w:rsidRPr="008A6306">
        <w:rPr>
          <w:rFonts w:ascii="Comic Sans MS" w:hAnsi="Comic Sans MS" w:cs="Arial"/>
          <w:color w:val="000000"/>
          <w:lang w:val="fr-FR"/>
        </w:rPr>
        <w:t xml:space="preserve">, S., </w:t>
      </w:r>
      <w:proofErr w:type="spellStart"/>
      <w:r w:rsidRPr="008A6306">
        <w:rPr>
          <w:rFonts w:ascii="Comic Sans MS" w:hAnsi="Comic Sans MS" w:cs="Arial"/>
          <w:color w:val="000000"/>
          <w:lang w:val="fr-FR"/>
        </w:rPr>
        <w:t>Paralikas</w:t>
      </w:r>
      <w:proofErr w:type="spellEnd"/>
      <w:r w:rsidRPr="008A6306">
        <w:rPr>
          <w:rFonts w:ascii="Comic Sans MS" w:hAnsi="Comic Sans MS" w:cs="Arial"/>
          <w:color w:val="000000"/>
          <w:lang w:val="fr-FR"/>
        </w:rPr>
        <w:t>, T.</w:t>
      </w:r>
      <w:proofErr w:type="gramStart"/>
      <w:r w:rsidRPr="008A6306">
        <w:rPr>
          <w:rFonts w:ascii="Comic Sans MS" w:hAnsi="Comic Sans MS" w:cs="Arial"/>
          <w:color w:val="000000"/>
          <w:lang w:val="fr-FR"/>
        </w:rPr>
        <w:t xml:space="preserve">,  </w:t>
      </w:r>
      <w:proofErr w:type="spellStart"/>
      <w:r w:rsidRPr="008A6306">
        <w:rPr>
          <w:rFonts w:ascii="Comic Sans MS" w:hAnsi="Comic Sans MS" w:cs="Arial"/>
          <w:color w:val="000000"/>
          <w:lang w:val="fr-FR"/>
        </w:rPr>
        <w:t>Paschou</w:t>
      </w:r>
      <w:proofErr w:type="spellEnd"/>
      <w:proofErr w:type="gramEnd"/>
      <w:r w:rsidRPr="008A6306">
        <w:rPr>
          <w:rFonts w:ascii="Comic Sans MS" w:hAnsi="Comic Sans MS" w:cs="Arial"/>
          <w:color w:val="000000"/>
          <w:lang w:val="fr-FR"/>
        </w:rPr>
        <w:t xml:space="preserve">, A., </w:t>
      </w:r>
      <w:proofErr w:type="spellStart"/>
      <w:r w:rsidRPr="008A6306">
        <w:rPr>
          <w:rFonts w:ascii="Comic Sans MS" w:hAnsi="Comic Sans MS" w:cs="Arial"/>
          <w:color w:val="000000"/>
          <w:lang w:val="fr-FR"/>
        </w:rPr>
        <w:t>Mantzoukas</w:t>
      </w:r>
      <w:proofErr w:type="spellEnd"/>
      <w:r w:rsidRPr="008A6306">
        <w:rPr>
          <w:rFonts w:ascii="Comic Sans MS" w:hAnsi="Comic Sans MS" w:cs="Arial"/>
          <w:color w:val="000000"/>
          <w:lang w:val="fr-FR"/>
        </w:rPr>
        <w:t xml:space="preserve">, S., </w:t>
      </w:r>
      <w:proofErr w:type="spellStart"/>
      <w:r w:rsidRPr="008A6306">
        <w:rPr>
          <w:rFonts w:ascii="Comic Sans MS" w:hAnsi="Comic Sans MS" w:cs="Arial"/>
          <w:color w:val="000000"/>
          <w:lang w:val="fr-FR"/>
        </w:rPr>
        <w:t>Bakouras</w:t>
      </w:r>
      <w:proofErr w:type="spellEnd"/>
      <w:r w:rsidRPr="008A6306">
        <w:rPr>
          <w:rFonts w:ascii="Comic Sans MS" w:hAnsi="Comic Sans MS" w:cs="Arial"/>
          <w:color w:val="000000"/>
          <w:lang w:val="fr-FR"/>
        </w:rPr>
        <w:t>, S.</w:t>
      </w:r>
      <w:proofErr w:type="gramStart"/>
      <w:r w:rsidRPr="008A6306">
        <w:rPr>
          <w:rFonts w:ascii="Comic Sans MS" w:hAnsi="Comic Sans MS" w:cs="Arial"/>
          <w:color w:val="000000"/>
          <w:lang w:val="fr-FR"/>
        </w:rPr>
        <w:t xml:space="preserve">,  </w:t>
      </w:r>
      <w:proofErr w:type="spellStart"/>
      <w:r w:rsidRPr="008A6306">
        <w:rPr>
          <w:rFonts w:ascii="Comic Sans MS" w:hAnsi="Comic Sans MS" w:cs="Arial"/>
          <w:color w:val="000000"/>
          <w:lang w:val="fr-FR"/>
        </w:rPr>
        <w:t>Kotrotsiou</w:t>
      </w:r>
      <w:proofErr w:type="spellEnd"/>
      <w:proofErr w:type="gramEnd"/>
      <w:r w:rsidRPr="008A6306">
        <w:rPr>
          <w:rFonts w:ascii="Comic Sans MS" w:hAnsi="Comic Sans MS" w:cs="Arial"/>
          <w:color w:val="000000"/>
          <w:lang w:val="en-US"/>
        </w:rPr>
        <w:t>, E.</w:t>
      </w:r>
      <w:proofErr w:type="gramStart"/>
      <w:r w:rsidRPr="008A6306">
        <w:rPr>
          <w:rFonts w:ascii="Comic Sans MS" w:hAnsi="Comic Sans MS" w:cs="Arial"/>
          <w:color w:val="000000"/>
          <w:lang w:val="en-US"/>
        </w:rPr>
        <w:t xml:space="preserve">,  </w:t>
      </w:r>
      <w:proofErr w:type="spellStart"/>
      <w:r w:rsidRPr="008A6306">
        <w:rPr>
          <w:rFonts w:ascii="Comic Sans MS" w:hAnsi="Comic Sans MS" w:cs="Arial"/>
          <w:color w:val="000000"/>
          <w:lang w:val="fr-FR"/>
        </w:rPr>
        <w:t>Gouva</w:t>
      </w:r>
      <w:proofErr w:type="spellEnd"/>
      <w:proofErr w:type="gramEnd"/>
      <w:r w:rsidRPr="008A6306">
        <w:rPr>
          <w:rFonts w:ascii="Comic Sans MS" w:hAnsi="Comic Sans MS" w:cs="Arial"/>
          <w:color w:val="000000"/>
          <w:lang w:val="fr-FR"/>
        </w:rPr>
        <w:t>, M.</w:t>
      </w:r>
      <w:r w:rsidRPr="008A6306">
        <w:rPr>
          <w:rFonts w:ascii="Comic Sans MS" w:hAnsi="Comic Sans MS" w:cs="Arial"/>
          <w:color w:val="000000"/>
          <w:lang w:val="en-US"/>
        </w:rPr>
        <w:t xml:space="preserve"> </w:t>
      </w:r>
      <w:r w:rsidRPr="008A6306">
        <w:rPr>
          <w:rFonts w:ascii="Comic Sans MS" w:hAnsi="Comic Sans MS"/>
          <w:color w:val="000000"/>
          <w:lang w:val="en-US"/>
        </w:rPr>
        <w:t>(2011). Family</w:t>
      </w:r>
      <w:r w:rsidRPr="008A6306">
        <w:rPr>
          <w:rFonts w:ascii="Comic Sans MS" w:hAnsi="Comic Sans MS"/>
          <w:color w:val="000000"/>
          <w:lang w:val="en-GB"/>
        </w:rPr>
        <w:t xml:space="preserve"> </w:t>
      </w:r>
      <w:r w:rsidRPr="008A6306">
        <w:rPr>
          <w:rFonts w:ascii="Comic Sans MS" w:hAnsi="Comic Sans MS"/>
          <w:color w:val="000000"/>
          <w:lang w:val="en-US"/>
        </w:rPr>
        <w:t>dynamics</w:t>
      </w:r>
      <w:r w:rsidRPr="008A6306">
        <w:rPr>
          <w:rFonts w:ascii="Comic Sans MS" w:hAnsi="Comic Sans MS"/>
          <w:color w:val="000000"/>
          <w:lang w:val="en-GB"/>
        </w:rPr>
        <w:t xml:space="preserve"> </w:t>
      </w:r>
      <w:r w:rsidRPr="008A6306">
        <w:rPr>
          <w:rFonts w:ascii="Comic Sans MS" w:hAnsi="Comic Sans MS"/>
          <w:color w:val="000000"/>
          <w:lang w:val="en-US"/>
        </w:rPr>
        <w:t>in</w:t>
      </w:r>
      <w:r w:rsidRPr="008A6306">
        <w:rPr>
          <w:rFonts w:ascii="Comic Sans MS" w:hAnsi="Comic Sans MS"/>
          <w:color w:val="000000"/>
          <w:lang w:val="en-GB"/>
        </w:rPr>
        <w:t xml:space="preserve"> </w:t>
      </w:r>
      <w:r w:rsidRPr="008A6306">
        <w:rPr>
          <w:rFonts w:ascii="Comic Sans MS" w:hAnsi="Comic Sans MS"/>
          <w:color w:val="000000"/>
          <w:lang w:val="en-US"/>
        </w:rPr>
        <w:t>Greek</w:t>
      </w:r>
      <w:r w:rsidRPr="008A6306">
        <w:rPr>
          <w:rFonts w:ascii="Comic Sans MS" w:hAnsi="Comic Sans MS"/>
          <w:color w:val="000000"/>
          <w:lang w:val="en-GB"/>
        </w:rPr>
        <w:t xml:space="preserve"> </w:t>
      </w:r>
      <w:r w:rsidRPr="008A6306">
        <w:rPr>
          <w:rFonts w:ascii="Comic Sans MS" w:hAnsi="Comic Sans MS"/>
          <w:color w:val="000000"/>
          <w:lang w:val="en-US"/>
        </w:rPr>
        <w:t xml:space="preserve">Roma </w:t>
      </w:r>
      <w:r w:rsidRPr="008A6306">
        <w:rPr>
          <w:rFonts w:ascii="Comic Sans MS" w:hAnsi="Comic Sans MS"/>
          <w:i/>
          <w:color w:val="000000"/>
          <w:lang w:val="en-GB"/>
        </w:rPr>
        <w:t>;</w:t>
      </w:r>
      <w:r w:rsidRPr="008A6306">
        <w:rPr>
          <w:rFonts w:ascii="Comic Sans MS" w:hAnsi="Comic Sans MS"/>
          <w:i/>
          <w:color w:val="000000"/>
          <w:lang w:val="en-US"/>
        </w:rPr>
        <w:t>, 19</w:t>
      </w:r>
      <w:r w:rsidRPr="008A6306">
        <w:rPr>
          <w:rFonts w:ascii="Comic Sans MS" w:hAnsi="Comic Sans MS"/>
          <w:i/>
          <w:color w:val="000000"/>
          <w:vertAlign w:val="superscript"/>
          <w:lang w:val="en-US"/>
        </w:rPr>
        <w:t>th</w:t>
      </w:r>
      <w:r w:rsidRPr="008A6306">
        <w:rPr>
          <w:rFonts w:ascii="Comic Sans MS" w:hAnsi="Comic Sans MS"/>
          <w:i/>
          <w:color w:val="000000"/>
          <w:lang w:val="en-US"/>
        </w:rPr>
        <w:t xml:space="preserve"> </w:t>
      </w:r>
      <w:r w:rsidRPr="008A6306">
        <w:rPr>
          <w:rFonts w:ascii="Comic Sans MS" w:hAnsi="Comic Sans MS"/>
          <w:color w:val="000000"/>
          <w:lang w:val="en-GB"/>
        </w:rPr>
        <w:t xml:space="preserve"> </w:t>
      </w:r>
      <w:r w:rsidRPr="008A6306">
        <w:rPr>
          <w:rFonts w:ascii="Comic Sans MS" w:hAnsi="Comic Sans MS"/>
          <w:i/>
          <w:color w:val="000000"/>
          <w:lang w:val="en-GB"/>
        </w:rPr>
        <w:t>European Congress of Psychiatry, Psychiatry;</w:t>
      </w:r>
      <w:r w:rsidRPr="008A6306">
        <w:rPr>
          <w:rFonts w:ascii="Comic Sans MS" w:hAnsi="Comic Sans MS"/>
          <w:color w:val="000000"/>
          <w:lang w:val="en-GB"/>
        </w:rPr>
        <w:t xml:space="preserve"> P01-458, 26 (Supplement 1):462-462.</w:t>
      </w:r>
      <w:r w:rsidRPr="008A6306">
        <w:rPr>
          <w:rFonts w:ascii="Comic Sans MS" w:hAnsi="Comic Sans MS"/>
          <w:lang w:val="en-GB"/>
        </w:rPr>
        <w:t xml:space="preserve"> </w:t>
      </w:r>
      <w:hyperlink r:id="rId61" w:history="1">
        <w:r w:rsidRPr="008A6306">
          <w:rPr>
            <w:rStyle w:val="-"/>
            <w:rFonts w:ascii="Comic Sans MS" w:hAnsi="Comic Sans MS"/>
            <w:color w:val="0099CC"/>
            <w:lang w:val="en-US"/>
          </w:rPr>
          <w:t>https://doi.org/10.1016/S0924-9338(11)72169-1</w:t>
        </w:r>
      </w:hyperlink>
    </w:p>
    <w:bookmarkEnd w:id="154"/>
    <w:p w14:paraId="37D116A5" w14:textId="77777777" w:rsidR="003E2194" w:rsidRPr="00C230BB" w:rsidRDefault="003E2194" w:rsidP="00C230BB">
      <w:pPr>
        <w:pStyle w:val="ac"/>
        <w:numPr>
          <w:ilvl w:val="0"/>
          <w:numId w:val="41"/>
        </w:numPr>
        <w:spacing w:line="360" w:lineRule="auto"/>
        <w:jc w:val="both"/>
        <w:rPr>
          <w:rFonts w:ascii="Comic Sans MS" w:hAnsi="Comic Sans MS"/>
          <w:lang w:val="en-US"/>
        </w:rPr>
      </w:pPr>
      <w:r w:rsidRPr="00C230BB">
        <w:rPr>
          <w:rFonts w:ascii="Comic Sans MS" w:hAnsi="Comic Sans MS" w:cs="Arial"/>
          <w:b/>
          <w:lang w:val="en-GB"/>
        </w:rPr>
        <w:t xml:space="preserve">Mentis, M., </w:t>
      </w:r>
      <w:r w:rsidRPr="00C230BB">
        <w:rPr>
          <w:rFonts w:ascii="Comic Sans MS" w:hAnsi="Comic Sans MS" w:cs="Arial"/>
          <w:lang w:val="en-GB"/>
        </w:rPr>
        <w:t xml:space="preserve">Kotrotsiou, S., </w:t>
      </w:r>
      <w:proofErr w:type="spellStart"/>
      <w:r w:rsidRPr="00C230BB">
        <w:rPr>
          <w:rFonts w:ascii="Comic Sans MS" w:hAnsi="Comic Sans MS" w:cs="Arial"/>
          <w:lang w:val="en-GB"/>
        </w:rPr>
        <w:t>Paralikas</w:t>
      </w:r>
      <w:proofErr w:type="spellEnd"/>
      <w:r w:rsidRPr="00C230BB">
        <w:rPr>
          <w:rFonts w:ascii="Comic Sans MS" w:hAnsi="Comic Sans MS" w:cs="Arial"/>
          <w:lang w:val="en-GB"/>
        </w:rPr>
        <w:t xml:space="preserve">, T., Paschou, A., Mantzoukas, S., </w:t>
      </w:r>
      <w:proofErr w:type="spellStart"/>
      <w:r w:rsidRPr="00C230BB">
        <w:rPr>
          <w:rFonts w:ascii="Comic Sans MS" w:hAnsi="Comic Sans MS" w:cs="Arial"/>
          <w:lang w:val="en-GB"/>
        </w:rPr>
        <w:t>Bakouras</w:t>
      </w:r>
      <w:proofErr w:type="spellEnd"/>
      <w:r w:rsidRPr="00C230BB">
        <w:rPr>
          <w:rFonts w:ascii="Comic Sans MS" w:hAnsi="Comic Sans MS" w:cs="Arial"/>
          <w:lang w:val="en-GB"/>
        </w:rPr>
        <w:t>, S.</w:t>
      </w:r>
      <w:proofErr w:type="gramStart"/>
      <w:r w:rsidRPr="00C230BB">
        <w:rPr>
          <w:rFonts w:ascii="Comic Sans MS" w:hAnsi="Comic Sans MS" w:cs="Arial"/>
          <w:lang w:val="en-GB"/>
        </w:rPr>
        <w:t xml:space="preserve">,  </w:t>
      </w:r>
      <w:proofErr w:type="spellStart"/>
      <w:r w:rsidRPr="00C230BB">
        <w:rPr>
          <w:rFonts w:ascii="Comic Sans MS" w:hAnsi="Comic Sans MS" w:cs="Arial"/>
          <w:lang w:val="en-GB"/>
        </w:rPr>
        <w:t>Kotrotsiou</w:t>
      </w:r>
      <w:proofErr w:type="spellEnd"/>
      <w:proofErr w:type="gramEnd"/>
      <w:r w:rsidRPr="00C230BB">
        <w:rPr>
          <w:rFonts w:ascii="Comic Sans MS" w:hAnsi="Comic Sans MS" w:cs="Arial"/>
          <w:lang w:val="en-GB"/>
        </w:rPr>
        <w:t xml:space="preserve">, E., </w:t>
      </w:r>
      <w:proofErr w:type="spellStart"/>
      <w:r w:rsidRPr="00C230BB">
        <w:rPr>
          <w:rFonts w:ascii="Comic Sans MS" w:hAnsi="Comic Sans MS" w:cs="Arial"/>
          <w:lang w:val="en-GB"/>
        </w:rPr>
        <w:t>Gouva</w:t>
      </w:r>
      <w:proofErr w:type="spellEnd"/>
      <w:r w:rsidRPr="00C230BB">
        <w:rPr>
          <w:rFonts w:ascii="Comic Sans MS" w:hAnsi="Comic Sans MS" w:cs="Arial"/>
          <w:lang w:val="en-GB"/>
        </w:rPr>
        <w:t xml:space="preserve">, M. </w:t>
      </w:r>
      <w:r w:rsidRPr="00C230BB">
        <w:rPr>
          <w:rFonts w:ascii="Comic Sans MS" w:hAnsi="Comic Sans MS"/>
          <w:lang w:val="en-GB"/>
        </w:rPr>
        <w:t xml:space="preserve">(2011). </w:t>
      </w:r>
      <w:r w:rsidRPr="00C230BB">
        <w:rPr>
          <w:rFonts w:ascii="Comic Sans MS" w:hAnsi="Comic Sans MS"/>
          <w:lang w:val="en-US"/>
        </w:rPr>
        <w:t>Family environment: Differences between men and women Greek Roma</w:t>
      </w:r>
      <w:r w:rsidRPr="00C230BB">
        <w:rPr>
          <w:rFonts w:ascii="Comic Sans MS" w:hAnsi="Comic Sans MS"/>
          <w:lang w:val="en-GB"/>
        </w:rPr>
        <w:t>,</w:t>
      </w:r>
      <w:r w:rsidRPr="00C230BB">
        <w:rPr>
          <w:rFonts w:ascii="Comic Sans MS" w:hAnsi="Comic Sans MS"/>
          <w:lang w:val="en-US"/>
        </w:rPr>
        <w:t xml:space="preserve"> </w:t>
      </w:r>
      <w:r w:rsidRPr="00C230BB">
        <w:rPr>
          <w:rFonts w:ascii="Comic Sans MS" w:hAnsi="Comic Sans MS"/>
          <w:i/>
          <w:color w:val="000000"/>
          <w:lang w:val="en-US"/>
        </w:rPr>
        <w:t>19</w:t>
      </w:r>
      <w:r w:rsidRPr="00C230BB">
        <w:rPr>
          <w:rFonts w:ascii="Comic Sans MS" w:hAnsi="Comic Sans MS"/>
          <w:i/>
          <w:color w:val="000000"/>
          <w:vertAlign w:val="superscript"/>
          <w:lang w:val="en-US"/>
        </w:rPr>
        <w:t>th</w:t>
      </w:r>
      <w:r w:rsidRPr="00C230BB">
        <w:rPr>
          <w:rFonts w:ascii="Comic Sans MS" w:hAnsi="Comic Sans MS"/>
          <w:i/>
          <w:color w:val="000000"/>
          <w:lang w:val="en-US"/>
        </w:rPr>
        <w:t xml:space="preserve"> </w:t>
      </w:r>
      <w:r w:rsidRPr="00C230BB">
        <w:rPr>
          <w:rFonts w:ascii="Comic Sans MS" w:hAnsi="Comic Sans MS"/>
          <w:i/>
          <w:color w:val="000000"/>
          <w:lang w:val="en-GB"/>
        </w:rPr>
        <w:t>European Congress of Psychiatry,</w:t>
      </w:r>
      <w:r w:rsidRPr="00C230BB">
        <w:rPr>
          <w:rFonts w:ascii="Comic Sans MS" w:hAnsi="Comic Sans MS"/>
          <w:lang w:val="en-US"/>
        </w:rPr>
        <w:t xml:space="preserve"> </w:t>
      </w:r>
      <w:r w:rsidRPr="00C230BB">
        <w:rPr>
          <w:rFonts w:ascii="Comic Sans MS" w:hAnsi="Comic Sans MS"/>
          <w:i/>
          <w:lang w:val="en-GB"/>
        </w:rPr>
        <w:t>European Psychiatry;</w:t>
      </w:r>
      <w:r w:rsidRPr="00C230BB">
        <w:rPr>
          <w:rFonts w:ascii="Comic Sans MS" w:hAnsi="Comic Sans MS"/>
          <w:lang w:val="en-GB"/>
        </w:rPr>
        <w:t xml:space="preserve"> P01-458, 26 (Supplement 1):472-472. </w:t>
      </w:r>
      <w:r w:rsidRPr="00C230BB">
        <w:rPr>
          <w:rFonts w:ascii="Comic Sans MS" w:hAnsi="Comic Sans MS"/>
          <w:color w:val="333333"/>
          <w:lang w:val="en-US"/>
        </w:rPr>
        <w:t>DOI: </w:t>
      </w:r>
      <w:hyperlink r:id="rId62" w:history="1">
        <w:r w:rsidRPr="00C230BB">
          <w:rPr>
            <w:rStyle w:val="-"/>
            <w:rFonts w:ascii="Comic Sans MS" w:hAnsi="Comic Sans MS"/>
            <w:color w:val="336699"/>
            <w:lang w:val="en-US"/>
          </w:rPr>
          <w:t>https://doi.org/10.1016/S0924-9338(11)72179-4</w:t>
        </w:r>
      </w:hyperlink>
    </w:p>
    <w:p w14:paraId="6B5E8F61" w14:textId="77777777" w:rsidR="003E2194" w:rsidRPr="008A6306" w:rsidRDefault="003E2194" w:rsidP="00C230BB">
      <w:pPr>
        <w:pStyle w:val="ac"/>
        <w:numPr>
          <w:ilvl w:val="0"/>
          <w:numId w:val="41"/>
        </w:numPr>
        <w:spacing w:line="360" w:lineRule="auto"/>
        <w:jc w:val="both"/>
        <w:rPr>
          <w:rFonts w:ascii="Comic Sans MS" w:hAnsi="Comic Sans MS"/>
        </w:rPr>
      </w:pPr>
      <w:r w:rsidRPr="008A6306">
        <w:rPr>
          <w:rFonts w:ascii="Comic Sans MS" w:hAnsi="Comic Sans MS"/>
        </w:rPr>
        <w:lastRenderedPageBreak/>
        <w:t>Αλμπάνη, Ε.,</w:t>
      </w:r>
      <w:r w:rsidRPr="008A6306">
        <w:rPr>
          <w:rFonts w:ascii="Comic Sans MS" w:hAnsi="Comic Sans MS"/>
          <w:b/>
        </w:rPr>
        <w:t xml:space="preserve"> </w:t>
      </w:r>
      <w:proofErr w:type="spellStart"/>
      <w:r w:rsidRPr="008A6306">
        <w:rPr>
          <w:rFonts w:ascii="Comic Sans MS" w:hAnsi="Comic Sans MS"/>
        </w:rPr>
        <w:t>Γκούβα</w:t>
      </w:r>
      <w:proofErr w:type="spellEnd"/>
      <w:r w:rsidRPr="008A6306">
        <w:rPr>
          <w:rFonts w:ascii="Comic Sans MS" w:hAnsi="Comic Sans MS"/>
        </w:rPr>
        <w:t>, Μ.,</w:t>
      </w:r>
      <w:r w:rsidRPr="008A6306">
        <w:rPr>
          <w:rFonts w:ascii="Comic Sans MS" w:hAnsi="Comic Sans MS"/>
          <w:b/>
        </w:rPr>
        <w:t xml:space="preserve"> </w:t>
      </w:r>
      <w:proofErr w:type="spellStart"/>
      <w:r w:rsidRPr="008A6306">
        <w:rPr>
          <w:rFonts w:ascii="Comic Sans MS" w:hAnsi="Comic Sans MS"/>
        </w:rPr>
        <w:t>Νταφογιάννη</w:t>
      </w:r>
      <w:proofErr w:type="spellEnd"/>
      <w:r w:rsidRPr="008A6306">
        <w:rPr>
          <w:rFonts w:ascii="Comic Sans MS" w:hAnsi="Comic Sans MS"/>
        </w:rPr>
        <w:t xml:space="preserve">, Χ., Θεοδωρακοπούλου, Γ., </w:t>
      </w:r>
      <w:r w:rsidRPr="008A6306">
        <w:rPr>
          <w:rFonts w:ascii="Comic Sans MS" w:hAnsi="Comic Sans MS"/>
          <w:b/>
        </w:rPr>
        <w:t>Μέντης Μ.</w:t>
      </w:r>
      <w:r w:rsidRPr="008A6306">
        <w:rPr>
          <w:rFonts w:ascii="Comic Sans MS" w:hAnsi="Comic Sans MS"/>
        </w:rPr>
        <w:t xml:space="preserve">, </w:t>
      </w:r>
      <w:proofErr w:type="spellStart"/>
      <w:r w:rsidRPr="008A6306">
        <w:rPr>
          <w:rFonts w:ascii="Comic Sans MS" w:hAnsi="Comic Sans MS"/>
        </w:rPr>
        <w:t>Κοτρώτσιου</w:t>
      </w:r>
      <w:proofErr w:type="spellEnd"/>
      <w:r w:rsidRPr="008A6306">
        <w:rPr>
          <w:rFonts w:ascii="Comic Sans MS" w:hAnsi="Comic Sans MS"/>
        </w:rPr>
        <w:t xml:space="preserve"> Ε.</w:t>
      </w:r>
      <w:r w:rsidRPr="008A6306">
        <w:rPr>
          <w:rFonts w:ascii="Comic Sans MS" w:hAnsi="Comic Sans MS"/>
          <w:b/>
        </w:rPr>
        <w:t xml:space="preserve"> </w:t>
      </w:r>
      <w:r w:rsidRPr="008A6306">
        <w:rPr>
          <w:rFonts w:ascii="Comic Sans MS" w:hAnsi="Comic Sans MS"/>
        </w:rPr>
        <w:t>(2010). «Παροδικό και Μόνιμο Άγχος στους Γονείς Παιδιών με Σακχαρώδη Διαβήτη τύπου Ι», 3</w:t>
      </w:r>
      <w:r w:rsidRPr="008A6306">
        <w:rPr>
          <w:rFonts w:ascii="Comic Sans MS" w:hAnsi="Comic Sans MS"/>
          <w:vertAlign w:val="superscript"/>
        </w:rPr>
        <w:t>ο</w:t>
      </w:r>
      <w:r w:rsidRPr="008A6306">
        <w:rPr>
          <w:rFonts w:ascii="Comic Sans MS" w:hAnsi="Comic Sans MS"/>
        </w:rPr>
        <w:t xml:space="preserve"> Πανελλήνιο Επιστημονικό και Επαγγελματικό Νοσηλευτικό Συνέδριο, Ιωάννινα 30 Απριλίου-3 Μαΐου.</w:t>
      </w:r>
      <w:r w:rsidRPr="008A6306">
        <w:rPr>
          <w:rFonts w:ascii="Comic Sans MS" w:hAnsi="Comic Sans MS"/>
          <w:b/>
        </w:rPr>
        <w:t xml:space="preserve"> </w:t>
      </w:r>
    </w:p>
    <w:p w14:paraId="25AF7B78" w14:textId="77777777" w:rsidR="003E2194" w:rsidRPr="008A6306" w:rsidRDefault="003E2194" w:rsidP="00C230BB">
      <w:pPr>
        <w:pStyle w:val="ac"/>
        <w:numPr>
          <w:ilvl w:val="0"/>
          <w:numId w:val="41"/>
        </w:numPr>
        <w:spacing w:line="360" w:lineRule="auto"/>
        <w:jc w:val="both"/>
        <w:rPr>
          <w:rFonts w:ascii="Comic Sans MS" w:hAnsi="Comic Sans MS"/>
        </w:rPr>
      </w:pPr>
      <w:r w:rsidRPr="008A6306">
        <w:rPr>
          <w:rFonts w:ascii="Comic Sans MS" w:hAnsi="Comic Sans MS"/>
          <w:b/>
        </w:rPr>
        <w:t>Μέντης, Μ.</w:t>
      </w:r>
      <w:r w:rsidRPr="008A6306">
        <w:rPr>
          <w:rFonts w:ascii="Comic Sans MS" w:hAnsi="Comic Sans MS"/>
        </w:rPr>
        <w:t xml:space="preserve"> (2010). «Φιλοξενούσες Οικογένειες – Η αναγκαιότητα λειτουργίας του θεσμού», 3</w:t>
      </w:r>
      <w:r w:rsidRPr="008A6306">
        <w:rPr>
          <w:rFonts w:ascii="Comic Sans MS" w:hAnsi="Comic Sans MS"/>
          <w:vertAlign w:val="superscript"/>
        </w:rPr>
        <w:t>ο</w:t>
      </w:r>
      <w:r w:rsidRPr="008A6306">
        <w:rPr>
          <w:rFonts w:ascii="Comic Sans MS" w:hAnsi="Comic Sans MS"/>
        </w:rPr>
        <w:t xml:space="preserve"> Πανελλήνιο Επιστημονικό και Επαγγελματικό Νοσηλευτικό Συνέδριο, Ιωάννινα 30 Απριλίου-3 Μαΐου.</w:t>
      </w:r>
      <w:r w:rsidRPr="008A6306">
        <w:rPr>
          <w:rFonts w:ascii="Comic Sans MS" w:hAnsi="Comic Sans MS"/>
          <w:b/>
        </w:rPr>
        <w:t xml:space="preserve"> </w:t>
      </w:r>
    </w:p>
    <w:p w14:paraId="58206E8D" w14:textId="77777777" w:rsidR="003E2194" w:rsidRPr="008A6306" w:rsidRDefault="003E2194" w:rsidP="00C230BB">
      <w:pPr>
        <w:pStyle w:val="ac"/>
        <w:numPr>
          <w:ilvl w:val="0"/>
          <w:numId w:val="41"/>
        </w:numPr>
        <w:spacing w:line="360" w:lineRule="auto"/>
        <w:jc w:val="both"/>
        <w:rPr>
          <w:rFonts w:ascii="Comic Sans MS" w:hAnsi="Comic Sans MS"/>
        </w:rPr>
      </w:pPr>
      <w:r w:rsidRPr="008A6306">
        <w:rPr>
          <w:rFonts w:ascii="Comic Sans MS" w:hAnsi="Comic Sans MS"/>
          <w:b/>
        </w:rPr>
        <w:t>Μέντης, Μ.</w:t>
      </w:r>
      <w:r w:rsidRPr="008A6306">
        <w:rPr>
          <w:rFonts w:ascii="Comic Sans MS" w:hAnsi="Comic Sans MS"/>
        </w:rPr>
        <w:t xml:space="preserve"> (2010). Οικογένεια και ψυχική νόσος, 4ο Πανελλήνιο Συνέδριο Επιστημόνων Φροντίδας </w:t>
      </w:r>
      <w:proofErr w:type="spellStart"/>
      <w:r w:rsidRPr="008A6306">
        <w:rPr>
          <w:rFonts w:ascii="Comic Sans MS" w:hAnsi="Comic Sans MS"/>
        </w:rPr>
        <w:t>Χρονίων</w:t>
      </w:r>
      <w:proofErr w:type="spellEnd"/>
      <w:r w:rsidRPr="008A6306">
        <w:rPr>
          <w:rFonts w:ascii="Comic Sans MS" w:hAnsi="Comic Sans MS"/>
        </w:rPr>
        <w:t xml:space="preserve"> Πασχόντων, 9-11 Νοεμβρίου 2010, Λάρισα</w:t>
      </w:r>
    </w:p>
    <w:p w14:paraId="6F3E0DC2" w14:textId="77777777" w:rsidR="003E2194" w:rsidRPr="008A6306" w:rsidRDefault="003E2194" w:rsidP="00C230BB">
      <w:pPr>
        <w:pStyle w:val="ac"/>
        <w:numPr>
          <w:ilvl w:val="0"/>
          <w:numId w:val="41"/>
        </w:numPr>
        <w:spacing w:line="360" w:lineRule="auto"/>
        <w:jc w:val="both"/>
        <w:rPr>
          <w:rFonts w:ascii="Comic Sans MS" w:hAnsi="Comic Sans MS"/>
        </w:rPr>
      </w:pPr>
      <w:r w:rsidRPr="008A6306">
        <w:rPr>
          <w:rFonts w:ascii="Comic Sans MS" w:hAnsi="Comic Sans MS"/>
          <w:b/>
        </w:rPr>
        <w:t xml:space="preserve">Μέντης, Μ., </w:t>
      </w:r>
      <w:proofErr w:type="spellStart"/>
      <w:r w:rsidRPr="008A6306">
        <w:rPr>
          <w:rFonts w:ascii="Comic Sans MS" w:hAnsi="Comic Sans MS"/>
        </w:rPr>
        <w:t>Γκούβα</w:t>
      </w:r>
      <w:proofErr w:type="spellEnd"/>
      <w:r w:rsidRPr="008A6306">
        <w:rPr>
          <w:rFonts w:ascii="Comic Sans MS" w:hAnsi="Comic Sans MS"/>
        </w:rPr>
        <w:t xml:space="preserve">, Μ., </w:t>
      </w:r>
      <w:proofErr w:type="spellStart"/>
      <w:r w:rsidRPr="008A6306">
        <w:rPr>
          <w:rFonts w:ascii="Comic Sans MS" w:hAnsi="Comic Sans MS"/>
        </w:rPr>
        <w:t>Κοτρώτσιου</w:t>
      </w:r>
      <w:proofErr w:type="spellEnd"/>
      <w:r w:rsidRPr="008A6306">
        <w:rPr>
          <w:rFonts w:ascii="Comic Sans MS" w:hAnsi="Comic Sans MS"/>
        </w:rPr>
        <w:t xml:space="preserve">, Ε., </w:t>
      </w:r>
      <w:proofErr w:type="spellStart"/>
      <w:r w:rsidRPr="008A6306">
        <w:rPr>
          <w:rFonts w:ascii="Comic Sans MS" w:hAnsi="Comic Sans MS"/>
        </w:rPr>
        <w:t>Ξηρωμερίτη</w:t>
      </w:r>
      <w:proofErr w:type="spellEnd"/>
      <w:r w:rsidRPr="008A6306">
        <w:rPr>
          <w:rFonts w:ascii="Comic Sans MS" w:hAnsi="Comic Sans MS"/>
        </w:rPr>
        <w:t xml:space="preserve">, Α., </w:t>
      </w:r>
      <w:proofErr w:type="spellStart"/>
      <w:r w:rsidRPr="008A6306">
        <w:rPr>
          <w:rFonts w:ascii="Comic Sans MS" w:hAnsi="Comic Sans MS"/>
        </w:rPr>
        <w:t>Χρονοπούλου</w:t>
      </w:r>
      <w:proofErr w:type="spellEnd"/>
      <w:r w:rsidRPr="008A6306">
        <w:rPr>
          <w:rFonts w:ascii="Comic Sans MS" w:hAnsi="Comic Sans MS"/>
        </w:rPr>
        <w:t xml:space="preserve">, Μ., Σερίφης, Χ., </w:t>
      </w:r>
      <w:proofErr w:type="spellStart"/>
      <w:r w:rsidRPr="008A6306">
        <w:rPr>
          <w:rFonts w:ascii="Comic Sans MS" w:hAnsi="Comic Sans MS"/>
        </w:rPr>
        <w:t>Ζαντέ</w:t>
      </w:r>
      <w:proofErr w:type="spellEnd"/>
      <w:r w:rsidRPr="008A6306">
        <w:rPr>
          <w:rFonts w:ascii="Comic Sans MS" w:hAnsi="Comic Sans MS"/>
        </w:rPr>
        <w:t>, Π.</w:t>
      </w:r>
      <w:r w:rsidRPr="008A6306">
        <w:rPr>
          <w:rFonts w:ascii="Comic Sans MS" w:hAnsi="Comic Sans MS"/>
          <w:b/>
        </w:rPr>
        <w:t xml:space="preserve"> </w:t>
      </w:r>
      <w:r w:rsidRPr="008A6306">
        <w:rPr>
          <w:rFonts w:ascii="Comic Sans MS" w:hAnsi="Comic Sans MS"/>
        </w:rPr>
        <w:t xml:space="preserve"> (2010). Προβλήματα υγείας των </w:t>
      </w:r>
      <w:r w:rsidRPr="008A6306">
        <w:rPr>
          <w:rFonts w:ascii="Comic Sans MS" w:hAnsi="Comic Sans MS"/>
          <w:lang w:val="en-US"/>
        </w:rPr>
        <w:t>Roma</w:t>
      </w:r>
      <w:r w:rsidRPr="008A6306">
        <w:rPr>
          <w:rFonts w:ascii="Comic Sans MS" w:hAnsi="Comic Sans MS"/>
        </w:rPr>
        <w:t xml:space="preserve"> και οι απόψεις τους σε θέματα υγείας, 4ο Πανελλήνιο Συνέδριο Επιστημόνων Φροντίδας </w:t>
      </w:r>
      <w:proofErr w:type="spellStart"/>
      <w:r w:rsidRPr="008A6306">
        <w:rPr>
          <w:rFonts w:ascii="Comic Sans MS" w:hAnsi="Comic Sans MS"/>
        </w:rPr>
        <w:t>Χρονίων</w:t>
      </w:r>
      <w:proofErr w:type="spellEnd"/>
      <w:r w:rsidRPr="008A6306">
        <w:rPr>
          <w:rFonts w:ascii="Comic Sans MS" w:hAnsi="Comic Sans MS"/>
        </w:rPr>
        <w:t xml:space="preserve"> Πασχόντων, 9-11 Νοεμβρίου 2010, Λάρισα</w:t>
      </w:r>
    </w:p>
    <w:p w14:paraId="3AA2B2F4" w14:textId="77777777" w:rsidR="003E2194" w:rsidRPr="008A6306" w:rsidRDefault="003E2194" w:rsidP="00C230BB">
      <w:pPr>
        <w:pStyle w:val="ac"/>
        <w:numPr>
          <w:ilvl w:val="0"/>
          <w:numId w:val="41"/>
        </w:numPr>
        <w:spacing w:line="360" w:lineRule="auto"/>
        <w:jc w:val="both"/>
        <w:rPr>
          <w:rFonts w:ascii="Comic Sans MS" w:hAnsi="Comic Sans MS"/>
        </w:rPr>
      </w:pPr>
      <w:r w:rsidRPr="008A6306">
        <w:rPr>
          <w:rFonts w:ascii="Comic Sans MS" w:hAnsi="Comic Sans MS"/>
          <w:b/>
        </w:rPr>
        <w:t>Μέντης, Μ.</w:t>
      </w:r>
      <w:r w:rsidRPr="008A6306">
        <w:rPr>
          <w:rFonts w:ascii="Comic Sans MS" w:hAnsi="Comic Sans MS"/>
        </w:rPr>
        <w:t xml:space="preserve"> (2009). «Ζητήματα κοινωνικής φροντίδας», 2ο Συνέδριο της Ένωσης Νοσηλευτών Ελλάδας και το 1ο Ευρωπαϊκό Συνέδριο Νοσηλευτών, 14 Μαΐου 2009, Ρόδος</w:t>
      </w:r>
    </w:p>
    <w:p w14:paraId="0EB80EA3" w14:textId="77777777" w:rsidR="003E2194" w:rsidRPr="008A6306" w:rsidRDefault="003E2194" w:rsidP="00C230BB">
      <w:pPr>
        <w:pStyle w:val="ac"/>
        <w:numPr>
          <w:ilvl w:val="0"/>
          <w:numId w:val="41"/>
        </w:numPr>
        <w:spacing w:line="360" w:lineRule="auto"/>
        <w:jc w:val="both"/>
        <w:rPr>
          <w:rFonts w:ascii="Comic Sans MS" w:hAnsi="Comic Sans MS"/>
          <w:lang w:val="en-US"/>
        </w:rPr>
      </w:pPr>
      <w:r w:rsidRPr="008A6306">
        <w:rPr>
          <w:rFonts w:ascii="Comic Sans MS" w:hAnsi="Comic Sans MS"/>
          <w:b/>
          <w:lang w:val="fr-FR"/>
        </w:rPr>
        <w:t>Mentis, M.,</w:t>
      </w:r>
      <w:r w:rsidRPr="008A6306">
        <w:rPr>
          <w:rFonts w:ascii="Comic Sans MS" w:hAnsi="Comic Sans MS"/>
          <w:lang w:val="fr-FR"/>
        </w:rPr>
        <w:t xml:space="preserve"> </w:t>
      </w:r>
      <w:proofErr w:type="spellStart"/>
      <w:r w:rsidRPr="008A6306">
        <w:rPr>
          <w:rFonts w:ascii="Comic Sans MS" w:hAnsi="Comic Sans MS"/>
          <w:lang w:val="fr-FR"/>
        </w:rPr>
        <w:t>Kotrotsiou</w:t>
      </w:r>
      <w:proofErr w:type="spellEnd"/>
      <w:r w:rsidRPr="008A6306">
        <w:rPr>
          <w:rFonts w:ascii="Comic Sans MS" w:hAnsi="Comic Sans MS"/>
          <w:lang w:val="fr-FR"/>
        </w:rPr>
        <w:t xml:space="preserve">, E., </w:t>
      </w:r>
      <w:proofErr w:type="spellStart"/>
      <w:r w:rsidRPr="008A6306">
        <w:rPr>
          <w:rFonts w:ascii="Comic Sans MS" w:hAnsi="Comic Sans MS"/>
          <w:lang w:val="fr-FR"/>
        </w:rPr>
        <w:t>Sapountzi</w:t>
      </w:r>
      <w:proofErr w:type="spellEnd"/>
      <w:r w:rsidRPr="008A6306">
        <w:rPr>
          <w:rFonts w:ascii="Comic Sans MS" w:hAnsi="Comic Sans MS"/>
          <w:lang w:val="fr-FR"/>
        </w:rPr>
        <w:t xml:space="preserve">. D., </w:t>
      </w:r>
      <w:proofErr w:type="spellStart"/>
      <w:r w:rsidRPr="008A6306">
        <w:rPr>
          <w:rFonts w:ascii="Comic Sans MS" w:hAnsi="Comic Sans MS"/>
          <w:lang w:val="fr-FR"/>
        </w:rPr>
        <w:t>Gouva</w:t>
      </w:r>
      <w:proofErr w:type="spellEnd"/>
      <w:r w:rsidRPr="008A6306">
        <w:rPr>
          <w:rFonts w:ascii="Comic Sans MS" w:hAnsi="Comic Sans MS"/>
          <w:lang w:val="fr-FR"/>
        </w:rPr>
        <w:t xml:space="preserve">, M. </w:t>
      </w:r>
      <w:r w:rsidRPr="008A6306">
        <w:rPr>
          <w:rFonts w:ascii="Comic Sans MS" w:hAnsi="Comic Sans MS"/>
          <w:lang w:val="en-GB"/>
        </w:rPr>
        <w:t xml:space="preserve">(2008). Which psychosocial difficulties arise in patients Roma lives due heart </w:t>
      </w:r>
      <w:proofErr w:type="gramStart"/>
      <w:r w:rsidRPr="008A6306">
        <w:rPr>
          <w:rFonts w:ascii="Comic Sans MS" w:hAnsi="Comic Sans MS"/>
          <w:lang w:val="en-GB"/>
        </w:rPr>
        <w:t>disease?</w:t>
      </w:r>
      <w:r w:rsidRPr="008A6306">
        <w:rPr>
          <w:rFonts w:ascii="Comic Sans MS" w:hAnsi="Comic Sans MS"/>
          <w:i/>
          <w:lang w:val="en-US"/>
        </w:rPr>
        <w:t>,</w:t>
      </w:r>
      <w:proofErr w:type="gramEnd"/>
      <w:r w:rsidRPr="008A6306">
        <w:rPr>
          <w:rFonts w:ascii="Comic Sans MS" w:hAnsi="Comic Sans MS"/>
          <w:i/>
          <w:lang w:val="en-US"/>
        </w:rPr>
        <w:t xml:space="preserve"> </w:t>
      </w:r>
      <w:r w:rsidRPr="008A6306">
        <w:rPr>
          <w:rFonts w:ascii="Comic Sans MS" w:hAnsi="Comic Sans MS"/>
          <w:i/>
          <w:lang w:val="en-GB"/>
        </w:rPr>
        <w:t>4th Nursing Session, ICE 2008, Ioannina, 4-6 December.</w:t>
      </w:r>
      <w:r w:rsidRPr="008A6306">
        <w:rPr>
          <w:rFonts w:ascii="Comic Sans MS" w:hAnsi="Comic Sans MS"/>
          <w:i/>
          <w:lang w:val="en-US"/>
        </w:rPr>
        <w:t xml:space="preserve"> </w:t>
      </w:r>
    </w:p>
    <w:p w14:paraId="46164E71" w14:textId="77777777" w:rsidR="003E2194" w:rsidRPr="008A6306" w:rsidRDefault="003E2194" w:rsidP="00C230BB">
      <w:pPr>
        <w:pStyle w:val="ac"/>
        <w:numPr>
          <w:ilvl w:val="0"/>
          <w:numId w:val="41"/>
        </w:numPr>
        <w:spacing w:line="360" w:lineRule="auto"/>
        <w:jc w:val="both"/>
        <w:rPr>
          <w:rFonts w:ascii="Comic Sans MS" w:hAnsi="Comic Sans MS"/>
        </w:rPr>
      </w:pPr>
      <w:r w:rsidRPr="008A6306">
        <w:rPr>
          <w:rFonts w:ascii="Comic Sans MS" w:hAnsi="Comic Sans MS"/>
          <w:b/>
        </w:rPr>
        <w:t>Μέντης, Μ.</w:t>
      </w:r>
      <w:r w:rsidRPr="008A6306">
        <w:rPr>
          <w:rFonts w:ascii="Comic Sans MS" w:hAnsi="Comic Sans MS"/>
        </w:rPr>
        <w:t xml:space="preserve"> (2007). «Διερεύνηση του άγχους σε νοσηλευτικό προσωπικό νοσοκομείων της Πάτρας και της Λάρισας», 2ο Πανελλήνιο Συνέδριο Επιστημόνων Φροντίδας </w:t>
      </w:r>
      <w:proofErr w:type="spellStart"/>
      <w:r w:rsidRPr="008A6306">
        <w:rPr>
          <w:rFonts w:ascii="Comic Sans MS" w:hAnsi="Comic Sans MS"/>
        </w:rPr>
        <w:t>Χρονίων</w:t>
      </w:r>
      <w:proofErr w:type="spellEnd"/>
      <w:r w:rsidRPr="008A6306">
        <w:rPr>
          <w:rFonts w:ascii="Comic Sans MS" w:hAnsi="Comic Sans MS"/>
        </w:rPr>
        <w:t xml:space="preserve"> Πασχόντων, 7-19 Νοεμβρίου 2007, Λάρισα</w:t>
      </w:r>
    </w:p>
    <w:p w14:paraId="60CC2CFA" w14:textId="77777777" w:rsidR="003E2194" w:rsidRPr="008A6306" w:rsidRDefault="003E2194" w:rsidP="00C230BB">
      <w:pPr>
        <w:pStyle w:val="ac"/>
        <w:numPr>
          <w:ilvl w:val="0"/>
          <w:numId w:val="41"/>
        </w:numPr>
        <w:spacing w:line="360" w:lineRule="auto"/>
        <w:jc w:val="both"/>
        <w:rPr>
          <w:rFonts w:ascii="Comic Sans MS" w:hAnsi="Comic Sans MS"/>
        </w:rPr>
      </w:pPr>
      <w:r w:rsidRPr="008A6306">
        <w:rPr>
          <w:rFonts w:ascii="Comic Sans MS" w:hAnsi="Comic Sans MS"/>
          <w:b/>
        </w:rPr>
        <w:t>Μέντης, Μ.</w:t>
      </w:r>
      <w:r w:rsidRPr="008A6306">
        <w:rPr>
          <w:rFonts w:ascii="Comic Sans MS" w:hAnsi="Comic Sans MS"/>
        </w:rPr>
        <w:t xml:space="preserve"> (2007). «Εμπειρική έρευνα στο χώρο της Υγείας μέσα από προγράμματα Συνεχιζόμενης κατάρτισης άνεργων επαγγελματιών Υγείας -  Η διερεύνηση της ολιστικής προσέγγισης και οι απόψεις των εργαζομένων για τις προοπτικές  απασχόλησης των επαγγελματιών Υγείας &amp; Πρόνοιας», 9ο Πανελλήνιο Συνέδριο για το «</w:t>
      </w:r>
      <w:proofErr w:type="spellStart"/>
      <w:r w:rsidRPr="008A6306">
        <w:rPr>
          <w:rFonts w:ascii="Comic Sans MS" w:hAnsi="Comic Sans MS"/>
        </w:rPr>
        <w:t>Management</w:t>
      </w:r>
      <w:proofErr w:type="spellEnd"/>
      <w:r w:rsidRPr="008A6306">
        <w:rPr>
          <w:rFonts w:ascii="Comic Sans MS" w:hAnsi="Comic Sans MS"/>
        </w:rPr>
        <w:t xml:space="preserve"> Υπηρεσιών   Υγείας και Κοινωνικής Φροντίδας», που διοργάνωσε η Επιστημονική Εταιρεία </w:t>
      </w:r>
      <w:proofErr w:type="spellStart"/>
      <w:r w:rsidRPr="008A6306">
        <w:rPr>
          <w:rFonts w:ascii="Comic Sans MS" w:hAnsi="Comic Sans MS"/>
        </w:rPr>
        <w:t>Management</w:t>
      </w:r>
      <w:proofErr w:type="spellEnd"/>
      <w:r w:rsidRPr="008A6306">
        <w:rPr>
          <w:rFonts w:ascii="Comic Sans MS" w:hAnsi="Comic Sans MS"/>
        </w:rPr>
        <w:t xml:space="preserve"> Υπηρεσιών Υγείας, 4-7 Οκτωβρίου 2007, Κέρκυρα</w:t>
      </w:r>
    </w:p>
    <w:p w14:paraId="13E64A31" w14:textId="77777777" w:rsidR="003E2194" w:rsidRPr="008A6306" w:rsidRDefault="003E2194" w:rsidP="00C230BB">
      <w:pPr>
        <w:pStyle w:val="ac"/>
        <w:numPr>
          <w:ilvl w:val="0"/>
          <w:numId w:val="41"/>
        </w:numPr>
        <w:spacing w:line="360" w:lineRule="auto"/>
        <w:jc w:val="both"/>
        <w:rPr>
          <w:rFonts w:ascii="Comic Sans MS" w:hAnsi="Comic Sans MS"/>
        </w:rPr>
      </w:pPr>
      <w:r w:rsidRPr="008A6306">
        <w:rPr>
          <w:rFonts w:ascii="Comic Sans MS" w:hAnsi="Comic Sans MS"/>
          <w:b/>
        </w:rPr>
        <w:t>Μέντης, Μ.</w:t>
      </w:r>
      <w:r w:rsidRPr="008A6306">
        <w:rPr>
          <w:rFonts w:ascii="Comic Sans MS" w:hAnsi="Comic Sans MS"/>
        </w:rPr>
        <w:t xml:space="preserve"> (2006). «Μελέτη των παραγόντων που επιδρούν στην Ποιότητα των </w:t>
      </w:r>
      <w:proofErr w:type="spellStart"/>
      <w:r w:rsidRPr="008A6306">
        <w:rPr>
          <w:rFonts w:ascii="Comic Sans MS" w:hAnsi="Comic Sans MS"/>
        </w:rPr>
        <w:t>παρεχομένων</w:t>
      </w:r>
      <w:proofErr w:type="spellEnd"/>
      <w:r w:rsidRPr="008A6306">
        <w:rPr>
          <w:rFonts w:ascii="Comic Sans MS" w:hAnsi="Comic Sans MS"/>
        </w:rPr>
        <w:t xml:space="preserve"> υπηρεσιών, στο Ψυχιατρικό Τομέα του Πανεπιστημιακού Γενικού Νοσοκομείου Πατρών (Π.Γ.Ν.Π.)», 7ο Πανελλήνιο Επαγγελματικό &amp; Επιστημονικό Συνέδριο των Νοσηλευτών του ΕΣΥ, 28-30 Σεπτεμβρίου 2006, Ερέτρια.</w:t>
      </w:r>
    </w:p>
    <w:p w14:paraId="04B8E557" w14:textId="77777777" w:rsidR="003E2194" w:rsidRPr="008A6306" w:rsidRDefault="003E2194" w:rsidP="00C230BB">
      <w:pPr>
        <w:pStyle w:val="ac"/>
        <w:numPr>
          <w:ilvl w:val="0"/>
          <w:numId w:val="41"/>
        </w:numPr>
        <w:spacing w:line="360" w:lineRule="auto"/>
        <w:jc w:val="both"/>
        <w:rPr>
          <w:rFonts w:ascii="Comic Sans MS" w:hAnsi="Comic Sans MS"/>
        </w:rPr>
      </w:pPr>
      <w:r w:rsidRPr="008A6306">
        <w:rPr>
          <w:rFonts w:ascii="Comic Sans MS" w:hAnsi="Comic Sans MS"/>
          <w:b/>
        </w:rPr>
        <w:lastRenderedPageBreak/>
        <w:t>Μέντης, Μ.</w:t>
      </w:r>
      <w:r w:rsidRPr="008A6306">
        <w:rPr>
          <w:rFonts w:ascii="Comic Sans MS" w:hAnsi="Comic Sans MS"/>
        </w:rPr>
        <w:t xml:space="preserve"> (2006). «Συγκριτική έρευνα της μεταβολής της Ποιότητας των </w:t>
      </w:r>
      <w:proofErr w:type="spellStart"/>
      <w:r w:rsidRPr="008A6306">
        <w:rPr>
          <w:rFonts w:ascii="Comic Sans MS" w:hAnsi="Comic Sans MS"/>
        </w:rPr>
        <w:t>παρεχομένων</w:t>
      </w:r>
      <w:proofErr w:type="spellEnd"/>
      <w:r w:rsidRPr="008A6306">
        <w:rPr>
          <w:rFonts w:ascii="Comic Sans MS" w:hAnsi="Comic Sans MS"/>
        </w:rPr>
        <w:t xml:space="preserve"> υπηρεσιών Υγείας και των ακούσιων εισαγγελικών παραγγελιών στο Ψυχιατρικό Τομέα του Πανεπιστημιακού Γενικού Νοσοκομείου Πάτρας», 7ο Πανελλήνιο Επαγγελματικό &amp; Επιστημονικό Συνέδριο των Νοσηλευτών του ΕΣΥ, 28-30 Σεπτεμβρίου 2006, Ερέτρια.</w:t>
      </w:r>
    </w:p>
    <w:p w14:paraId="4442DC2C" w14:textId="77777777" w:rsidR="003E2194" w:rsidRPr="008A6306" w:rsidRDefault="003E2194" w:rsidP="00C230BB">
      <w:pPr>
        <w:pStyle w:val="ac"/>
        <w:numPr>
          <w:ilvl w:val="0"/>
          <w:numId w:val="41"/>
        </w:numPr>
        <w:spacing w:line="360" w:lineRule="auto"/>
        <w:jc w:val="both"/>
        <w:rPr>
          <w:rFonts w:ascii="Comic Sans MS" w:hAnsi="Comic Sans MS"/>
        </w:rPr>
      </w:pPr>
      <w:r w:rsidRPr="008A6306">
        <w:rPr>
          <w:rFonts w:ascii="Comic Sans MS" w:hAnsi="Comic Sans MS"/>
          <w:b/>
        </w:rPr>
        <w:t>Μέντης, Μ.</w:t>
      </w:r>
      <w:r w:rsidRPr="008A6306">
        <w:rPr>
          <w:rFonts w:ascii="Comic Sans MS" w:hAnsi="Comic Sans MS"/>
        </w:rPr>
        <w:t xml:space="preserve"> (2006). «Στοιχεία αποτελεσματικότητας των Προγραμμάτων Συνεχιζόμενης Εκπαίδευσης στο χώρο των Επαγγελμάτων Υγείας», 8ο Πανελλήνιο Συνέδριο για το «</w:t>
      </w:r>
      <w:proofErr w:type="spellStart"/>
      <w:r w:rsidRPr="008A6306">
        <w:rPr>
          <w:rFonts w:ascii="Comic Sans MS" w:hAnsi="Comic Sans MS"/>
        </w:rPr>
        <w:t>Management</w:t>
      </w:r>
      <w:proofErr w:type="spellEnd"/>
      <w:r w:rsidRPr="008A6306">
        <w:rPr>
          <w:rFonts w:ascii="Comic Sans MS" w:hAnsi="Comic Sans MS"/>
        </w:rPr>
        <w:t xml:space="preserve"> Υπηρεσιών   Υγείας και Κοινωνικής Φροντίδας», που διοργάνωσε η Επιστημονική Εταιρεία </w:t>
      </w:r>
      <w:proofErr w:type="spellStart"/>
      <w:r w:rsidRPr="008A6306">
        <w:rPr>
          <w:rFonts w:ascii="Comic Sans MS" w:hAnsi="Comic Sans MS"/>
        </w:rPr>
        <w:t>Management</w:t>
      </w:r>
      <w:proofErr w:type="spellEnd"/>
      <w:r w:rsidRPr="008A6306">
        <w:rPr>
          <w:rFonts w:ascii="Comic Sans MS" w:hAnsi="Comic Sans MS"/>
        </w:rPr>
        <w:t xml:space="preserve"> Υπηρεσιών Υγείας,   28-30 Σεπτεμβρίου 2006, Ερέτρια.</w:t>
      </w:r>
    </w:p>
    <w:p w14:paraId="54056C35" w14:textId="77777777" w:rsidR="003E2194" w:rsidRPr="008A6306" w:rsidRDefault="003E2194" w:rsidP="00C230BB">
      <w:pPr>
        <w:pStyle w:val="ac"/>
        <w:numPr>
          <w:ilvl w:val="0"/>
          <w:numId w:val="41"/>
        </w:numPr>
        <w:spacing w:line="360" w:lineRule="auto"/>
        <w:jc w:val="both"/>
        <w:rPr>
          <w:rFonts w:ascii="Comic Sans MS" w:hAnsi="Comic Sans MS"/>
        </w:rPr>
      </w:pPr>
      <w:r w:rsidRPr="008A6306">
        <w:rPr>
          <w:rFonts w:ascii="Comic Sans MS" w:hAnsi="Comic Sans MS"/>
          <w:b/>
        </w:rPr>
        <w:t>Μέντης, Μ.</w:t>
      </w:r>
      <w:r w:rsidRPr="008A6306">
        <w:rPr>
          <w:rFonts w:ascii="Comic Sans MS" w:hAnsi="Comic Sans MS"/>
        </w:rPr>
        <w:t xml:space="preserve"> (2006). « Ψυχιατρική Μεταρρύθμιση: πρόοδος ή συντήρηση – Μια εμπειρική έρευνα σε επαγγελματίες Υγείας της Πάτρας», 8ο Πανελλήνιο Συνέδριο για το «</w:t>
      </w:r>
      <w:proofErr w:type="spellStart"/>
      <w:r w:rsidRPr="008A6306">
        <w:rPr>
          <w:rFonts w:ascii="Comic Sans MS" w:hAnsi="Comic Sans MS"/>
        </w:rPr>
        <w:t>Management</w:t>
      </w:r>
      <w:proofErr w:type="spellEnd"/>
      <w:r w:rsidRPr="008A6306">
        <w:rPr>
          <w:rFonts w:ascii="Comic Sans MS" w:hAnsi="Comic Sans MS"/>
        </w:rPr>
        <w:t xml:space="preserve"> Υπηρεσιών   Υγείας και Κοινωνικής Φροντίδας», που διοργάνωσε η Επιστημονική Εταιρεία </w:t>
      </w:r>
      <w:proofErr w:type="spellStart"/>
      <w:r w:rsidRPr="008A6306">
        <w:rPr>
          <w:rFonts w:ascii="Comic Sans MS" w:hAnsi="Comic Sans MS"/>
        </w:rPr>
        <w:t>Management</w:t>
      </w:r>
      <w:proofErr w:type="spellEnd"/>
      <w:r w:rsidRPr="008A6306">
        <w:rPr>
          <w:rFonts w:ascii="Comic Sans MS" w:hAnsi="Comic Sans MS"/>
        </w:rPr>
        <w:t xml:space="preserve"> Υπηρεσιών Υγείας,   28-30 Σεπτεμβρίου 2006, Ερέτρια.</w:t>
      </w:r>
    </w:p>
    <w:p w14:paraId="6F15207E" w14:textId="77777777" w:rsidR="003E2194" w:rsidRPr="008A6306" w:rsidRDefault="003E2194" w:rsidP="00C230BB">
      <w:pPr>
        <w:pStyle w:val="ac"/>
        <w:numPr>
          <w:ilvl w:val="0"/>
          <w:numId w:val="41"/>
        </w:numPr>
        <w:spacing w:line="360" w:lineRule="auto"/>
        <w:jc w:val="both"/>
        <w:rPr>
          <w:rFonts w:ascii="Comic Sans MS" w:hAnsi="Comic Sans MS"/>
        </w:rPr>
      </w:pPr>
      <w:r w:rsidRPr="008A6306">
        <w:rPr>
          <w:rFonts w:ascii="Comic Sans MS" w:hAnsi="Comic Sans MS"/>
          <w:b/>
        </w:rPr>
        <w:t>Μέντης, Μ.</w:t>
      </w:r>
      <w:r w:rsidRPr="008A6306">
        <w:rPr>
          <w:rFonts w:ascii="Comic Sans MS" w:hAnsi="Comic Sans MS"/>
        </w:rPr>
        <w:t xml:space="preserve"> (2005). «Απόψεις επαγγελματιών υγείας για τους κοινωνικούς λειτουργούς των νοσοκομείων. Μια συγκριτική εμπειρική έρευνα για τη διεπιστημονική συνεργασία στο χώρο της Υγείας», 7ο Πανελλήνιο Συνέδριο για το «</w:t>
      </w:r>
      <w:proofErr w:type="spellStart"/>
      <w:r w:rsidRPr="008A6306">
        <w:rPr>
          <w:rFonts w:ascii="Comic Sans MS" w:hAnsi="Comic Sans MS"/>
        </w:rPr>
        <w:t>Management</w:t>
      </w:r>
      <w:proofErr w:type="spellEnd"/>
      <w:r w:rsidRPr="008A6306">
        <w:rPr>
          <w:rFonts w:ascii="Comic Sans MS" w:hAnsi="Comic Sans MS"/>
        </w:rPr>
        <w:t xml:space="preserve"> Υπηρεσιών   Υγείας και Κοινωνικής Φροντίδας», που διοργάνωσε η Επιστημονική Εταιρεία </w:t>
      </w:r>
      <w:proofErr w:type="spellStart"/>
      <w:r w:rsidRPr="008A6306">
        <w:rPr>
          <w:rFonts w:ascii="Comic Sans MS" w:hAnsi="Comic Sans MS"/>
        </w:rPr>
        <w:t>Management</w:t>
      </w:r>
      <w:proofErr w:type="spellEnd"/>
      <w:r w:rsidRPr="008A6306">
        <w:rPr>
          <w:rFonts w:ascii="Comic Sans MS" w:hAnsi="Comic Sans MS"/>
        </w:rPr>
        <w:t xml:space="preserve"> Υπηρεσιών Υγείας,  5- 7 Οκτωβρίου 2005 - Πόρτο Χέλι. </w:t>
      </w:r>
    </w:p>
    <w:p w14:paraId="188C698D" w14:textId="77777777" w:rsidR="003E2194" w:rsidRPr="008A6306" w:rsidRDefault="003E2194" w:rsidP="00C230BB">
      <w:pPr>
        <w:pStyle w:val="ac"/>
        <w:numPr>
          <w:ilvl w:val="0"/>
          <w:numId w:val="41"/>
        </w:numPr>
        <w:spacing w:line="360" w:lineRule="auto"/>
        <w:jc w:val="both"/>
        <w:rPr>
          <w:rFonts w:ascii="Comic Sans MS" w:hAnsi="Comic Sans MS"/>
        </w:rPr>
      </w:pPr>
      <w:r w:rsidRPr="008A6306">
        <w:rPr>
          <w:rFonts w:ascii="Comic Sans MS" w:hAnsi="Comic Sans MS"/>
          <w:color w:val="000000"/>
        </w:rPr>
        <w:t xml:space="preserve">Κοντονή, Κ., </w:t>
      </w:r>
      <w:proofErr w:type="spellStart"/>
      <w:r w:rsidRPr="008A6306">
        <w:rPr>
          <w:rFonts w:ascii="Comic Sans MS" w:hAnsi="Comic Sans MS"/>
          <w:color w:val="000000"/>
        </w:rPr>
        <w:t>Γκούβα</w:t>
      </w:r>
      <w:proofErr w:type="spellEnd"/>
      <w:r w:rsidRPr="008A6306">
        <w:rPr>
          <w:rFonts w:ascii="Comic Sans MS" w:hAnsi="Comic Sans MS"/>
          <w:color w:val="000000"/>
        </w:rPr>
        <w:t xml:space="preserve">, Μ., </w:t>
      </w:r>
      <w:r w:rsidRPr="008A6306">
        <w:rPr>
          <w:rFonts w:ascii="Comic Sans MS" w:hAnsi="Comic Sans MS"/>
          <w:b/>
          <w:color w:val="000000"/>
        </w:rPr>
        <w:t>Μέντης,  Μ.,</w:t>
      </w:r>
      <w:r w:rsidRPr="008A6306">
        <w:rPr>
          <w:rFonts w:ascii="Comic Sans MS" w:hAnsi="Comic Sans MS"/>
          <w:color w:val="000000"/>
        </w:rPr>
        <w:t xml:space="preserve"> </w:t>
      </w:r>
      <w:proofErr w:type="spellStart"/>
      <w:r w:rsidRPr="008A6306">
        <w:rPr>
          <w:rFonts w:ascii="Comic Sans MS" w:hAnsi="Comic Sans MS"/>
          <w:color w:val="000000"/>
        </w:rPr>
        <w:t>Μανωλάκου</w:t>
      </w:r>
      <w:proofErr w:type="spellEnd"/>
      <w:r w:rsidRPr="008A6306">
        <w:rPr>
          <w:rFonts w:ascii="Comic Sans MS" w:hAnsi="Comic Sans MS"/>
          <w:color w:val="000000"/>
        </w:rPr>
        <w:t xml:space="preserve">, Σ., </w:t>
      </w:r>
      <w:proofErr w:type="spellStart"/>
      <w:r w:rsidRPr="008A6306">
        <w:rPr>
          <w:rFonts w:ascii="Comic Sans MS" w:hAnsi="Comic Sans MS"/>
          <w:color w:val="000000"/>
        </w:rPr>
        <w:t>Μπουραντά</w:t>
      </w:r>
      <w:proofErr w:type="spellEnd"/>
      <w:r w:rsidRPr="008A6306">
        <w:rPr>
          <w:rFonts w:ascii="Comic Sans MS" w:hAnsi="Comic Sans MS"/>
          <w:color w:val="000000"/>
        </w:rPr>
        <w:t xml:space="preserve">, Π., </w:t>
      </w:r>
      <w:proofErr w:type="spellStart"/>
      <w:r w:rsidRPr="008A6306">
        <w:rPr>
          <w:rFonts w:ascii="Comic Sans MS" w:hAnsi="Comic Sans MS"/>
          <w:color w:val="000000"/>
        </w:rPr>
        <w:t>Γκαλπακιώτης</w:t>
      </w:r>
      <w:proofErr w:type="spellEnd"/>
      <w:r w:rsidRPr="008A6306">
        <w:rPr>
          <w:rFonts w:ascii="Comic Sans MS" w:hAnsi="Comic Sans MS"/>
          <w:color w:val="000000"/>
        </w:rPr>
        <w:t>, Μ. (2001). Ο ρόλος των ταυτίσεων μητέρας και κόρης στη σωματική υγεία,</w:t>
      </w:r>
      <w:r w:rsidRPr="008A6306">
        <w:rPr>
          <w:rFonts w:ascii="Comic Sans MS" w:hAnsi="Comic Sans MS"/>
          <w:b/>
          <w:i/>
          <w:color w:val="000000"/>
        </w:rPr>
        <w:t xml:space="preserve"> </w:t>
      </w:r>
      <w:r w:rsidRPr="008A6306">
        <w:rPr>
          <w:rFonts w:ascii="Comic Sans MS" w:hAnsi="Comic Sans MS"/>
          <w:i/>
          <w:color w:val="000000"/>
        </w:rPr>
        <w:t>28</w:t>
      </w:r>
      <w:r w:rsidRPr="008A6306">
        <w:rPr>
          <w:rFonts w:ascii="Comic Sans MS" w:hAnsi="Comic Sans MS"/>
          <w:i/>
          <w:color w:val="000000"/>
          <w:vertAlign w:val="superscript"/>
        </w:rPr>
        <w:t>ο</w:t>
      </w:r>
      <w:r w:rsidRPr="008A6306">
        <w:rPr>
          <w:rFonts w:ascii="Comic Sans MS" w:hAnsi="Comic Sans MS"/>
          <w:i/>
          <w:color w:val="000000"/>
        </w:rPr>
        <w:t xml:space="preserve"> Πανελλήνιο Συνέδριο Νοσηλευτικής</w:t>
      </w:r>
      <w:r w:rsidRPr="008A6306">
        <w:rPr>
          <w:rFonts w:ascii="Comic Sans MS" w:hAnsi="Comic Sans MS"/>
          <w:color w:val="000000"/>
        </w:rPr>
        <w:t>, Λήμνος.</w:t>
      </w:r>
    </w:p>
    <w:p w14:paraId="5DBA0FBA" w14:textId="77777777" w:rsidR="003E2194" w:rsidRPr="008A6306" w:rsidRDefault="003E2194" w:rsidP="00C230BB">
      <w:pPr>
        <w:pStyle w:val="ac"/>
        <w:numPr>
          <w:ilvl w:val="0"/>
          <w:numId w:val="41"/>
        </w:numPr>
        <w:spacing w:line="360" w:lineRule="auto"/>
        <w:jc w:val="both"/>
        <w:rPr>
          <w:rFonts w:ascii="Comic Sans MS" w:hAnsi="Comic Sans MS"/>
        </w:rPr>
      </w:pPr>
      <w:r w:rsidRPr="008A6306">
        <w:rPr>
          <w:rFonts w:ascii="Comic Sans MS" w:hAnsi="Comic Sans MS"/>
          <w:b/>
          <w:color w:val="000000"/>
        </w:rPr>
        <w:t xml:space="preserve">Μέντης  Μ. </w:t>
      </w:r>
      <w:r w:rsidRPr="008A6306">
        <w:rPr>
          <w:rFonts w:ascii="Comic Sans MS" w:hAnsi="Comic Sans MS"/>
          <w:color w:val="000000"/>
        </w:rPr>
        <w:t>(1997). «Εξωσχολική κοινωνικοποίηση και σχολική μάθηση»,</w:t>
      </w:r>
      <w:r w:rsidRPr="008A6306">
        <w:rPr>
          <w:rFonts w:ascii="Comic Sans MS" w:hAnsi="Comic Sans MS"/>
        </w:rPr>
        <w:t xml:space="preserve"> </w:t>
      </w:r>
      <w:r w:rsidRPr="008A6306">
        <w:rPr>
          <w:rFonts w:ascii="Comic Sans MS" w:hAnsi="Comic Sans MS"/>
          <w:color w:val="000000"/>
        </w:rPr>
        <w:t xml:space="preserve">Β κοινό συνέδριο Κοινωνικών Λειτουργών Ελλάδας-Κύπρου, Μάιος 1997, </w:t>
      </w:r>
      <w:proofErr w:type="spellStart"/>
      <w:r w:rsidRPr="008A6306">
        <w:rPr>
          <w:rFonts w:ascii="Comic Sans MS" w:hAnsi="Comic Sans MS"/>
          <w:color w:val="000000"/>
        </w:rPr>
        <w:t>Κολυμπάρι</w:t>
      </w:r>
      <w:proofErr w:type="spellEnd"/>
      <w:r w:rsidRPr="008A6306">
        <w:rPr>
          <w:rFonts w:ascii="Comic Sans MS" w:hAnsi="Comic Sans MS"/>
          <w:color w:val="000000"/>
        </w:rPr>
        <w:t xml:space="preserve"> Χανίων </w:t>
      </w:r>
    </w:p>
    <w:p w14:paraId="4A25C101" w14:textId="77777777" w:rsidR="004807E3" w:rsidRDefault="004807E3" w:rsidP="004807E3">
      <w:pPr>
        <w:rPr>
          <w:b/>
          <w:bCs/>
          <w:u w:val="single"/>
        </w:rPr>
      </w:pPr>
      <w:bookmarkStart w:id="155" w:name="_Toc262376348"/>
      <w:bookmarkStart w:id="156" w:name="_Toc511249018"/>
      <w:bookmarkStart w:id="157" w:name="_Toc128825998"/>
      <w:bookmarkStart w:id="158" w:name="_Toc128826100"/>
      <w:bookmarkStart w:id="159" w:name="_Toc217504217"/>
    </w:p>
    <w:p w14:paraId="72100FB5" w14:textId="090CC672" w:rsidR="003E2194" w:rsidRPr="004807E3" w:rsidRDefault="003E2194" w:rsidP="004807E3">
      <w:pPr>
        <w:rPr>
          <w:b/>
          <w:bCs/>
          <w:u w:val="single"/>
        </w:rPr>
      </w:pPr>
      <w:r w:rsidRPr="004807E3">
        <w:rPr>
          <w:b/>
          <w:bCs/>
          <w:u w:val="single"/>
        </w:rPr>
        <w:t>ΕΙΣΗΓΗΣΕΙΣ ΣΕ ΣΥΝΕΔΡΙΑ, ΣΕΜΙΝΑΡΙΑ, ΣΥΜΠΟΣΙΑ ΚΑΙ ΗΜΕΡΙΔΕΣ</w:t>
      </w:r>
      <w:bookmarkEnd w:id="155"/>
      <w:bookmarkEnd w:id="156"/>
      <w:r w:rsidRPr="004807E3">
        <w:rPr>
          <w:b/>
          <w:bCs/>
          <w:u w:val="single"/>
        </w:rPr>
        <w:t xml:space="preserve"> </w:t>
      </w:r>
      <w:bookmarkStart w:id="160" w:name="_Toc78212651"/>
      <w:bookmarkStart w:id="161" w:name="_Toc226326799"/>
      <w:bookmarkStart w:id="162" w:name="_Toc262376349"/>
      <w:bookmarkStart w:id="163" w:name="_Toc511249019"/>
      <w:r w:rsidRPr="004807E3">
        <w:rPr>
          <w:b/>
          <w:bCs/>
          <w:u w:val="single"/>
        </w:rPr>
        <w:t xml:space="preserve">(ως προσκεκλημένος ομιλητής – </w:t>
      </w:r>
      <w:proofErr w:type="spellStart"/>
      <w:r w:rsidRPr="004807E3">
        <w:rPr>
          <w:b/>
          <w:bCs/>
          <w:u w:val="single"/>
        </w:rPr>
        <w:t>keynote</w:t>
      </w:r>
      <w:proofErr w:type="spellEnd"/>
      <w:r w:rsidRPr="004807E3">
        <w:rPr>
          <w:b/>
          <w:bCs/>
          <w:u w:val="single"/>
        </w:rPr>
        <w:t xml:space="preserve"> </w:t>
      </w:r>
      <w:proofErr w:type="spellStart"/>
      <w:r w:rsidRPr="004807E3">
        <w:rPr>
          <w:b/>
          <w:bCs/>
          <w:u w:val="single"/>
        </w:rPr>
        <w:t>speaker</w:t>
      </w:r>
      <w:proofErr w:type="spellEnd"/>
      <w:r w:rsidR="00657D96" w:rsidRPr="004807E3">
        <w:rPr>
          <w:b/>
          <w:bCs/>
          <w:u w:val="single"/>
        </w:rPr>
        <w:t xml:space="preserve">, σύνολο εισηγήσεων </w:t>
      </w:r>
      <w:r w:rsidR="0085585C" w:rsidRPr="004807E3">
        <w:rPr>
          <w:b/>
          <w:bCs/>
          <w:u w:val="single"/>
        </w:rPr>
        <w:t>21</w:t>
      </w:r>
      <w:r w:rsidRPr="004807E3">
        <w:rPr>
          <w:b/>
          <w:bCs/>
          <w:u w:val="single"/>
        </w:rPr>
        <w:t>)</w:t>
      </w:r>
      <w:bookmarkEnd w:id="157"/>
      <w:bookmarkEnd w:id="158"/>
      <w:bookmarkEnd w:id="159"/>
      <w:bookmarkEnd w:id="160"/>
      <w:bookmarkEnd w:id="161"/>
      <w:bookmarkEnd w:id="162"/>
      <w:bookmarkEnd w:id="163"/>
    </w:p>
    <w:p w14:paraId="6D378551" w14:textId="77777777" w:rsidR="003E2194" w:rsidRPr="008A6306" w:rsidRDefault="003E2194" w:rsidP="003E2194">
      <w:pPr>
        <w:rPr>
          <w:rFonts w:ascii="Comic Sans MS" w:hAnsi="Comic Sans MS"/>
        </w:rPr>
      </w:pPr>
    </w:p>
    <w:p w14:paraId="5DB4589A" w14:textId="1D93786E" w:rsidR="0085585C" w:rsidRDefault="0085585C" w:rsidP="00296BFB">
      <w:pPr>
        <w:pStyle w:val="ac"/>
        <w:numPr>
          <w:ilvl w:val="0"/>
          <w:numId w:val="43"/>
        </w:numPr>
        <w:spacing w:line="360" w:lineRule="auto"/>
        <w:jc w:val="both"/>
        <w:rPr>
          <w:rStyle w:val="-"/>
          <w:rFonts w:ascii="Comic Sans MS" w:hAnsi="Comic Sans MS"/>
          <w:iCs/>
          <w:color w:val="000000"/>
          <w:u w:val="none"/>
        </w:rPr>
      </w:pPr>
      <w:r>
        <w:rPr>
          <w:rStyle w:val="-"/>
          <w:rFonts w:ascii="Comic Sans MS" w:hAnsi="Comic Sans MS"/>
          <w:iCs/>
          <w:color w:val="000000"/>
          <w:u w:val="none"/>
        </w:rPr>
        <w:t xml:space="preserve">05 Δεκεμβρίου 2025: Προσκεκλημένος ομιλητής στο πλαίσιο του έργου: </w:t>
      </w:r>
      <w:proofErr w:type="spellStart"/>
      <w:r w:rsidRPr="0085585C">
        <w:rPr>
          <w:rStyle w:val="-"/>
          <w:rFonts w:ascii="Comic Sans MS" w:hAnsi="Comic Sans MS"/>
          <w:iCs/>
          <w:color w:val="000000"/>
          <w:u w:val="none"/>
        </w:rPr>
        <w:t>HealthyMinds</w:t>
      </w:r>
      <w:proofErr w:type="spellEnd"/>
      <w:r>
        <w:rPr>
          <w:rStyle w:val="-"/>
          <w:rFonts w:ascii="Comic Sans MS" w:hAnsi="Comic Sans MS"/>
          <w:iCs/>
          <w:color w:val="000000"/>
          <w:u w:val="none"/>
        </w:rPr>
        <w:t xml:space="preserve"> στην εναρκτήρια ομιλία του έργου με τίτλο: </w:t>
      </w:r>
      <w:r w:rsidRPr="0085585C">
        <w:rPr>
          <w:rStyle w:val="-"/>
          <w:rFonts w:ascii="Comic Sans MS" w:hAnsi="Comic Sans MS"/>
          <w:iCs/>
          <w:color w:val="000000"/>
          <w:u w:val="none"/>
        </w:rPr>
        <w:t>«Ψυχική υγεία των νέων της Γενιάς Ζ: Δυσκολίες μετάβασης στην Τριτοβάθμια Εκπαίδευση»</w:t>
      </w:r>
      <w:r>
        <w:rPr>
          <w:rStyle w:val="-"/>
          <w:rFonts w:ascii="Comic Sans MS" w:hAnsi="Comic Sans MS"/>
          <w:iCs/>
          <w:color w:val="000000"/>
          <w:u w:val="none"/>
        </w:rPr>
        <w:t xml:space="preserve">. Το θέμα της διάλεξης ήταν: </w:t>
      </w:r>
      <w:r w:rsidRPr="0085585C">
        <w:rPr>
          <w:rStyle w:val="-"/>
          <w:rFonts w:ascii="Comic Sans MS" w:hAnsi="Comic Sans MS"/>
          <w:iCs/>
          <w:color w:val="000000"/>
          <w:u w:val="none"/>
        </w:rPr>
        <w:t>«Χαρακτηριστικά της γενιάς Ζ : Δυσκολίες προσαρμογής στην εκπαίδευση και την αγορά εργασίας»</w:t>
      </w:r>
      <w:r>
        <w:rPr>
          <w:rStyle w:val="-"/>
          <w:rFonts w:ascii="Comic Sans MS" w:hAnsi="Comic Sans MS"/>
          <w:iCs/>
          <w:color w:val="000000"/>
          <w:u w:val="none"/>
        </w:rPr>
        <w:t xml:space="preserve">. </w:t>
      </w:r>
    </w:p>
    <w:p w14:paraId="7590E5F3" w14:textId="0D3FA547" w:rsidR="00296BFB" w:rsidRDefault="00296BFB" w:rsidP="00296BFB">
      <w:pPr>
        <w:pStyle w:val="ac"/>
        <w:numPr>
          <w:ilvl w:val="0"/>
          <w:numId w:val="43"/>
        </w:numPr>
        <w:spacing w:line="360" w:lineRule="auto"/>
        <w:jc w:val="both"/>
        <w:rPr>
          <w:rStyle w:val="-"/>
          <w:rFonts w:ascii="Comic Sans MS" w:hAnsi="Comic Sans MS"/>
          <w:iCs/>
          <w:color w:val="000000"/>
          <w:u w:val="none"/>
        </w:rPr>
      </w:pPr>
      <w:r w:rsidRPr="00296BFB">
        <w:rPr>
          <w:rStyle w:val="-"/>
          <w:rFonts w:ascii="Comic Sans MS" w:hAnsi="Comic Sans MS"/>
          <w:iCs/>
          <w:color w:val="000000"/>
          <w:u w:val="none"/>
        </w:rPr>
        <w:lastRenderedPageBreak/>
        <w:t xml:space="preserve">3-6 Απριλίου </w:t>
      </w:r>
      <w:r w:rsidR="00696492" w:rsidRPr="00296BFB">
        <w:rPr>
          <w:rStyle w:val="-"/>
          <w:rFonts w:ascii="Comic Sans MS" w:hAnsi="Comic Sans MS"/>
          <w:iCs/>
          <w:color w:val="000000"/>
          <w:u w:val="none"/>
        </w:rPr>
        <w:t xml:space="preserve">2025: </w:t>
      </w:r>
      <w:r w:rsidRPr="00296BFB">
        <w:rPr>
          <w:rStyle w:val="-"/>
          <w:rFonts w:ascii="Comic Sans MS" w:hAnsi="Comic Sans MS"/>
          <w:iCs/>
          <w:color w:val="000000"/>
          <w:u w:val="none"/>
        </w:rPr>
        <w:t>Συμμετοχή ως προσκεκλημένος ομιλητής στο  12ο Πανελλήνιο Γηριατρικό Συνέδριο στην Πρωτοβάθμια Φροντίδα Υγείας  με θέμα εισήγησης: «</w:t>
      </w:r>
      <w:r w:rsidR="00696492" w:rsidRPr="00296BFB">
        <w:rPr>
          <w:rStyle w:val="-"/>
          <w:rFonts w:ascii="Comic Sans MS" w:hAnsi="Comic Sans MS"/>
          <w:iCs/>
          <w:color w:val="000000"/>
          <w:u w:val="none"/>
        </w:rPr>
        <w:t>Τα ζώα συντροφιάς στη ζωή των ατόμων μεγαλύτερης ηλικίας – Ερευνητικά δεδομένα από τα ΚΑΠΗ της Πάτρας</w:t>
      </w:r>
      <w:r w:rsidRPr="00296BFB">
        <w:rPr>
          <w:rStyle w:val="-"/>
          <w:rFonts w:ascii="Comic Sans MS" w:hAnsi="Comic Sans MS"/>
          <w:iCs/>
          <w:color w:val="000000"/>
          <w:u w:val="none"/>
        </w:rPr>
        <w:t>»</w:t>
      </w:r>
      <w:r w:rsidR="00696492" w:rsidRPr="00296BFB">
        <w:rPr>
          <w:rStyle w:val="-"/>
          <w:rFonts w:ascii="Comic Sans MS" w:hAnsi="Comic Sans MS"/>
          <w:iCs/>
          <w:color w:val="000000"/>
          <w:u w:val="none"/>
        </w:rPr>
        <w:t xml:space="preserve">, Πανελλήνια Γηριατρική και Γεροντολογική Εταιρεία, Ναύπλιο </w:t>
      </w:r>
    </w:p>
    <w:p w14:paraId="4B8D9F8B" w14:textId="77777777" w:rsidR="00296BFB" w:rsidRDefault="0015597C" w:rsidP="00296BFB">
      <w:pPr>
        <w:pStyle w:val="ac"/>
        <w:numPr>
          <w:ilvl w:val="0"/>
          <w:numId w:val="43"/>
        </w:numPr>
        <w:spacing w:line="360" w:lineRule="auto"/>
        <w:jc w:val="both"/>
        <w:rPr>
          <w:rStyle w:val="-"/>
          <w:rFonts w:ascii="Comic Sans MS" w:hAnsi="Comic Sans MS"/>
          <w:iCs/>
          <w:color w:val="000000"/>
          <w:u w:val="none"/>
        </w:rPr>
      </w:pPr>
      <w:r w:rsidRPr="00296BFB">
        <w:rPr>
          <w:rStyle w:val="-"/>
          <w:rFonts w:ascii="Comic Sans MS" w:hAnsi="Comic Sans MS"/>
          <w:iCs/>
          <w:color w:val="000000"/>
          <w:u w:val="none"/>
        </w:rPr>
        <w:t>12-14 Σεπτεμβρίου</w:t>
      </w:r>
      <w:r w:rsidR="00C71546" w:rsidRPr="00296BFB">
        <w:rPr>
          <w:rStyle w:val="-"/>
          <w:rFonts w:ascii="Comic Sans MS" w:hAnsi="Comic Sans MS"/>
          <w:iCs/>
          <w:color w:val="000000"/>
          <w:u w:val="none"/>
        </w:rPr>
        <w:t xml:space="preserve"> 2024</w:t>
      </w:r>
      <w:r w:rsidRPr="00296BFB">
        <w:rPr>
          <w:rStyle w:val="-"/>
          <w:rFonts w:ascii="Comic Sans MS" w:hAnsi="Comic Sans MS"/>
          <w:iCs/>
          <w:color w:val="000000"/>
          <w:u w:val="none"/>
        </w:rPr>
        <w:t>: Συμμετοχή ως προσκεκλημένος ομιλητής στο 11</w:t>
      </w:r>
      <w:r w:rsidRPr="00296BFB">
        <w:rPr>
          <w:rStyle w:val="-"/>
          <w:rFonts w:ascii="Comic Sans MS" w:hAnsi="Comic Sans MS"/>
          <w:iCs/>
          <w:color w:val="000000"/>
          <w:u w:val="none"/>
          <w:vertAlign w:val="superscript"/>
        </w:rPr>
        <w:t>ο</w:t>
      </w:r>
      <w:r w:rsidRPr="00296BFB">
        <w:rPr>
          <w:rStyle w:val="-"/>
          <w:rFonts w:ascii="Comic Sans MS" w:hAnsi="Comic Sans MS"/>
          <w:iCs/>
          <w:color w:val="000000"/>
          <w:u w:val="none"/>
        </w:rPr>
        <w:t xml:space="preserve"> Πανελλήνιο Γηριατρικό Συνέδριο στην Πρωτοβάθμια Φροντίδα Υγείας, με θέμα εισήγησης: « Εθελοντισμός και κοινωνικοποίηση στα άτ</w:t>
      </w:r>
      <w:r w:rsidR="00E41296" w:rsidRPr="00296BFB">
        <w:rPr>
          <w:rStyle w:val="-"/>
          <w:rFonts w:ascii="Comic Sans MS" w:hAnsi="Comic Sans MS"/>
          <w:iCs/>
          <w:color w:val="000000"/>
          <w:u w:val="none"/>
        </w:rPr>
        <w:t>ο</w:t>
      </w:r>
      <w:r w:rsidRPr="00296BFB">
        <w:rPr>
          <w:rStyle w:val="-"/>
          <w:rFonts w:ascii="Comic Sans MS" w:hAnsi="Comic Sans MS"/>
          <w:iCs/>
          <w:color w:val="000000"/>
          <w:u w:val="none"/>
        </w:rPr>
        <w:t xml:space="preserve">μα μεγαλύτερης ηλικίας», Λευκάδα </w:t>
      </w:r>
    </w:p>
    <w:p w14:paraId="54D135DC" w14:textId="77777777" w:rsidR="00296BFB" w:rsidRDefault="008C009C" w:rsidP="00296BFB">
      <w:pPr>
        <w:pStyle w:val="ac"/>
        <w:numPr>
          <w:ilvl w:val="0"/>
          <w:numId w:val="43"/>
        </w:numPr>
        <w:spacing w:line="360" w:lineRule="auto"/>
        <w:jc w:val="both"/>
        <w:rPr>
          <w:rStyle w:val="-"/>
          <w:rFonts w:ascii="Comic Sans MS" w:hAnsi="Comic Sans MS"/>
          <w:iCs/>
          <w:color w:val="000000"/>
          <w:u w:val="none"/>
        </w:rPr>
      </w:pPr>
      <w:r w:rsidRPr="00296BFB">
        <w:rPr>
          <w:rStyle w:val="-"/>
          <w:rFonts w:ascii="Comic Sans MS" w:hAnsi="Comic Sans MS"/>
          <w:iCs/>
          <w:color w:val="000000"/>
          <w:u w:val="none"/>
        </w:rPr>
        <w:t xml:space="preserve">29 Ιουνίου 2022: Συμμετοχή ως προσκεκλημένος ομιλητής στην ημερίδα με τίτλο «ΑΕΙΘΑΛΕΙΑ: Ολιστικό πρόγραμμα για τον εθελοντισμό ατόμων μεγαλύτερης ηλικίας και την ενεργό συμμετοχή τους στα κοινά» της Μ.Κ.Ο. «ΕΛΙΞ» με θέμα εισήγησης: «Πρόγραμμα «ΑΕΙΘΑΛΕΙΑ»: από το όραμα στην πράξη», </w:t>
      </w:r>
      <w:proofErr w:type="spellStart"/>
      <w:r w:rsidRPr="00296BFB">
        <w:rPr>
          <w:rStyle w:val="-"/>
          <w:rFonts w:ascii="Comic Sans MS" w:hAnsi="Comic Sans MS"/>
          <w:iCs/>
          <w:color w:val="000000"/>
          <w:u w:val="none"/>
        </w:rPr>
        <w:t>Σεράφειο</w:t>
      </w:r>
      <w:proofErr w:type="spellEnd"/>
      <w:r w:rsidRPr="00296BFB">
        <w:rPr>
          <w:rStyle w:val="-"/>
          <w:rFonts w:ascii="Comic Sans MS" w:hAnsi="Comic Sans MS"/>
          <w:iCs/>
          <w:color w:val="000000"/>
          <w:u w:val="none"/>
        </w:rPr>
        <w:t xml:space="preserve"> Δήμου Αθηναίων</w:t>
      </w:r>
    </w:p>
    <w:p w14:paraId="24AF3F5D" w14:textId="77777777" w:rsidR="00296BFB" w:rsidRDefault="00DD3086" w:rsidP="00296BFB">
      <w:pPr>
        <w:pStyle w:val="ac"/>
        <w:numPr>
          <w:ilvl w:val="0"/>
          <w:numId w:val="43"/>
        </w:numPr>
        <w:spacing w:line="360" w:lineRule="auto"/>
        <w:jc w:val="both"/>
        <w:rPr>
          <w:rStyle w:val="-"/>
          <w:rFonts w:ascii="Comic Sans MS" w:hAnsi="Comic Sans MS"/>
          <w:iCs/>
          <w:color w:val="000000"/>
          <w:u w:val="none"/>
        </w:rPr>
      </w:pPr>
      <w:r w:rsidRPr="00296BFB">
        <w:rPr>
          <w:rStyle w:val="-"/>
          <w:rFonts w:ascii="Comic Sans MS" w:hAnsi="Comic Sans MS"/>
          <w:iCs/>
          <w:color w:val="000000"/>
          <w:u w:val="none"/>
        </w:rPr>
        <w:t>13 Ιουνίου 2021: Συμμετοχή ως προσκεκλημένος ομιλητής στην e-ημερίδα με τίτλο «Ευαισθητοποίηση για την υποστήριξη των ηλικιωμένων στην εποχή του COVID-19» του Πανελλήνιου Συλλόγου Φυσικοθεραπευτών με θέμα εισήγησης: «Κακοποίηση – Παραμέληση ηλικιωμένων την εποχή της Πανδημίας»</w:t>
      </w:r>
    </w:p>
    <w:p w14:paraId="51DF748B" w14:textId="77777777" w:rsidR="00296BFB" w:rsidRDefault="003E2194" w:rsidP="00296BFB">
      <w:pPr>
        <w:pStyle w:val="ac"/>
        <w:numPr>
          <w:ilvl w:val="0"/>
          <w:numId w:val="43"/>
        </w:numPr>
        <w:spacing w:line="360" w:lineRule="auto"/>
        <w:jc w:val="both"/>
        <w:rPr>
          <w:rStyle w:val="-"/>
          <w:rFonts w:ascii="Comic Sans MS" w:hAnsi="Comic Sans MS"/>
          <w:iCs/>
          <w:color w:val="000000"/>
          <w:u w:val="none"/>
        </w:rPr>
      </w:pPr>
      <w:r w:rsidRPr="00296BFB">
        <w:rPr>
          <w:rStyle w:val="-"/>
          <w:rFonts w:ascii="Comic Sans MS" w:hAnsi="Comic Sans MS"/>
          <w:iCs/>
          <w:color w:val="000000"/>
          <w:u w:val="none"/>
        </w:rPr>
        <w:t>24 Νοεμβρίου 2020: Συμμετοχή στη διαδικτυακή ημερίδα της Περιφέρειας Δυτικής Ελλάδας  με θέμα: «Επιπτώσεις του Covid19 στην Ψυχική Υγεία της Κοινωνίας», Ο τίτλος της διάλεξης ήταν: ««Η επίδραση της πανδημίας στην αυτοαντίληψη υγείας ατόμων μεγαλύτερης ηλικίας»</w:t>
      </w:r>
    </w:p>
    <w:p w14:paraId="0841C105" w14:textId="77777777" w:rsidR="00296BFB" w:rsidRDefault="003E2194" w:rsidP="00296BFB">
      <w:pPr>
        <w:pStyle w:val="ac"/>
        <w:numPr>
          <w:ilvl w:val="0"/>
          <w:numId w:val="43"/>
        </w:numPr>
        <w:spacing w:line="360" w:lineRule="auto"/>
        <w:jc w:val="both"/>
        <w:rPr>
          <w:rStyle w:val="-"/>
          <w:rFonts w:ascii="Comic Sans MS" w:hAnsi="Comic Sans MS"/>
          <w:iCs/>
          <w:color w:val="000000"/>
          <w:u w:val="none"/>
        </w:rPr>
      </w:pPr>
      <w:r w:rsidRPr="00296BFB">
        <w:rPr>
          <w:rStyle w:val="-"/>
          <w:rFonts w:ascii="Comic Sans MS" w:hAnsi="Comic Sans MS"/>
          <w:iCs/>
          <w:color w:val="000000"/>
          <w:u w:val="none"/>
        </w:rPr>
        <w:t xml:space="preserve">26-27 Νοεμβρίου 2019: Συμμετοχή ως προσκεκλημένος ομιλητής στο Διήμερο Διεπιστημονική Συμπόσιο που διοργάνωσε το Κλινικό </w:t>
      </w:r>
      <w:proofErr w:type="spellStart"/>
      <w:r w:rsidRPr="00296BFB">
        <w:rPr>
          <w:rStyle w:val="-"/>
          <w:rFonts w:ascii="Comic Sans MS" w:hAnsi="Comic Sans MS"/>
          <w:iCs/>
          <w:color w:val="000000"/>
          <w:u w:val="none"/>
        </w:rPr>
        <w:t>Παρατηρήριο</w:t>
      </w:r>
      <w:proofErr w:type="spellEnd"/>
      <w:r w:rsidRPr="00296BFB">
        <w:rPr>
          <w:rStyle w:val="-"/>
          <w:rFonts w:ascii="Comic Sans MS" w:hAnsi="Comic Sans MS"/>
          <w:iCs/>
          <w:color w:val="000000"/>
          <w:u w:val="none"/>
        </w:rPr>
        <w:t xml:space="preserve"> για τη διαγνωστική εκτίμηση των εξαρτήσεων σε συνεργασία με το Τμήμα Επιστημών της Εκπαίδευσης και Κοινωνικής Εργασίας του Πανεπιστημίου Πατρών με θέμα διάλεξης: « Η πρόκληση της αντιμετώπισης του Αναλφαβητισμού Υγείας σε άτομα της Τρίτης Ηλικίας – Το «κοινωνικό πείραμα» του Σχολείου Υγιούς Γήρανσης του Ελληνικού Δικτύου Καταγμάτων Ευθραυστότητας (</w:t>
      </w:r>
      <w:r w:rsidRPr="00296BFB">
        <w:rPr>
          <w:rStyle w:val="-"/>
          <w:rFonts w:ascii="Comic Sans MS" w:hAnsi="Comic Sans MS"/>
          <w:iCs/>
          <w:color w:val="000000"/>
          <w:u w:val="none"/>
          <w:lang w:val="en-US"/>
        </w:rPr>
        <w:t>FFN</w:t>
      </w:r>
      <w:r w:rsidRPr="00296BFB">
        <w:rPr>
          <w:rStyle w:val="-"/>
          <w:rFonts w:ascii="Comic Sans MS" w:hAnsi="Comic Sans MS"/>
          <w:iCs/>
          <w:color w:val="000000"/>
          <w:u w:val="none"/>
        </w:rPr>
        <w:t xml:space="preserve"> </w:t>
      </w:r>
      <w:r w:rsidRPr="00296BFB">
        <w:rPr>
          <w:rStyle w:val="-"/>
          <w:rFonts w:ascii="Comic Sans MS" w:hAnsi="Comic Sans MS"/>
          <w:iCs/>
          <w:color w:val="000000"/>
          <w:u w:val="none"/>
          <w:lang w:val="en-US"/>
        </w:rPr>
        <w:t>GR</w:t>
      </w:r>
      <w:r w:rsidRPr="00296BFB">
        <w:rPr>
          <w:rStyle w:val="-"/>
          <w:rFonts w:ascii="Comic Sans MS" w:hAnsi="Comic Sans MS"/>
          <w:iCs/>
          <w:color w:val="000000"/>
          <w:u w:val="none"/>
        </w:rPr>
        <w:t>)”, Αγορά Αργύρη, Πάτρα</w:t>
      </w:r>
    </w:p>
    <w:p w14:paraId="6B54A38B" w14:textId="77777777" w:rsidR="00296BFB" w:rsidRDefault="003E2194" w:rsidP="00296BFB">
      <w:pPr>
        <w:pStyle w:val="ac"/>
        <w:numPr>
          <w:ilvl w:val="0"/>
          <w:numId w:val="43"/>
        </w:numPr>
        <w:spacing w:line="360" w:lineRule="auto"/>
        <w:jc w:val="both"/>
        <w:rPr>
          <w:rStyle w:val="-"/>
          <w:rFonts w:ascii="Comic Sans MS" w:hAnsi="Comic Sans MS"/>
          <w:iCs/>
          <w:color w:val="000000"/>
          <w:u w:val="none"/>
        </w:rPr>
      </w:pPr>
      <w:r w:rsidRPr="00296BFB">
        <w:rPr>
          <w:rStyle w:val="-"/>
          <w:rFonts w:ascii="Comic Sans MS" w:hAnsi="Comic Sans MS"/>
          <w:iCs/>
          <w:color w:val="000000"/>
          <w:u w:val="none"/>
        </w:rPr>
        <w:t>10 Νοεμβρίου 2019: Συμμετοχή ως προσκεκλημένος ομιλητής στην ημερίδα του Πανελληνίου Συλλόγου Φυσικοθεραπευτών με θέμα: «Φυσικοθεραπεία στη Ψυχική Υγεία» με θέμα εισήγησης: «Ο ρόλος του Κοινωνικού Λειτουργού στη Ψυχική Υγεία», Αρχαιολογικό Μουσείο Πατρών, Πάτρα</w:t>
      </w:r>
    </w:p>
    <w:p w14:paraId="45C7AD38" w14:textId="77777777" w:rsidR="00296BFB" w:rsidRDefault="003E2194" w:rsidP="00296BFB">
      <w:pPr>
        <w:pStyle w:val="ac"/>
        <w:numPr>
          <w:ilvl w:val="0"/>
          <w:numId w:val="43"/>
        </w:numPr>
        <w:spacing w:line="360" w:lineRule="auto"/>
        <w:jc w:val="both"/>
        <w:rPr>
          <w:rStyle w:val="-"/>
          <w:rFonts w:ascii="Comic Sans MS" w:hAnsi="Comic Sans MS"/>
          <w:iCs/>
          <w:color w:val="000000"/>
          <w:u w:val="none"/>
        </w:rPr>
      </w:pPr>
      <w:r w:rsidRPr="00296BFB">
        <w:rPr>
          <w:rStyle w:val="-"/>
          <w:rFonts w:ascii="Comic Sans MS" w:hAnsi="Comic Sans MS"/>
          <w:iCs/>
          <w:color w:val="000000"/>
          <w:u w:val="none"/>
        </w:rPr>
        <w:t>07 Ιουνίου 2019: Συμμετοχή ως προσκεκλημένος ομιλητής στην 11</w:t>
      </w:r>
      <w:r w:rsidRPr="00296BFB">
        <w:rPr>
          <w:rStyle w:val="-"/>
          <w:rFonts w:ascii="Comic Sans MS" w:hAnsi="Comic Sans MS"/>
          <w:iCs/>
          <w:color w:val="000000"/>
          <w:u w:val="none"/>
          <w:vertAlign w:val="superscript"/>
        </w:rPr>
        <w:t>η</w:t>
      </w:r>
      <w:r w:rsidRPr="00296BFB">
        <w:rPr>
          <w:rStyle w:val="-"/>
          <w:rFonts w:ascii="Comic Sans MS" w:hAnsi="Comic Sans MS"/>
          <w:iCs/>
          <w:color w:val="000000"/>
          <w:u w:val="none"/>
        </w:rPr>
        <w:t xml:space="preserve"> </w:t>
      </w:r>
      <w:proofErr w:type="spellStart"/>
      <w:r w:rsidRPr="00296BFB">
        <w:rPr>
          <w:rStyle w:val="-"/>
          <w:rFonts w:ascii="Comic Sans MS" w:hAnsi="Comic Sans MS"/>
          <w:iCs/>
          <w:color w:val="000000"/>
          <w:u w:val="none"/>
        </w:rPr>
        <w:t>Ηπατο-γαστρεντολογική</w:t>
      </w:r>
      <w:proofErr w:type="spellEnd"/>
      <w:r w:rsidRPr="00296BFB">
        <w:rPr>
          <w:rStyle w:val="-"/>
          <w:rFonts w:ascii="Comic Sans MS" w:hAnsi="Comic Sans MS"/>
          <w:iCs/>
          <w:color w:val="000000"/>
          <w:u w:val="none"/>
        </w:rPr>
        <w:t xml:space="preserve"> εκδήλωση με θέμα: «Η αναγκαιότητα στήριξης των άτυπων φροντιστών ασθενών με χρόνια νοσήματα. Σκέψεις για τρόπους υποστήριξης», Λευκάδα</w:t>
      </w:r>
    </w:p>
    <w:p w14:paraId="60E398FC" w14:textId="77777777" w:rsidR="00296BFB" w:rsidRDefault="003E2194" w:rsidP="00296BFB">
      <w:pPr>
        <w:pStyle w:val="ac"/>
        <w:numPr>
          <w:ilvl w:val="0"/>
          <w:numId w:val="43"/>
        </w:numPr>
        <w:spacing w:line="360" w:lineRule="auto"/>
        <w:jc w:val="both"/>
        <w:rPr>
          <w:rStyle w:val="-"/>
          <w:rFonts w:ascii="Comic Sans MS" w:hAnsi="Comic Sans MS"/>
          <w:iCs/>
          <w:color w:val="000000"/>
          <w:u w:val="none"/>
        </w:rPr>
      </w:pPr>
      <w:r w:rsidRPr="00296BFB">
        <w:rPr>
          <w:rStyle w:val="-"/>
          <w:rFonts w:ascii="Comic Sans MS" w:hAnsi="Comic Sans MS"/>
          <w:iCs/>
          <w:color w:val="000000"/>
          <w:u w:val="none"/>
        </w:rPr>
        <w:lastRenderedPageBreak/>
        <w:t>18-20 Οκτωβρίου 2019: Συμμετοχή ως προσκεκλημένος ομιλητής στο 4</w:t>
      </w:r>
      <w:r w:rsidRPr="00296BFB">
        <w:rPr>
          <w:rStyle w:val="-"/>
          <w:rFonts w:ascii="Comic Sans MS" w:hAnsi="Comic Sans MS"/>
          <w:iCs/>
          <w:color w:val="000000"/>
          <w:u w:val="none"/>
          <w:vertAlign w:val="superscript"/>
        </w:rPr>
        <w:t>ο</w:t>
      </w:r>
      <w:r w:rsidRPr="00296BFB">
        <w:rPr>
          <w:rStyle w:val="-"/>
          <w:rFonts w:ascii="Comic Sans MS" w:hAnsi="Comic Sans MS"/>
          <w:iCs/>
          <w:color w:val="000000"/>
          <w:u w:val="none"/>
        </w:rPr>
        <w:t xml:space="preserve"> Πανελλήνιο Συνέδριο Επιστημόνων Υγείας με θέμα: «Η αναγκαιότητα στήριξης των άτυπων φροντιστών ασθενών με χρόνια νοσήματα – Οι επαγγελματίες υγείας ως εκπαιδευτές ομολόγων (</w:t>
      </w:r>
      <w:r w:rsidRPr="00296BFB">
        <w:rPr>
          <w:rStyle w:val="-"/>
          <w:rFonts w:ascii="Comic Sans MS" w:hAnsi="Comic Sans MS"/>
          <w:iCs/>
          <w:color w:val="000000"/>
          <w:u w:val="none"/>
          <w:lang w:val="en-US"/>
        </w:rPr>
        <w:t>peer</w:t>
      </w:r>
      <w:r w:rsidRPr="00296BFB">
        <w:rPr>
          <w:rStyle w:val="-"/>
          <w:rFonts w:ascii="Comic Sans MS" w:hAnsi="Comic Sans MS"/>
          <w:iCs/>
          <w:color w:val="000000"/>
          <w:u w:val="none"/>
        </w:rPr>
        <w:t xml:space="preserve"> </w:t>
      </w:r>
      <w:r w:rsidRPr="00296BFB">
        <w:rPr>
          <w:rStyle w:val="-"/>
          <w:rFonts w:ascii="Comic Sans MS" w:hAnsi="Comic Sans MS"/>
          <w:iCs/>
          <w:color w:val="000000"/>
          <w:u w:val="none"/>
          <w:lang w:val="en-US"/>
        </w:rPr>
        <w:t>support</w:t>
      </w:r>
      <w:r w:rsidRPr="00296BFB">
        <w:rPr>
          <w:rStyle w:val="-"/>
          <w:rFonts w:ascii="Comic Sans MS" w:hAnsi="Comic Sans MS"/>
          <w:iCs/>
          <w:color w:val="000000"/>
          <w:u w:val="none"/>
        </w:rPr>
        <w:t>)», Πολεμικό Μουσείο, Αθήνα</w:t>
      </w:r>
    </w:p>
    <w:p w14:paraId="3764D389" w14:textId="77777777" w:rsidR="00296BFB" w:rsidRDefault="003E2194" w:rsidP="00296BFB">
      <w:pPr>
        <w:pStyle w:val="ac"/>
        <w:numPr>
          <w:ilvl w:val="0"/>
          <w:numId w:val="43"/>
        </w:numPr>
        <w:spacing w:line="360" w:lineRule="auto"/>
        <w:jc w:val="both"/>
        <w:rPr>
          <w:rStyle w:val="-"/>
          <w:rFonts w:ascii="Comic Sans MS" w:hAnsi="Comic Sans MS"/>
          <w:iCs/>
          <w:color w:val="000000"/>
          <w:u w:val="none"/>
        </w:rPr>
      </w:pPr>
      <w:r w:rsidRPr="00296BFB">
        <w:rPr>
          <w:rStyle w:val="-"/>
          <w:rFonts w:ascii="Comic Sans MS" w:hAnsi="Comic Sans MS"/>
          <w:iCs/>
          <w:color w:val="000000"/>
          <w:u w:val="none"/>
        </w:rPr>
        <w:t xml:space="preserve">18 Απριλίου 2019: Συντονιστής στην Εθνική συνάντηση της πρωτοβουλίας </w:t>
      </w:r>
      <w:r w:rsidRPr="00296BFB">
        <w:rPr>
          <w:rStyle w:val="-"/>
          <w:rFonts w:ascii="Comic Sans MS" w:hAnsi="Comic Sans MS"/>
          <w:iCs/>
          <w:color w:val="000000"/>
          <w:u w:val="none"/>
          <w:lang w:val="en-US"/>
        </w:rPr>
        <w:t>Advantage</w:t>
      </w:r>
      <w:r w:rsidRPr="00296BFB">
        <w:rPr>
          <w:rStyle w:val="-"/>
          <w:rFonts w:ascii="Comic Sans MS" w:hAnsi="Comic Sans MS"/>
          <w:iCs/>
          <w:color w:val="000000"/>
          <w:u w:val="none"/>
        </w:rPr>
        <w:t xml:space="preserve"> με θέμα: «Σχεδιασμός δράσεων για την πρόληψη και διαχείριση της Ευπάθειας 2020-2030». Το </w:t>
      </w:r>
      <w:r w:rsidRPr="00296BFB">
        <w:rPr>
          <w:rStyle w:val="-"/>
          <w:rFonts w:ascii="Comic Sans MS" w:hAnsi="Comic Sans MS"/>
          <w:iCs/>
          <w:color w:val="000000"/>
          <w:u w:val="none"/>
          <w:lang w:val="en-US"/>
        </w:rPr>
        <w:t>workshop</w:t>
      </w:r>
      <w:r w:rsidRPr="00296BFB">
        <w:rPr>
          <w:rStyle w:val="-"/>
          <w:rFonts w:ascii="Comic Sans MS" w:hAnsi="Comic Sans MS"/>
          <w:iCs/>
          <w:color w:val="000000"/>
          <w:u w:val="none"/>
        </w:rPr>
        <w:t xml:space="preserve"> που συντόνισα είχε ως θέμα: «Παροχή υπηρεσιών Υγείας και Κοινωνικής Φροντίδας», Αμφιθέατρο Υπουργείου Τύπου, Αθήνα</w:t>
      </w:r>
    </w:p>
    <w:p w14:paraId="629789DB" w14:textId="77777777" w:rsidR="00296BFB" w:rsidRDefault="003E2194" w:rsidP="00296BFB">
      <w:pPr>
        <w:pStyle w:val="ac"/>
        <w:numPr>
          <w:ilvl w:val="0"/>
          <w:numId w:val="43"/>
        </w:numPr>
        <w:spacing w:line="360" w:lineRule="auto"/>
        <w:jc w:val="both"/>
        <w:rPr>
          <w:rStyle w:val="-"/>
          <w:rFonts w:ascii="Comic Sans MS" w:hAnsi="Comic Sans MS"/>
          <w:iCs/>
          <w:color w:val="000000"/>
          <w:u w:val="none"/>
        </w:rPr>
      </w:pPr>
      <w:r w:rsidRPr="00296BFB">
        <w:rPr>
          <w:rStyle w:val="-"/>
          <w:rFonts w:ascii="Comic Sans MS" w:hAnsi="Comic Sans MS"/>
          <w:iCs/>
          <w:color w:val="000000"/>
          <w:u w:val="none"/>
        </w:rPr>
        <w:t>23 Οκτωβρίου 2015: Διάλεξη με θέμα την παρουσίαση της Διδακτορικής μου διατριβής: «Διερεύνηση της επίδρασης ψυχοκοινωνικών παραγόντων στην υγεία και εν γένει στην ποιότητα ζωής οικογενειών με σχιζοφρενές μέλος» ως απόφοιτος του Προγράμματος Μεταπτυχιακών Σπουδών «Πρωτοβάθμια Φροντίδα Υγείας», Λίμνη Πλαστήρα</w:t>
      </w:r>
    </w:p>
    <w:p w14:paraId="5BCA49DB" w14:textId="77777777" w:rsidR="00296BFB" w:rsidRDefault="008A7517" w:rsidP="00296BFB">
      <w:pPr>
        <w:pStyle w:val="ac"/>
        <w:numPr>
          <w:ilvl w:val="0"/>
          <w:numId w:val="43"/>
        </w:numPr>
        <w:spacing w:line="360" w:lineRule="auto"/>
        <w:jc w:val="both"/>
        <w:rPr>
          <w:rStyle w:val="-"/>
          <w:rFonts w:ascii="Comic Sans MS" w:hAnsi="Comic Sans MS"/>
          <w:iCs/>
          <w:color w:val="000000"/>
          <w:u w:val="none"/>
        </w:rPr>
      </w:pPr>
      <w:r w:rsidRPr="00296BFB">
        <w:rPr>
          <w:rStyle w:val="-"/>
          <w:rFonts w:ascii="Comic Sans MS" w:hAnsi="Comic Sans MS"/>
          <w:iCs/>
          <w:color w:val="000000"/>
          <w:u w:val="none"/>
        </w:rPr>
        <w:t xml:space="preserve">30 Μαΐου 2014, Πάτρα : </w:t>
      </w:r>
      <w:r w:rsidR="00586300" w:rsidRPr="00296BFB">
        <w:rPr>
          <w:rStyle w:val="-"/>
          <w:rFonts w:ascii="Comic Sans MS" w:hAnsi="Comic Sans MS"/>
          <w:iCs/>
          <w:color w:val="000000"/>
          <w:u w:val="none"/>
        </w:rPr>
        <w:t xml:space="preserve">Διάλεξη </w:t>
      </w:r>
      <w:r w:rsidR="00272AA6" w:rsidRPr="00296BFB">
        <w:rPr>
          <w:rStyle w:val="-"/>
          <w:rFonts w:ascii="Comic Sans MS" w:hAnsi="Comic Sans MS"/>
          <w:iCs/>
          <w:color w:val="000000"/>
          <w:u w:val="none"/>
        </w:rPr>
        <w:t>στο Πλαίσιο του Ευρωπαϊκο</w:t>
      </w:r>
      <w:r w:rsidR="007B3AB2" w:rsidRPr="00296BFB">
        <w:rPr>
          <w:rStyle w:val="-"/>
          <w:rFonts w:ascii="Comic Sans MS" w:hAnsi="Comic Sans MS"/>
          <w:iCs/>
          <w:color w:val="000000"/>
          <w:u w:val="none"/>
        </w:rPr>
        <w:t xml:space="preserve">ύ Προγράμματος του ΣΟΨΥ Πάτρας με κωδικό </w:t>
      </w:r>
      <w:r w:rsidR="00272AA6" w:rsidRPr="00296BFB">
        <w:rPr>
          <w:rStyle w:val="-"/>
          <w:rFonts w:ascii="Comic Sans MS" w:hAnsi="Comic Sans MS"/>
          <w:iCs/>
          <w:color w:val="000000"/>
          <w:u w:val="none"/>
        </w:rPr>
        <w:t>MIS 371373” με θέμα την παρουσίαση του Προγράμματος «</w:t>
      </w:r>
      <w:r w:rsidR="00272AA6" w:rsidRPr="00296BFB">
        <w:rPr>
          <w:rStyle w:val="-"/>
          <w:rFonts w:ascii="Comic Sans MS" w:hAnsi="Comic Sans MS"/>
          <w:b/>
          <w:iCs/>
          <w:color w:val="595959"/>
          <w:u w:val="none"/>
        </w:rPr>
        <w:t>Δράσεις υποστήριξης για την υλοποίηση Προγραμμάτων Φιλοξενουσών Οικογενειών στην 6η Υγειονομική Περιφέρεια</w:t>
      </w:r>
      <w:r w:rsidR="00272AA6" w:rsidRPr="00296BFB">
        <w:rPr>
          <w:rStyle w:val="-"/>
          <w:rFonts w:ascii="Comic Sans MS" w:hAnsi="Comic Sans MS"/>
          <w:iCs/>
          <w:color w:val="000000"/>
          <w:u w:val="none"/>
        </w:rPr>
        <w:t xml:space="preserve">» </w:t>
      </w:r>
      <w:r w:rsidR="007B3AB2" w:rsidRPr="00296BFB">
        <w:rPr>
          <w:rStyle w:val="-"/>
          <w:rFonts w:ascii="Comic Sans MS" w:hAnsi="Comic Sans MS"/>
          <w:iCs/>
          <w:color w:val="000000"/>
          <w:u w:val="none"/>
        </w:rPr>
        <w:t>, Συνεδριακό Κέντρο Πανεπιστημίου Πατρών</w:t>
      </w:r>
    </w:p>
    <w:p w14:paraId="69F48849" w14:textId="77777777" w:rsidR="00296BFB" w:rsidRDefault="004C283F" w:rsidP="00296BFB">
      <w:pPr>
        <w:pStyle w:val="ac"/>
        <w:numPr>
          <w:ilvl w:val="0"/>
          <w:numId w:val="43"/>
        </w:numPr>
        <w:spacing w:line="360" w:lineRule="auto"/>
        <w:jc w:val="both"/>
        <w:rPr>
          <w:rStyle w:val="-"/>
          <w:rFonts w:ascii="Comic Sans MS" w:hAnsi="Comic Sans MS"/>
          <w:iCs/>
          <w:color w:val="000000"/>
          <w:u w:val="none"/>
        </w:rPr>
      </w:pPr>
      <w:r w:rsidRPr="00296BFB">
        <w:rPr>
          <w:rStyle w:val="-"/>
          <w:rFonts w:ascii="Comic Sans MS" w:hAnsi="Comic Sans MS"/>
          <w:iCs/>
          <w:color w:val="000000"/>
          <w:u w:val="none"/>
        </w:rPr>
        <w:t>10 Δεκεμβρίου 2012, Ιωάννινα: Συμμετοχή στην ημέρα καριέρας του Τμήματος Νοσηλευτικής στο ΤΕΙ Ηπείρου στο πλαίσιο προγράμματος χρηματοδοτούμενο από Ε.Π. ΕΚΠΑΙΔΕΥΣΗ ΚΑΙ ΔΙΑΒΙΟΥ ΜΑΘΗΣΗ του υπουργείου Παιδείας</w:t>
      </w:r>
    </w:p>
    <w:p w14:paraId="555A1C27" w14:textId="77777777" w:rsidR="00296BFB" w:rsidRDefault="009E3476" w:rsidP="00296BFB">
      <w:pPr>
        <w:pStyle w:val="ac"/>
        <w:numPr>
          <w:ilvl w:val="0"/>
          <w:numId w:val="43"/>
        </w:numPr>
        <w:spacing w:line="360" w:lineRule="auto"/>
        <w:jc w:val="both"/>
        <w:rPr>
          <w:rStyle w:val="-"/>
          <w:rFonts w:ascii="Comic Sans MS" w:hAnsi="Comic Sans MS"/>
          <w:iCs/>
          <w:color w:val="000000"/>
          <w:u w:val="none"/>
        </w:rPr>
      </w:pPr>
      <w:r w:rsidRPr="00296BFB">
        <w:rPr>
          <w:rStyle w:val="-"/>
          <w:rFonts w:ascii="Comic Sans MS" w:hAnsi="Comic Sans MS"/>
          <w:iCs/>
          <w:color w:val="000000"/>
          <w:u w:val="none"/>
        </w:rPr>
        <w:t xml:space="preserve">16-19 Νοεμβρίου 2011, Σέρρες: Διάλεξη ως </w:t>
      </w:r>
      <w:proofErr w:type="spellStart"/>
      <w:r w:rsidRPr="00296BFB">
        <w:rPr>
          <w:rStyle w:val="-"/>
          <w:rFonts w:ascii="Comic Sans MS" w:hAnsi="Comic Sans MS"/>
          <w:iCs/>
          <w:color w:val="000000"/>
          <w:u w:val="none"/>
        </w:rPr>
        <w:t>επιμορφωτής</w:t>
      </w:r>
      <w:proofErr w:type="spellEnd"/>
      <w:r w:rsidRPr="00296BFB">
        <w:rPr>
          <w:rStyle w:val="-"/>
          <w:rFonts w:ascii="Comic Sans MS" w:hAnsi="Comic Sans MS"/>
          <w:iCs/>
          <w:color w:val="000000"/>
          <w:u w:val="none"/>
        </w:rPr>
        <w:t xml:space="preserve"> στο 3</w:t>
      </w:r>
      <w:r w:rsidRPr="00296BFB">
        <w:rPr>
          <w:rStyle w:val="-"/>
          <w:rFonts w:ascii="Comic Sans MS" w:hAnsi="Comic Sans MS"/>
          <w:iCs/>
          <w:color w:val="000000"/>
          <w:u w:val="none"/>
          <w:vertAlign w:val="superscript"/>
        </w:rPr>
        <w:t>ο</w:t>
      </w:r>
      <w:r w:rsidRPr="00296BFB">
        <w:rPr>
          <w:rStyle w:val="-"/>
          <w:rFonts w:ascii="Comic Sans MS" w:hAnsi="Comic Sans MS"/>
          <w:iCs/>
          <w:color w:val="000000"/>
          <w:u w:val="none"/>
        </w:rPr>
        <w:t xml:space="preserve"> Πανελλήνιο Εκπαιδευτικό Σεμινάριο Ληπτών Υπηρεσιών Ψυχικής Υγείας, Φροντιστών και Επαγγελματιών Ψυχικής Υγείας του Συλλόγου Οικογενειών και Φίλων για τη Ψυχική Υγεία (Σ.Ο.Φ.Ψ.Υ.) Ν. Σερρών με τίτλο: «Η δυσκολία της επικοινωνίας. Μείζον θέμα στην ανάπτυξη υγιών διαπροσωπικών, κοινωνικών και εργασιακών σχέσεων» </w:t>
      </w:r>
    </w:p>
    <w:p w14:paraId="438B0BA1" w14:textId="77777777" w:rsidR="00296BFB" w:rsidRDefault="008A7517" w:rsidP="00296BFB">
      <w:pPr>
        <w:pStyle w:val="ac"/>
        <w:numPr>
          <w:ilvl w:val="0"/>
          <w:numId w:val="43"/>
        </w:numPr>
        <w:spacing w:line="360" w:lineRule="auto"/>
        <w:jc w:val="both"/>
        <w:rPr>
          <w:rStyle w:val="-"/>
          <w:rFonts w:ascii="Comic Sans MS" w:hAnsi="Comic Sans MS"/>
          <w:iCs/>
          <w:color w:val="000000"/>
          <w:u w:val="none"/>
        </w:rPr>
      </w:pPr>
      <w:r w:rsidRPr="00296BFB">
        <w:rPr>
          <w:rStyle w:val="-"/>
          <w:rFonts w:ascii="Comic Sans MS" w:hAnsi="Comic Sans MS"/>
          <w:iCs/>
          <w:color w:val="000000"/>
          <w:u w:val="none"/>
        </w:rPr>
        <w:t xml:space="preserve">2 Δεκεμβρίου 2008, Πάτρα : </w:t>
      </w:r>
      <w:r w:rsidR="00272AA6" w:rsidRPr="00296BFB">
        <w:rPr>
          <w:rStyle w:val="-"/>
          <w:rFonts w:ascii="Comic Sans MS" w:hAnsi="Comic Sans MS"/>
          <w:iCs/>
          <w:color w:val="000000"/>
          <w:u w:val="none"/>
        </w:rPr>
        <w:t>Διάλεξη σε ημερίδα του Εθνικού Ιδρύ</w:t>
      </w:r>
      <w:r w:rsidR="007B3AB2" w:rsidRPr="00296BFB">
        <w:rPr>
          <w:rStyle w:val="-"/>
          <w:rFonts w:ascii="Comic Sans MS" w:hAnsi="Comic Sans MS"/>
          <w:iCs/>
          <w:color w:val="000000"/>
          <w:u w:val="none"/>
        </w:rPr>
        <w:t>ματος Αποκατάστασης ημερίδας στο πλαίσιο</w:t>
      </w:r>
      <w:r w:rsidR="00272AA6" w:rsidRPr="00296BFB">
        <w:rPr>
          <w:rStyle w:val="-"/>
          <w:rFonts w:ascii="Comic Sans MS" w:hAnsi="Comic Sans MS"/>
          <w:iCs/>
          <w:color w:val="000000"/>
          <w:u w:val="none"/>
        </w:rPr>
        <w:t xml:space="preserve"> της ημέρας για τα άτομα με αναπηρία με θέμα: «</w:t>
      </w:r>
      <w:r w:rsidR="00272AA6" w:rsidRPr="00296BFB">
        <w:rPr>
          <w:rStyle w:val="-"/>
          <w:rFonts w:ascii="Comic Sans MS" w:hAnsi="Comic Sans MS"/>
          <w:b/>
          <w:iCs/>
          <w:color w:val="595959"/>
          <w:u w:val="none"/>
        </w:rPr>
        <w:t>Εθελοντισμός και Κοινωνική Φροντίδα</w:t>
      </w:r>
      <w:r w:rsidR="00272AA6" w:rsidRPr="00296BFB">
        <w:rPr>
          <w:rStyle w:val="-"/>
          <w:rFonts w:ascii="Comic Sans MS" w:hAnsi="Comic Sans MS"/>
          <w:iCs/>
          <w:color w:val="000000"/>
          <w:u w:val="none"/>
        </w:rPr>
        <w:t xml:space="preserve">». </w:t>
      </w:r>
    </w:p>
    <w:p w14:paraId="2972EFFE" w14:textId="77777777" w:rsidR="00296BFB" w:rsidRPr="00296BFB" w:rsidRDefault="00272AA6" w:rsidP="00296BFB">
      <w:pPr>
        <w:pStyle w:val="ac"/>
        <w:numPr>
          <w:ilvl w:val="0"/>
          <w:numId w:val="43"/>
        </w:numPr>
        <w:spacing w:line="360" w:lineRule="auto"/>
        <w:jc w:val="both"/>
        <w:rPr>
          <w:rStyle w:val="-"/>
          <w:rFonts w:ascii="Comic Sans MS" w:hAnsi="Comic Sans MS"/>
          <w:iCs/>
          <w:color w:val="000000"/>
          <w:u w:val="none"/>
        </w:rPr>
      </w:pPr>
      <w:r w:rsidRPr="00296BFB">
        <w:rPr>
          <w:rStyle w:val="-"/>
          <w:rFonts w:ascii="Comic Sans MS" w:hAnsi="Comic Sans MS"/>
          <w:iCs/>
          <w:color w:val="000000"/>
          <w:u w:val="none"/>
        </w:rPr>
        <w:t>12 Οκτωβρίου 2008, Πάτρα</w:t>
      </w:r>
      <w:r w:rsidR="008A7517" w:rsidRPr="00296BFB">
        <w:rPr>
          <w:rStyle w:val="-"/>
          <w:rFonts w:ascii="Comic Sans MS" w:hAnsi="Comic Sans MS"/>
          <w:iCs/>
          <w:color w:val="000000"/>
          <w:u w:val="none"/>
        </w:rPr>
        <w:t xml:space="preserve"> </w:t>
      </w:r>
      <w:r w:rsidRPr="00296BFB">
        <w:rPr>
          <w:rStyle w:val="-"/>
          <w:rFonts w:ascii="Comic Sans MS" w:hAnsi="Comic Sans MS"/>
          <w:iCs/>
          <w:color w:val="000000"/>
          <w:u w:val="none"/>
        </w:rPr>
        <w:t xml:space="preserve">: Διάλεξη σε ημερίδα του Δήμου </w:t>
      </w:r>
      <w:proofErr w:type="spellStart"/>
      <w:r w:rsidRPr="00296BFB">
        <w:rPr>
          <w:rStyle w:val="-"/>
          <w:rFonts w:ascii="Comic Sans MS" w:hAnsi="Comic Sans MS"/>
          <w:iCs/>
          <w:color w:val="000000"/>
          <w:u w:val="none"/>
        </w:rPr>
        <w:t>Πατρέων</w:t>
      </w:r>
      <w:proofErr w:type="spellEnd"/>
      <w:r w:rsidRPr="00296BFB">
        <w:rPr>
          <w:rStyle w:val="-"/>
          <w:rFonts w:ascii="Comic Sans MS" w:hAnsi="Comic Sans MS"/>
          <w:iCs/>
          <w:color w:val="000000"/>
          <w:u w:val="none"/>
        </w:rPr>
        <w:t xml:space="preserve"> για θέματα </w:t>
      </w:r>
      <w:proofErr w:type="spellStart"/>
      <w:r w:rsidRPr="00296BFB">
        <w:rPr>
          <w:rStyle w:val="-"/>
          <w:rFonts w:ascii="Comic Sans MS" w:hAnsi="Comic Sans MS"/>
          <w:iCs/>
          <w:color w:val="000000"/>
          <w:u w:val="none"/>
        </w:rPr>
        <w:t>Roma</w:t>
      </w:r>
      <w:proofErr w:type="spellEnd"/>
      <w:r w:rsidRPr="00296BFB">
        <w:rPr>
          <w:rStyle w:val="-"/>
          <w:rFonts w:ascii="Comic Sans MS" w:hAnsi="Comic Sans MS"/>
          <w:iCs/>
          <w:color w:val="000000"/>
          <w:u w:val="none"/>
        </w:rPr>
        <w:t xml:space="preserve"> με θέμα: </w:t>
      </w:r>
      <w:r w:rsidRPr="00296BFB">
        <w:rPr>
          <w:rStyle w:val="-"/>
          <w:rFonts w:ascii="Comic Sans MS" w:hAnsi="Comic Sans MS"/>
          <w:b/>
          <w:iCs/>
          <w:color w:val="595959"/>
          <w:u w:val="none"/>
        </w:rPr>
        <w:t xml:space="preserve">«Προβλήματα υγείας των </w:t>
      </w:r>
      <w:proofErr w:type="spellStart"/>
      <w:r w:rsidRPr="00296BFB">
        <w:rPr>
          <w:rStyle w:val="-"/>
          <w:rFonts w:ascii="Comic Sans MS" w:hAnsi="Comic Sans MS"/>
          <w:b/>
          <w:iCs/>
          <w:color w:val="595959"/>
          <w:u w:val="none"/>
        </w:rPr>
        <w:t>Roma</w:t>
      </w:r>
      <w:proofErr w:type="spellEnd"/>
      <w:r w:rsidRPr="00296BFB">
        <w:rPr>
          <w:rStyle w:val="-"/>
          <w:rFonts w:ascii="Comic Sans MS" w:hAnsi="Comic Sans MS"/>
          <w:b/>
          <w:iCs/>
          <w:color w:val="595959"/>
          <w:u w:val="none"/>
        </w:rPr>
        <w:t xml:space="preserve"> και απόψεις τους σε θέματα υγείας</w:t>
      </w:r>
    </w:p>
    <w:p w14:paraId="73121744" w14:textId="77777777" w:rsidR="00296BFB" w:rsidRPr="00296BFB" w:rsidRDefault="00272AA6" w:rsidP="00296BFB">
      <w:pPr>
        <w:pStyle w:val="ac"/>
        <w:numPr>
          <w:ilvl w:val="0"/>
          <w:numId w:val="43"/>
        </w:numPr>
        <w:spacing w:line="360" w:lineRule="auto"/>
        <w:jc w:val="both"/>
        <w:rPr>
          <w:rStyle w:val="-"/>
          <w:rFonts w:ascii="Comic Sans MS" w:hAnsi="Comic Sans MS"/>
          <w:iCs/>
          <w:color w:val="000000"/>
          <w:u w:val="none"/>
        </w:rPr>
      </w:pPr>
      <w:r w:rsidRPr="00296BFB">
        <w:rPr>
          <w:rStyle w:val="-"/>
          <w:rFonts w:ascii="Comic Sans MS" w:hAnsi="Comic Sans MS"/>
          <w:iCs/>
          <w:color w:val="000000"/>
          <w:u w:val="none"/>
        </w:rPr>
        <w:t>24 Σεπτεμβρίου 2008, Πάτρα</w:t>
      </w:r>
      <w:r w:rsidR="008A7517" w:rsidRPr="00296BFB">
        <w:rPr>
          <w:rStyle w:val="-"/>
          <w:rFonts w:ascii="Comic Sans MS" w:hAnsi="Comic Sans MS"/>
          <w:iCs/>
          <w:color w:val="000000"/>
          <w:u w:val="none"/>
        </w:rPr>
        <w:t xml:space="preserve"> </w:t>
      </w:r>
      <w:r w:rsidRPr="00296BFB">
        <w:rPr>
          <w:rStyle w:val="-"/>
          <w:rFonts w:ascii="Comic Sans MS" w:hAnsi="Comic Sans MS"/>
          <w:iCs/>
          <w:color w:val="000000"/>
          <w:u w:val="none"/>
        </w:rPr>
        <w:t xml:space="preserve">: Διάλεξη σε ημερίδα της 6ης Υγειονομικής Περιφέρειας με θέμα: </w:t>
      </w:r>
      <w:r w:rsidRPr="00296BFB">
        <w:rPr>
          <w:rStyle w:val="-"/>
          <w:rFonts w:ascii="Comic Sans MS" w:hAnsi="Comic Sans MS"/>
          <w:b/>
          <w:iCs/>
          <w:color w:val="595959"/>
          <w:u w:val="none"/>
        </w:rPr>
        <w:t xml:space="preserve">«Προβλήματα στην παροχή ολοκληρωμένης φροντίδας σε </w:t>
      </w:r>
      <w:proofErr w:type="spellStart"/>
      <w:r w:rsidRPr="00296BFB">
        <w:rPr>
          <w:rStyle w:val="-"/>
          <w:rFonts w:ascii="Comic Sans MS" w:hAnsi="Comic Sans MS"/>
          <w:b/>
          <w:iCs/>
          <w:color w:val="595959"/>
          <w:u w:val="none"/>
        </w:rPr>
        <w:t>ΑμεΑ</w:t>
      </w:r>
      <w:proofErr w:type="spellEnd"/>
      <w:r w:rsidRPr="00296BFB">
        <w:rPr>
          <w:rStyle w:val="-"/>
          <w:rFonts w:ascii="Comic Sans MS" w:hAnsi="Comic Sans MS"/>
          <w:b/>
          <w:iCs/>
          <w:color w:val="595959"/>
          <w:u w:val="none"/>
        </w:rPr>
        <w:t xml:space="preserve"> και χρόνιους πάσχοντες – Η διάσταση της Κοινωνικής Φροντίδας στο πλαίσιο της Δημόσιας Υγείας </w:t>
      </w:r>
      <w:proofErr w:type="spellStart"/>
      <w:r w:rsidRPr="00296BFB">
        <w:rPr>
          <w:rStyle w:val="-"/>
          <w:rFonts w:ascii="Comic Sans MS" w:hAnsi="Comic Sans MS"/>
          <w:b/>
          <w:iCs/>
          <w:color w:val="595959"/>
          <w:u w:val="none"/>
        </w:rPr>
        <w:t>ΑμεΑ</w:t>
      </w:r>
      <w:proofErr w:type="spellEnd"/>
      <w:r w:rsidRPr="00296BFB">
        <w:rPr>
          <w:rStyle w:val="-"/>
          <w:rFonts w:ascii="Comic Sans MS" w:hAnsi="Comic Sans MS"/>
          <w:b/>
          <w:iCs/>
          <w:color w:val="595959"/>
          <w:u w:val="none"/>
        </w:rPr>
        <w:t>»</w:t>
      </w:r>
    </w:p>
    <w:p w14:paraId="7094702C" w14:textId="77777777" w:rsidR="00296BFB" w:rsidRPr="00296BFB" w:rsidRDefault="00A6088F" w:rsidP="00296BFB">
      <w:pPr>
        <w:pStyle w:val="ac"/>
        <w:numPr>
          <w:ilvl w:val="0"/>
          <w:numId w:val="43"/>
        </w:numPr>
        <w:spacing w:line="360" w:lineRule="auto"/>
        <w:jc w:val="both"/>
        <w:rPr>
          <w:rStyle w:val="-"/>
          <w:rFonts w:ascii="Comic Sans MS" w:hAnsi="Comic Sans MS"/>
          <w:iCs/>
          <w:color w:val="000000"/>
          <w:u w:val="none"/>
        </w:rPr>
      </w:pPr>
      <w:r w:rsidRPr="00296BFB">
        <w:rPr>
          <w:rStyle w:val="-"/>
          <w:rFonts w:ascii="Comic Sans MS" w:hAnsi="Comic Sans MS"/>
          <w:iCs/>
          <w:color w:val="000000"/>
          <w:u w:val="none"/>
        </w:rPr>
        <w:lastRenderedPageBreak/>
        <w:t xml:space="preserve">Νοέμβριος 2000, </w:t>
      </w:r>
      <w:proofErr w:type="spellStart"/>
      <w:r w:rsidRPr="00296BFB">
        <w:rPr>
          <w:rStyle w:val="-"/>
          <w:rFonts w:ascii="Comic Sans MS" w:hAnsi="Comic Sans MS"/>
          <w:iCs/>
          <w:color w:val="000000"/>
          <w:u w:val="none"/>
        </w:rPr>
        <w:t>Καλλίκωμο</w:t>
      </w:r>
      <w:proofErr w:type="spellEnd"/>
      <w:r w:rsidRPr="00296BFB">
        <w:rPr>
          <w:rStyle w:val="-"/>
          <w:rFonts w:ascii="Comic Sans MS" w:hAnsi="Comic Sans MS"/>
          <w:iCs/>
          <w:color w:val="000000"/>
          <w:u w:val="none"/>
        </w:rPr>
        <w:t xml:space="preserve"> Ηλείας : Διάλεξη στο διήμερο Αγωγής Υγείας που διοργάνωσε ο Δήμος </w:t>
      </w:r>
      <w:proofErr w:type="spellStart"/>
      <w:r w:rsidRPr="00296BFB">
        <w:rPr>
          <w:rStyle w:val="-"/>
          <w:rFonts w:ascii="Comic Sans MS" w:hAnsi="Comic Sans MS"/>
          <w:iCs/>
          <w:color w:val="000000"/>
          <w:u w:val="none"/>
        </w:rPr>
        <w:t>Σκιλλούντος</w:t>
      </w:r>
      <w:proofErr w:type="spellEnd"/>
      <w:r w:rsidRPr="00296BFB">
        <w:rPr>
          <w:rStyle w:val="-"/>
          <w:rFonts w:ascii="Comic Sans MS" w:hAnsi="Comic Sans MS"/>
          <w:iCs/>
          <w:color w:val="000000"/>
          <w:u w:val="none"/>
        </w:rPr>
        <w:t xml:space="preserve"> Ηλείας με θέμα: </w:t>
      </w:r>
      <w:r w:rsidRPr="00296BFB">
        <w:rPr>
          <w:rStyle w:val="-"/>
          <w:rFonts w:ascii="Comic Sans MS" w:hAnsi="Comic Sans MS"/>
          <w:b/>
          <w:iCs/>
          <w:color w:val="595959"/>
          <w:u w:val="none"/>
        </w:rPr>
        <w:t>«Σχέσεις στην οικογένεια: σχέσεις μεταξύ των συζύγων, σχέσεις μεταξύ των γονιών και των παιδιών, σχέσεις μεταξύ των αδελφών».</w:t>
      </w:r>
    </w:p>
    <w:p w14:paraId="51DA52FA" w14:textId="77777777" w:rsidR="00296BFB" w:rsidRDefault="00A6088F" w:rsidP="00296BFB">
      <w:pPr>
        <w:pStyle w:val="ac"/>
        <w:numPr>
          <w:ilvl w:val="0"/>
          <w:numId w:val="43"/>
        </w:numPr>
        <w:spacing w:line="360" w:lineRule="auto"/>
        <w:jc w:val="both"/>
        <w:rPr>
          <w:rStyle w:val="-"/>
          <w:rFonts w:ascii="Comic Sans MS" w:hAnsi="Comic Sans MS"/>
          <w:iCs/>
          <w:color w:val="000000"/>
          <w:u w:val="none"/>
        </w:rPr>
      </w:pPr>
      <w:r w:rsidRPr="00296BFB">
        <w:rPr>
          <w:rStyle w:val="-"/>
          <w:rFonts w:ascii="Comic Sans MS" w:hAnsi="Comic Sans MS"/>
          <w:iCs/>
          <w:color w:val="000000"/>
          <w:u w:val="none"/>
        </w:rPr>
        <w:t>Ιούνιος 1999, Αθήνα : Διάλεξη στην ημερίδα «</w:t>
      </w:r>
      <w:r w:rsidR="009D26B6" w:rsidRPr="00296BFB">
        <w:rPr>
          <w:rStyle w:val="-"/>
          <w:rFonts w:ascii="Comic Sans MS" w:hAnsi="Comic Sans MS"/>
          <w:b/>
          <w:iCs/>
          <w:color w:val="595959"/>
          <w:u w:val="none"/>
        </w:rPr>
        <w:t xml:space="preserve">Αξιοποίηση της Οικογένειας στη θεραπεία των </w:t>
      </w:r>
      <w:proofErr w:type="spellStart"/>
      <w:r w:rsidR="009D26B6" w:rsidRPr="00296BFB">
        <w:rPr>
          <w:rStyle w:val="-"/>
          <w:rFonts w:ascii="Comic Sans MS" w:hAnsi="Comic Sans MS"/>
          <w:b/>
          <w:iCs/>
          <w:color w:val="595959"/>
          <w:u w:val="none"/>
        </w:rPr>
        <w:t>ουσιοεξαρτήσεων</w:t>
      </w:r>
      <w:proofErr w:type="spellEnd"/>
      <w:r w:rsidRPr="00296BFB">
        <w:rPr>
          <w:rStyle w:val="-"/>
          <w:rFonts w:ascii="Comic Sans MS" w:hAnsi="Comic Sans MS"/>
          <w:b/>
          <w:iCs/>
          <w:color w:val="595959"/>
          <w:u w:val="none"/>
        </w:rPr>
        <w:t xml:space="preserve">»  που διοργάνωσε η επιστημονική επιτροπή του Ψυχιατρικού Νοσοκομείου </w:t>
      </w:r>
      <w:r w:rsidRPr="00296BFB">
        <w:rPr>
          <w:rStyle w:val="-"/>
          <w:rFonts w:ascii="Comic Sans MS" w:hAnsi="Comic Sans MS"/>
          <w:iCs/>
          <w:color w:val="000000"/>
          <w:u w:val="none"/>
        </w:rPr>
        <w:t xml:space="preserve">Αττικής, με θέμα: «Επαγγελματική </w:t>
      </w:r>
      <w:proofErr w:type="spellStart"/>
      <w:r w:rsidRPr="00296BFB">
        <w:rPr>
          <w:rStyle w:val="-"/>
          <w:rFonts w:ascii="Comic Sans MS" w:hAnsi="Comic Sans MS"/>
          <w:iCs/>
          <w:color w:val="000000"/>
          <w:u w:val="none"/>
        </w:rPr>
        <w:t>συμβούλευση</w:t>
      </w:r>
      <w:proofErr w:type="spellEnd"/>
      <w:r w:rsidRPr="00296BFB">
        <w:rPr>
          <w:rStyle w:val="-"/>
          <w:rFonts w:ascii="Comic Sans MS" w:hAnsi="Comic Sans MS"/>
          <w:iCs/>
          <w:color w:val="000000"/>
          <w:u w:val="none"/>
        </w:rPr>
        <w:t xml:space="preserve"> σε </w:t>
      </w:r>
      <w:proofErr w:type="spellStart"/>
      <w:r w:rsidRPr="00296BFB">
        <w:rPr>
          <w:rStyle w:val="-"/>
          <w:rFonts w:ascii="Comic Sans MS" w:hAnsi="Comic Sans MS"/>
          <w:iCs/>
          <w:color w:val="000000"/>
          <w:u w:val="none"/>
        </w:rPr>
        <w:t>τοξικοεξαρτημένους</w:t>
      </w:r>
      <w:proofErr w:type="spellEnd"/>
      <w:r w:rsidRPr="00296BFB">
        <w:rPr>
          <w:rStyle w:val="-"/>
          <w:rFonts w:ascii="Comic Sans MS" w:hAnsi="Comic Sans MS"/>
          <w:iCs/>
          <w:color w:val="000000"/>
          <w:u w:val="none"/>
        </w:rPr>
        <w:t>»</w:t>
      </w:r>
    </w:p>
    <w:p w14:paraId="65E71C5A" w14:textId="356DD6E8" w:rsidR="00A6088F" w:rsidRPr="00296BFB" w:rsidRDefault="00372794" w:rsidP="00296BFB">
      <w:pPr>
        <w:pStyle w:val="ac"/>
        <w:numPr>
          <w:ilvl w:val="0"/>
          <w:numId w:val="43"/>
        </w:numPr>
        <w:spacing w:line="360" w:lineRule="auto"/>
        <w:jc w:val="both"/>
        <w:rPr>
          <w:rStyle w:val="-"/>
          <w:rFonts w:ascii="Comic Sans MS" w:hAnsi="Comic Sans MS"/>
          <w:iCs/>
          <w:color w:val="000000"/>
          <w:u w:val="none"/>
        </w:rPr>
      </w:pPr>
      <w:r w:rsidRPr="00296BFB">
        <w:rPr>
          <w:rStyle w:val="-"/>
          <w:rFonts w:ascii="Comic Sans MS" w:hAnsi="Comic Sans MS"/>
          <w:iCs/>
          <w:color w:val="000000"/>
          <w:u w:val="none"/>
        </w:rPr>
        <w:t>Νοέμβριος, 1996, Πάτρα: Προσκεκλημένος ομιλητής από το Τμήμα Κοινωνικής Εργασίας του ΤΕΙ Πάτρας στο πλαίσιο του Συμποσίου για τα «50 χρόνια εκπαίδευσης Κοινωνικής Εργασίας στην Ελλάδα – Προοπτικές» με θέμα:</w:t>
      </w:r>
      <w:r w:rsidRPr="00296BFB">
        <w:rPr>
          <w:rFonts w:ascii="Comic Sans MS" w:hAnsi="Comic Sans MS"/>
          <w:b/>
          <w:color w:val="000000"/>
        </w:rPr>
        <w:t xml:space="preserve"> </w:t>
      </w:r>
      <w:r w:rsidRPr="00296BFB">
        <w:rPr>
          <w:rFonts w:ascii="Comic Sans MS" w:hAnsi="Comic Sans MS"/>
          <w:color w:val="000000"/>
        </w:rPr>
        <w:t xml:space="preserve"> </w:t>
      </w:r>
      <w:r w:rsidRPr="00296BFB">
        <w:rPr>
          <w:rStyle w:val="-"/>
          <w:rFonts w:ascii="Comic Sans MS" w:hAnsi="Comic Sans MS"/>
          <w:b/>
          <w:iCs/>
          <w:color w:val="595959"/>
          <w:u w:val="none"/>
        </w:rPr>
        <w:t>«Δυνατότητες της Κοινωνικής Εργασίας στο Στρατό»</w:t>
      </w:r>
      <w:r w:rsidR="009612D3" w:rsidRPr="00296BFB">
        <w:rPr>
          <w:rStyle w:val="-"/>
          <w:rFonts w:ascii="Comic Sans MS" w:hAnsi="Comic Sans MS"/>
          <w:b/>
          <w:iCs/>
          <w:color w:val="595959"/>
          <w:u w:val="none"/>
        </w:rPr>
        <w:t xml:space="preserve">. </w:t>
      </w:r>
    </w:p>
    <w:p w14:paraId="1298ED1A" w14:textId="77777777" w:rsidR="004807E3" w:rsidRDefault="004807E3" w:rsidP="004807E3">
      <w:bookmarkStart w:id="164" w:name="_Toc128826003"/>
      <w:bookmarkStart w:id="165" w:name="_Toc128826105"/>
      <w:bookmarkStart w:id="166" w:name="_Toc217504218"/>
      <w:bookmarkStart w:id="167" w:name="_Toc262376354"/>
      <w:bookmarkStart w:id="168" w:name="_Toc511249027"/>
    </w:p>
    <w:p w14:paraId="384DD4E3" w14:textId="7FD467A4" w:rsidR="00B60772" w:rsidRPr="004807E3" w:rsidRDefault="00B60772" w:rsidP="004807E3">
      <w:pPr>
        <w:rPr>
          <w:b/>
          <w:bCs/>
          <w:u w:val="single"/>
        </w:rPr>
      </w:pPr>
      <w:r w:rsidRPr="004807E3">
        <w:rPr>
          <w:b/>
          <w:bCs/>
          <w:u w:val="single"/>
        </w:rPr>
        <w:t>ΜΟΝΟΓΡΑΦΙΕΣ</w:t>
      </w:r>
      <w:bookmarkEnd w:id="164"/>
      <w:bookmarkEnd w:id="165"/>
      <w:r w:rsidR="00657D96" w:rsidRPr="004807E3">
        <w:rPr>
          <w:b/>
          <w:bCs/>
          <w:u w:val="single"/>
        </w:rPr>
        <w:t xml:space="preserve"> (σύνολο 5)</w:t>
      </w:r>
      <w:bookmarkEnd w:id="166"/>
      <w:r w:rsidRPr="004807E3">
        <w:rPr>
          <w:b/>
          <w:bCs/>
          <w:u w:val="single"/>
        </w:rPr>
        <w:t xml:space="preserve"> </w:t>
      </w:r>
      <w:bookmarkEnd w:id="167"/>
      <w:bookmarkEnd w:id="168"/>
      <w:r w:rsidRPr="004807E3">
        <w:rPr>
          <w:b/>
          <w:bCs/>
          <w:u w:val="single"/>
        </w:rPr>
        <w:t xml:space="preserve">                     </w:t>
      </w:r>
    </w:p>
    <w:p w14:paraId="1CECE2E8" w14:textId="77777777" w:rsidR="00B60772" w:rsidRPr="008A6306" w:rsidRDefault="00B60772" w:rsidP="00B60772">
      <w:pPr>
        <w:rPr>
          <w:rStyle w:val="ae"/>
        </w:rPr>
      </w:pPr>
    </w:p>
    <w:p w14:paraId="46C99AF9" w14:textId="77777777" w:rsidR="00B60772" w:rsidRPr="008A6306" w:rsidRDefault="00B60772" w:rsidP="00B60772">
      <w:pPr>
        <w:spacing w:line="360" w:lineRule="auto"/>
        <w:jc w:val="both"/>
        <w:rPr>
          <w:rFonts w:ascii="Comic Sans MS" w:hAnsi="Comic Sans MS"/>
          <w:color w:val="000000"/>
        </w:rPr>
      </w:pPr>
    </w:p>
    <w:p w14:paraId="3F4B213E" w14:textId="77777777" w:rsidR="00B60772" w:rsidRPr="008A6306" w:rsidRDefault="00B60772">
      <w:pPr>
        <w:pStyle w:val="ac"/>
        <w:numPr>
          <w:ilvl w:val="0"/>
          <w:numId w:val="23"/>
        </w:numPr>
        <w:spacing w:line="360" w:lineRule="auto"/>
        <w:jc w:val="both"/>
        <w:rPr>
          <w:rFonts w:ascii="Comic Sans MS" w:hAnsi="Comic Sans MS"/>
          <w:color w:val="000000"/>
        </w:rPr>
      </w:pPr>
      <w:r w:rsidRPr="008A6306">
        <w:rPr>
          <w:rFonts w:ascii="Comic Sans MS" w:hAnsi="Comic Sans MS"/>
          <w:b/>
          <w:color w:val="000000"/>
        </w:rPr>
        <w:t>Μέντης Μανόλης</w:t>
      </w:r>
      <w:r w:rsidRPr="008A6306">
        <w:rPr>
          <w:rFonts w:ascii="Comic Sans MS" w:hAnsi="Comic Sans MS"/>
          <w:color w:val="000000"/>
        </w:rPr>
        <w:t xml:space="preserve"> (2008): «Διερεύνηση των </w:t>
      </w:r>
      <w:proofErr w:type="spellStart"/>
      <w:r w:rsidRPr="008A6306">
        <w:rPr>
          <w:rFonts w:ascii="Comic Sans MS" w:hAnsi="Comic Sans MS"/>
          <w:color w:val="000000"/>
        </w:rPr>
        <w:t>κοινωνικο</w:t>
      </w:r>
      <w:proofErr w:type="spellEnd"/>
      <w:r w:rsidRPr="008A6306">
        <w:rPr>
          <w:rFonts w:ascii="Comic Sans MS" w:hAnsi="Comic Sans MS"/>
          <w:color w:val="000000"/>
        </w:rPr>
        <w:t xml:space="preserve">-ψυχολογικών χαρακτηριστικών (οικογενειακές σχέσεις, ψυχοπαθολογία, άγχος, ντροπή και τύποι δεσμού) των </w:t>
      </w:r>
      <w:proofErr w:type="spellStart"/>
      <w:r w:rsidRPr="008A6306">
        <w:rPr>
          <w:rFonts w:ascii="Comic Sans MS" w:hAnsi="Comic Sans MS"/>
          <w:color w:val="000000"/>
        </w:rPr>
        <w:t>Roma</w:t>
      </w:r>
      <w:proofErr w:type="spellEnd"/>
      <w:r w:rsidRPr="008A6306">
        <w:rPr>
          <w:rFonts w:ascii="Comic Sans MS" w:hAnsi="Comic Sans MS"/>
          <w:color w:val="000000"/>
        </w:rPr>
        <w:t xml:space="preserve"> και η σχέση τους με την Πρωτοβάθμια Φροντίδα Υγείας», (Μεταπτυχιακή διπλωματική εργασία, Ιατρική Σχολή Πανεπιστημίου Θεσσαλίας»).</w:t>
      </w:r>
    </w:p>
    <w:p w14:paraId="404718BF" w14:textId="77777777" w:rsidR="00B60772" w:rsidRPr="008A6306" w:rsidRDefault="00B60772">
      <w:pPr>
        <w:pStyle w:val="ac"/>
        <w:numPr>
          <w:ilvl w:val="0"/>
          <w:numId w:val="23"/>
        </w:numPr>
        <w:spacing w:line="360" w:lineRule="auto"/>
        <w:jc w:val="both"/>
        <w:rPr>
          <w:rFonts w:ascii="Comic Sans MS" w:hAnsi="Comic Sans MS"/>
          <w:color w:val="000000"/>
        </w:rPr>
      </w:pPr>
      <w:bookmarkStart w:id="169" w:name="_Hlk138685926"/>
      <w:r w:rsidRPr="008A6306">
        <w:rPr>
          <w:rFonts w:ascii="Comic Sans MS" w:hAnsi="Comic Sans MS"/>
          <w:b/>
          <w:color w:val="000000"/>
        </w:rPr>
        <w:t>Μέντης Μανόλης</w:t>
      </w:r>
      <w:r w:rsidRPr="008A6306">
        <w:rPr>
          <w:rFonts w:ascii="Comic Sans MS" w:hAnsi="Comic Sans MS"/>
          <w:color w:val="000000"/>
        </w:rPr>
        <w:t xml:space="preserve"> (2008): « Ερευνητική έκθεση και παρουσίαση αποτελεσμάτων από την εμπειρική έρευνα για τη διερεύνηση προβλημάτων υγείας στην Κέρκυρα και την Ικανοποίηση χρηστών υπηρεσιών Υγείας», 6</w:t>
      </w:r>
      <w:r w:rsidRPr="008A6306">
        <w:rPr>
          <w:rFonts w:ascii="Comic Sans MS" w:hAnsi="Comic Sans MS"/>
          <w:color w:val="000000"/>
          <w:vertAlign w:val="superscript"/>
        </w:rPr>
        <w:t>η</w:t>
      </w:r>
      <w:r w:rsidRPr="008A6306">
        <w:rPr>
          <w:rFonts w:ascii="Comic Sans MS" w:hAnsi="Comic Sans MS"/>
          <w:color w:val="000000"/>
        </w:rPr>
        <w:t xml:space="preserve"> ΥΠΕ.</w:t>
      </w:r>
      <w:r w:rsidRPr="008A6306">
        <w:rPr>
          <w:rFonts w:ascii="Comic Sans MS" w:hAnsi="Comic Sans MS"/>
        </w:rPr>
        <w:t xml:space="preserve"> </w:t>
      </w:r>
    </w:p>
    <w:p w14:paraId="028D2D55" w14:textId="77777777" w:rsidR="00B60772" w:rsidRPr="008A6306" w:rsidRDefault="00B60772">
      <w:pPr>
        <w:pStyle w:val="ac"/>
        <w:numPr>
          <w:ilvl w:val="0"/>
          <w:numId w:val="23"/>
        </w:numPr>
        <w:spacing w:line="360" w:lineRule="auto"/>
        <w:jc w:val="both"/>
        <w:rPr>
          <w:rFonts w:ascii="Comic Sans MS" w:hAnsi="Comic Sans MS"/>
          <w:color w:val="000000"/>
        </w:rPr>
      </w:pPr>
      <w:bookmarkStart w:id="170" w:name="_Hlk138686505"/>
      <w:bookmarkEnd w:id="169"/>
      <w:r w:rsidRPr="008A6306">
        <w:rPr>
          <w:rFonts w:ascii="Comic Sans MS" w:hAnsi="Comic Sans MS"/>
          <w:b/>
          <w:color w:val="000000"/>
        </w:rPr>
        <w:t>Μέντης, Μανόλης</w:t>
      </w:r>
      <w:r w:rsidRPr="008A6306">
        <w:rPr>
          <w:rFonts w:ascii="Comic Sans MS" w:hAnsi="Comic Sans MS"/>
          <w:color w:val="000000"/>
        </w:rPr>
        <w:t xml:space="preserve"> (2008): « Ερευνητική έκθεση  για τη διερεύνηση ηπατίτιδας A, B και  C σε τυχαίο δείγμα 200 κατοίκων της Κέρκυρας», 6</w:t>
      </w:r>
      <w:r w:rsidRPr="008A6306">
        <w:rPr>
          <w:rFonts w:ascii="Comic Sans MS" w:hAnsi="Comic Sans MS"/>
          <w:color w:val="000000"/>
          <w:vertAlign w:val="superscript"/>
        </w:rPr>
        <w:t>η</w:t>
      </w:r>
      <w:r w:rsidRPr="008A6306">
        <w:rPr>
          <w:rFonts w:ascii="Comic Sans MS" w:hAnsi="Comic Sans MS"/>
          <w:color w:val="000000"/>
        </w:rPr>
        <w:t xml:space="preserve"> ΥΠΕ.</w:t>
      </w:r>
    </w:p>
    <w:bookmarkEnd w:id="170"/>
    <w:p w14:paraId="7D10D677" w14:textId="77777777" w:rsidR="00B60772" w:rsidRDefault="00B60772">
      <w:pPr>
        <w:pStyle w:val="ac"/>
        <w:numPr>
          <w:ilvl w:val="0"/>
          <w:numId w:val="23"/>
        </w:numPr>
        <w:spacing w:line="360" w:lineRule="auto"/>
        <w:jc w:val="both"/>
        <w:rPr>
          <w:rFonts w:ascii="Comic Sans MS" w:hAnsi="Comic Sans MS"/>
          <w:color w:val="000000"/>
        </w:rPr>
      </w:pPr>
      <w:r w:rsidRPr="008A6306">
        <w:rPr>
          <w:rFonts w:ascii="Comic Sans MS" w:hAnsi="Comic Sans MS"/>
          <w:b/>
          <w:color w:val="000000"/>
        </w:rPr>
        <w:t xml:space="preserve">Μέντης Μανόλης, </w:t>
      </w:r>
      <w:r w:rsidRPr="008A6306">
        <w:rPr>
          <w:rFonts w:ascii="Comic Sans MS" w:hAnsi="Comic Sans MS"/>
          <w:color w:val="000000"/>
        </w:rPr>
        <w:t xml:space="preserve">Ασημακοπούλου, Ι. (1993): «Η Ελλάδα ως χώρα μετανάστευσης - Η αναγκαιότητα της διαπολιτισμικής αγωγής» (πτυχιακή εργασία, </w:t>
      </w:r>
      <w:proofErr w:type="spellStart"/>
      <w:r w:rsidRPr="008A6306">
        <w:rPr>
          <w:rFonts w:ascii="Comic Sans MS" w:hAnsi="Comic Sans MS"/>
          <w:color w:val="000000"/>
        </w:rPr>
        <w:t>σσ</w:t>
      </w:r>
      <w:proofErr w:type="spellEnd"/>
      <w:r w:rsidRPr="008A6306">
        <w:rPr>
          <w:rFonts w:ascii="Comic Sans MS" w:hAnsi="Comic Sans MS"/>
          <w:color w:val="000000"/>
        </w:rPr>
        <w:t>.  287).</w:t>
      </w:r>
    </w:p>
    <w:p w14:paraId="0B1C3895" w14:textId="77777777" w:rsidR="004807E3" w:rsidRPr="008A6306" w:rsidRDefault="004807E3" w:rsidP="004807E3">
      <w:pPr>
        <w:pStyle w:val="ac"/>
        <w:spacing w:line="360" w:lineRule="auto"/>
        <w:jc w:val="both"/>
        <w:rPr>
          <w:rFonts w:ascii="Comic Sans MS" w:hAnsi="Comic Sans MS"/>
          <w:color w:val="000000"/>
        </w:rPr>
      </w:pPr>
    </w:p>
    <w:p w14:paraId="68EC37DF" w14:textId="5E5EB5D9" w:rsidR="00B60772" w:rsidRPr="004807E3" w:rsidRDefault="00B60772" w:rsidP="004807E3">
      <w:bookmarkStart w:id="171" w:name="_Toc217504219"/>
      <w:r w:rsidRPr="004807E3">
        <w:rPr>
          <w:b/>
          <w:bCs/>
          <w:u w:val="single"/>
        </w:rPr>
        <w:t>ΣΥΓΓΡΑΦΗ ΔΙΔΑΚΤΙΚΩΝ ΣΗΜΕΙΩΣΕΩΝ</w:t>
      </w:r>
      <w:r w:rsidR="00657D96" w:rsidRPr="004807E3">
        <w:t xml:space="preserve"> (σύνολο 2)</w:t>
      </w:r>
      <w:bookmarkEnd w:id="171"/>
    </w:p>
    <w:p w14:paraId="49284924" w14:textId="77777777" w:rsidR="00B60772" w:rsidRPr="008A6306" w:rsidRDefault="00B60772" w:rsidP="00B60772">
      <w:pPr>
        <w:jc w:val="both"/>
        <w:rPr>
          <w:rFonts w:ascii="Comic Sans MS" w:hAnsi="Comic Sans MS"/>
          <w:color w:val="000000"/>
        </w:rPr>
      </w:pPr>
    </w:p>
    <w:p w14:paraId="298ACFD5" w14:textId="77777777" w:rsidR="00B60772" w:rsidRPr="008A6306" w:rsidRDefault="00B60772">
      <w:pPr>
        <w:pStyle w:val="ac"/>
        <w:numPr>
          <w:ilvl w:val="0"/>
          <w:numId w:val="24"/>
        </w:numPr>
        <w:shd w:val="clear" w:color="auto" w:fill="FFFFFF"/>
        <w:spacing w:line="360" w:lineRule="auto"/>
        <w:jc w:val="both"/>
        <w:rPr>
          <w:rFonts w:ascii="Comic Sans MS" w:hAnsi="Comic Sans MS"/>
          <w:color w:val="000000"/>
        </w:rPr>
      </w:pPr>
      <w:r w:rsidRPr="008A6306">
        <w:rPr>
          <w:rFonts w:ascii="Comic Sans MS" w:hAnsi="Comic Sans MS"/>
          <w:b/>
          <w:color w:val="000000"/>
        </w:rPr>
        <w:t xml:space="preserve">Μέντης, Ε. </w:t>
      </w:r>
      <w:r w:rsidRPr="008A6306">
        <w:rPr>
          <w:rFonts w:ascii="Comic Sans MS" w:hAnsi="Comic Sans MS"/>
          <w:color w:val="000000"/>
        </w:rPr>
        <w:t>(2016) Οργάνωση του εκπαιδευτικού υλικού για το μάθημα: «Σύλλογοι Ασθενών» του Προγράμματος Μεταπτυχιακών Σπουδών του Ελληνικού Ανοικτού Πανεπιστημίου και του Ιατρικού Τμήματος του Πανεπιστημίου Θεσσαλίας με τίτλο: «Διαχείριση Γήρανσης και Χρόνιων Νοσημάτων».</w:t>
      </w:r>
    </w:p>
    <w:p w14:paraId="2FA4AC3C" w14:textId="3FBCDD44" w:rsidR="00B60772" w:rsidRPr="00296BFB" w:rsidRDefault="00B60772" w:rsidP="00296BFB">
      <w:pPr>
        <w:pStyle w:val="ac"/>
        <w:numPr>
          <w:ilvl w:val="0"/>
          <w:numId w:val="24"/>
        </w:numPr>
        <w:shd w:val="clear" w:color="auto" w:fill="FFFFFF"/>
        <w:spacing w:line="360" w:lineRule="auto"/>
        <w:jc w:val="both"/>
        <w:rPr>
          <w:rStyle w:val="-"/>
          <w:rFonts w:ascii="Comic Sans MS" w:hAnsi="Comic Sans MS"/>
          <w:color w:val="000000"/>
          <w:u w:val="none"/>
        </w:rPr>
      </w:pPr>
      <w:bookmarkStart w:id="172" w:name="_Hlk138685281"/>
      <w:r w:rsidRPr="008A6306">
        <w:rPr>
          <w:rFonts w:ascii="Comic Sans MS" w:hAnsi="Comic Sans MS"/>
          <w:color w:val="000000"/>
        </w:rPr>
        <w:lastRenderedPageBreak/>
        <w:t xml:space="preserve">Ζωγράφου, Α., </w:t>
      </w:r>
      <w:r w:rsidRPr="008A6306">
        <w:rPr>
          <w:rFonts w:ascii="Comic Sans MS" w:hAnsi="Comic Sans MS"/>
          <w:b/>
          <w:color w:val="000000"/>
        </w:rPr>
        <w:t>Μέντης, Μ.</w:t>
      </w:r>
      <w:r w:rsidRPr="008A6306">
        <w:rPr>
          <w:rFonts w:ascii="Comic Sans MS" w:hAnsi="Comic Sans MS"/>
          <w:color w:val="000000"/>
        </w:rPr>
        <w:t xml:space="preserve"> (1997): Εξωσχολική κοινωνικοποίηση και Σχολική Μάθηση, Σημειώσεις Τμήματος Κοινωνικής Εργασίας για το μάθημα Σχολική Κοινωνική Εργασία. </w:t>
      </w:r>
      <w:bookmarkEnd w:id="172"/>
    </w:p>
    <w:p w14:paraId="6A6332D5" w14:textId="77777777" w:rsidR="0085585C" w:rsidRPr="004807E3" w:rsidRDefault="00237C16" w:rsidP="004807E3">
      <w:pPr>
        <w:pStyle w:val="1"/>
        <w:numPr>
          <w:ilvl w:val="0"/>
          <w:numId w:val="0"/>
        </w:numPr>
        <w:rPr>
          <w:rStyle w:val="ae"/>
          <w:rFonts w:ascii="Times New Roman" w:hAnsi="Times New Roman" w:cs="Times New Roman"/>
          <w:b/>
          <w:bCs/>
          <w:smallCaps w:val="0"/>
          <w:color w:val="auto"/>
          <w:spacing w:val="0"/>
          <w:sz w:val="28"/>
          <w:szCs w:val="28"/>
        </w:rPr>
      </w:pPr>
      <w:bookmarkStart w:id="173" w:name="_Toc262376350"/>
      <w:bookmarkStart w:id="174" w:name="_Toc511249020"/>
      <w:bookmarkStart w:id="175" w:name="_Toc128825999"/>
      <w:bookmarkStart w:id="176" w:name="_Toc128826101"/>
      <w:bookmarkStart w:id="177" w:name="_Toc217504220"/>
      <w:bookmarkStart w:id="178" w:name="_Toc217505398"/>
      <w:r w:rsidRPr="004807E3">
        <w:rPr>
          <w:rStyle w:val="ae"/>
          <w:rFonts w:ascii="Times New Roman" w:hAnsi="Times New Roman" w:cs="Times New Roman"/>
          <w:b/>
          <w:bCs/>
          <w:smallCaps w:val="0"/>
          <w:color w:val="auto"/>
          <w:spacing w:val="0"/>
          <w:sz w:val="28"/>
          <w:szCs w:val="28"/>
        </w:rPr>
        <w:t>ΜΕΛΟΣ ΣΥΝΤΑΚΤΙΚΗΣ ΕΠΙΤΡΟΠΗΣ ΚΑΙ ΚΡΙΤΗΣ ΕΠΙΣΤΗΜΟΝΙΚΩΝ ΠΕΡΙΟΔΙΚΩΝ</w:t>
      </w:r>
      <w:bookmarkEnd w:id="173"/>
      <w:bookmarkEnd w:id="174"/>
      <w:bookmarkEnd w:id="175"/>
      <w:bookmarkEnd w:id="176"/>
      <w:bookmarkEnd w:id="177"/>
      <w:bookmarkEnd w:id="178"/>
      <w:r w:rsidRPr="004807E3">
        <w:rPr>
          <w:rStyle w:val="ae"/>
          <w:rFonts w:ascii="Times New Roman" w:hAnsi="Times New Roman" w:cs="Times New Roman"/>
          <w:b/>
          <w:bCs/>
          <w:smallCaps w:val="0"/>
          <w:color w:val="auto"/>
          <w:spacing w:val="0"/>
          <w:sz w:val="28"/>
          <w:szCs w:val="28"/>
        </w:rPr>
        <w:t xml:space="preserve">    </w:t>
      </w:r>
    </w:p>
    <w:p w14:paraId="62F94F0B" w14:textId="162D7EB9" w:rsidR="00237C16" w:rsidRPr="0085585C" w:rsidRDefault="00237C16" w:rsidP="0085585C">
      <w:pPr>
        <w:pStyle w:val="1"/>
        <w:numPr>
          <w:ilvl w:val="0"/>
          <w:numId w:val="0"/>
        </w:numPr>
        <w:ind w:left="720"/>
        <w:rPr>
          <w:sz w:val="20"/>
          <w:szCs w:val="20"/>
        </w:rPr>
      </w:pPr>
      <w:r w:rsidRPr="008A6306">
        <w:rPr>
          <w:rStyle w:val="ae"/>
          <w:b/>
          <w:bCs/>
          <w:smallCaps w:val="0"/>
          <w:color w:val="auto"/>
          <w:spacing w:val="0"/>
          <w:sz w:val="20"/>
          <w:szCs w:val="20"/>
        </w:rPr>
        <w:t xml:space="preserve">       </w:t>
      </w:r>
      <w:r w:rsidRPr="0085585C">
        <w:rPr>
          <w:rFonts w:ascii="Comic Sans MS" w:hAnsi="Comic Sans MS"/>
          <w:color w:val="333333"/>
          <w:sz w:val="20"/>
          <w:szCs w:val="20"/>
        </w:rPr>
        <w:t xml:space="preserve">                                       </w:t>
      </w:r>
    </w:p>
    <w:p w14:paraId="115A3FBA" w14:textId="074A4276" w:rsidR="00237C16" w:rsidRPr="008A6306" w:rsidRDefault="00237C16">
      <w:pPr>
        <w:numPr>
          <w:ilvl w:val="0"/>
          <w:numId w:val="1"/>
        </w:numPr>
        <w:shd w:val="clear" w:color="auto" w:fill="FFFFFF" w:themeFill="background1"/>
        <w:tabs>
          <w:tab w:val="clear" w:pos="1429"/>
          <w:tab w:val="num" w:pos="709"/>
        </w:tabs>
        <w:spacing w:line="360" w:lineRule="auto"/>
        <w:ind w:left="709" w:hanging="709"/>
        <w:rPr>
          <w:rFonts w:ascii="Comic Sans MS" w:hAnsi="Comic Sans MS"/>
          <w:color w:val="000000"/>
        </w:rPr>
      </w:pPr>
      <w:bookmarkStart w:id="179" w:name="_Hlk138573170"/>
      <w:r w:rsidRPr="008A6306">
        <w:rPr>
          <w:rFonts w:ascii="Comic Sans MS" w:hAnsi="Comic Sans MS"/>
          <w:color w:val="000000"/>
        </w:rPr>
        <w:t xml:space="preserve">Ηλεκτρονικό Επιστημονικό Περιοδικό </w:t>
      </w:r>
      <w:bookmarkStart w:id="180" w:name="_Hlk138573273"/>
      <w:r w:rsidRPr="008A6306">
        <w:rPr>
          <w:rFonts w:ascii="Comic Sans MS" w:hAnsi="Comic Sans MS"/>
          <w:color w:val="000000"/>
        </w:rPr>
        <w:t>«</w:t>
      </w:r>
      <w:proofErr w:type="spellStart"/>
      <w:r w:rsidRPr="008A6306">
        <w:rPr>
          <w:rFonts w:ascii="Comic Sans MS" w:hAnsi="Comic Sans MS"/>
          <w:lang w:val="en-GB"/>
        </w:rPr>
        <w:t>Interscientific</w:t>
      </w:r>
      <w:proofErr w:type="spellEnd"/>
      <w:r w:rsidRPr="008A6306">
        <w:rPr>
          <w:rFonts w:ascii="Comic Sans MS" w:hAnsi="Comic Sans MS"/>
        </w:rPr>
        <w:t xml:space="preserve"> </w:t>
      </w:r>
      <w:r w:rsidRPr="008A6306">
        <w:rPr>
          <w:rFonts w:ascii="Comic Sans MS" w:hAnsi="Comic Sans MS"/>
          <w:lang w:val="en-GB"/>
        </w:rPr>
        <w:t>Health</w:t>
      </w:r>
      <w:r w:rsidRPr="008A6306">
        <w:rPr>
          <w:rFonts w:ascii="Comic Sans MS" w:hAnsi="Comic Sans MS"/>
        </w:rPr>
        <w:t xml:space="preserve"> </w:t>
      </w:r>
      <w:r w:rsidRPr="008A6306">
        <w:rPr>
          <w:rFonts w:ascii="Comic Sans MS" w:hAnsi="Comic Sans MS"/>
          <w:lang w:val="en-GB"/>
        </w:rPr>
        <w:t>Care</w:t>
      </w:r>
      <w:r w:rsidRPr="008A6306">
        <w:rPr>
          <w:rFonts w:ascii="Comic Sans MS" w:hAnsi="Comic Sans MS"/>
        </w:rPr>
        <w:t>»</w:t>
      </w:r>
      <w:bookmarkEnd w:id="180"/>
      <w:r w:rsidRPr="008A6306">
        <w:rPr>
          <w:rFonts w:ascii="Comic Sans MS" w:hAnsi="Comic Sans MS"/>
        </w:rPr>
        <w:t>.</w:t>
      </w:r>
      <w:r w:rsidR="00DC6B95" w:rsidRPr="008A6306">
        <w:rPr>
          <w:rFonts w:ascii="Comic Sans MS" w:hAnsi="Comic Sans MS"/>
        </w:rPr>
        <w:t xml:space="preserve"> (2015-2020)</w:t>
      </w:r>
    </w:p>
    <w:p w14:paraId="4E4B772B" w14:textId="699B7C39" w:rsidR="00237C16" w:rsidRPr="0085585C" w:rsidRDefault="00D87055">
      <w:pPr>
        <w:numPr>
          <w:ilvl w:val="0"/>
          <w:numId w:val="1"/>
        </w:numPr>
        <w:shd w:val="clear" w:color="auto" w:fill="FFFFFF" w:themeFill="background1"/>
        <w:tabs>
          <w:tab w:val="clear" w:pos="1429"/>
          <w:tab w:val="num" w:pos="709"/>
        </w:tabs>
        <w:spacing w:line="360" w:lineRule="auto"/>
        <w:ind w:left="709" w:hanging="709"/>
        <w:rPr>
          <w:rStyle w:val="un"/>
          <w:rFonts w:ascii="Comic Sans MS" w:hAnsi="Comic Sans MS"/>
          <w:color w:val="000000"/>
          <w:lang w:val="en-US"/>
        </w:rPr>
      </w:pPr>
      <w:r w:rsidRPr="008A6306">
        <w:rPr>
          <w:rFonts w:ascii="Comic Sans MS" w:hAnsi="Comic Sans MS"/>
        </w:rPr>
        <w:t>Κριτής</w:t>
      </w:r>
      <w:r w:rsidRPr="008A6306">
        <w:rPr>
          <w:rFonts w:ascii="Comic Sans MS" w:hAnsi="Comic Sans MS"/>
          <w:lang w:val="en-US"/>
        </w:rPr>
        <w:t xml:space="preserve"> </w:t>
      </w:r>
      <w:r w:rsidRPr="008A6306">
        <w:rPr>
          <w:rFonts w:ascii="Comic Sans MS" w:hAnsi="Comic Sans MS"/>
        </w:rPr>
        <w:t>στο</w:t>
      </w:r>
      <w:r w:rsidRPr="008A6306">
        <w:rPr>
          <w:rFonts w:ascii="Comic Sans MS" w:hAnsi="Comic Sans MS"/>
          <w:lang w:val="en-US"/>
        </w:rPr>
        <w:t xml:space="preserve"> </w:t>
      </w:r>
      <w:r w:rsidRPr="008A6306">
        <w:rPr>
          <w:rFonts w:ascii="Comic Sans MS" w:hAnsi="Comic Sans MS"/>
        </w:rPr>
        <w:t>περιοδικό</w:t>
      </w:r>
      <w:r w:rsidRPr="008A6306">
        <w:rPr>
          <w:rFonts w:ascii="Comic Sans MS" w:hAnsi="Comic Sans MS"/>
          <w:lang w:val="en-US"/>
        </w:rPr>
        <w:t>: «Archives of Gerontology and Geriatrics»(</w:t>
      </w:r>
      <w:r w:rsidR="00DC6B95" w:rsidRPr="008A6306">
        <w:rPr>
          <w:rFonts w:ascii="Comic Sans MS" w:hAnsi="Comic Sans MS"/>
          <w:lang w:val="en-US"/>
        </w:rPr>
        <w:t xml:space="preserve"> 2019 </w:t>
      </w:r>
      <w:r w:rsidR="00DC6B95" w:rsidRPr="008A6306">
        <w:rPr>
          <w:rFonts w:ascii="Comic Sans MS" w:hAnsi="Comic Sans MS"/>
        </w:rPr>
        <w:t>έως</w:t>
      </w:r>
      <w:r w:rsidR="00DC6B95" w:rsidRPr="008A6306">
        <w:rPr>
          <w:rFonts w:ascii="Comic Sans MS" w:hAnsi="Comic Sans MS"/>
          <w:lang w:val="en-US"/>
        </w:rPr>
        <w:t xml:space="preserve"> </w:t>
      </w:r>
      <w:r w:rsidR="00DC6B95" w:rsidRPr="008A6306">
        <w:rPr>
          <w:rFonts w:ascii="Comic Sans MS" w:hAnsi="Comic Sans MS"/>
        </w:rPr>
        <w:t>σήμερα</w:t>
      </w:r>
      <w:r w:rsidR="00DC6B95" w:rsidRPr="008A6306">
        <w:rPr>
          <w:rFonts w:ascii="Comic Sans MS" w:hAnsi="Comic Sans MS"/>
          <w:lang w:val="en-US"/>
        </w:rPr>
        <w:t xml:space="preserve">, </w:t>
      </w:r>
      <w:r w:rsidRPr="008A6306">
        <w:rPr>
          <w:rFonts w:ascii="Comic Sans MS" w:hAnsi="Comic Sans MS"/>
          <w:lang w:val="en-US"/>
        </w:rPr>
        <w:t xml:space="preserve">Impact Factor </w:t>
      </w:r>
      <w:r w:rsidRPr="008A6306">
        <w:rPr>
          <w:rFonts w:ascii="Comic Sans MS" w:hAnsi="Comic Sans MS"/>
        </w:rPr>
        <w:t>έτους</w:t>
      </w:r>
      <w:r w:rsidRPr="008A6306">
        <w:rPr>
          <w:rFonts w:ascii="Comic Sans MS" w:hAnsi="Comic Sans MS"/>
          <w:lang w:val="en-US"/>
        </w:rPr>
        <w:t xml:space="preserve"> 2019 2,128)</w:t>
      </w:r>
      <w:r w:rsidRPr="008A6306">
        <w:rPr>
          <w:rStyle w:val="un"/>
          <w:rFonts w:ascii="Comic Sans MS" w:hAnsi="Comic Sans MS"/>
          <w:color w:val="828C93"/>
          <w:shd w:val="clear" w:color="auto" w:fill="FFFFFF"/>
          <w:lang w:val="en-US"/>
        </w:rPr>
        <w:t xml:space="preserve"> </w:t>
      </w:r>
    </w:p>
    <w:p w14:paraId="0608FA93" w14:textId="191C9C17" w:rsidR="0085585C" w:rsidRDefault="0085585C">
      <w:pPr>
        <w:numPr>
          <w:ilvl w:val="0"/>
          <w:numId w:val="1"/>
        </w:numPr>
        <w:shd w:val="clear" w:color="auto" w:fill="FFFFFF" w:themeFill="background1"/>
        <w:tabs>
          <w:tab w:val="clear" w:pos="1429"/>
          <w:tab w:val="num" w:pos="709"/>
        </w:tabs>
        <w:spacing w:line="360" w:lineRule="auto"/>
        <w:ind w:left="709" w:hanging="709"/>
        <w:rPr>
          <w:rFonts w:ascii="Comic Sans MS" w:hAnsi="Comic Sans MS"/>
          <w:color w:val="000000"/>
        </w:rPr>
      </w:pPr>
      <w:r>
        <w:rPr>
          <w:rFonts w:ascii="Comic Sans MS" w:hAnsi="Comic Sans MS"/>
          <w:color w:val="000000"/>
        </w:rPr>
        <w:t>Κριτής στο περιοδικό «Κοινωνική Εργασία» (2023 έως σήμερα)</w:t>
      </w:r>
    </w:p>
    <w:p w14:paraId="247F49FF" w14:textId="351D982A" w:rsidR="0085585C" w:rsidRPr="0085585C" w:rsidRDefault="0085585C">
      <w:pPr>
        <w:numPr>
          <w:ilvl w:val="0"/>
          <w:numId w:val="1"/>
        </w:numPr>
        <w:shd w:val="clear" w:color="auto" w:fill="FFFFFF" w:themeFill="background1"/>
        <w:tabs>
          <w:tab w:val="clear" w:pos="1429"/>
          <w:tab w:val="num" w:pos="709"/>
        </w:tabs>
        <w:spacing w:line="360" w:lineRule="auto"/>
        <w:ind w:left="709" w:hanging="709"/>
        <w:rPr>
          <w:rFonts w:ascii="Comic Sans MS" w:hAnsi="Comic Sans MS"/>
          <w:color w:val="000000"/>
        </w:rPr>
      </w:pPr>
      <w:r>
        <w:rPr>
          <w:rFonts w:ascii="Comic Sans MS" w:hAnsi="Comic Sans MS"/>
          <w:color w:val="000000"/>
        </w:rPr>
        <w:t xml:space="preserve">Κριτής στο περιοδικό </w:t>
      </w:r>
      <w:r>
        <w:rPr>
          <w:rFonts w:ascii="Comic Sans MS" w:hAnsi="Comic Sans MS"/>
          <w:color w:val="000000"/>
          <w:lang w:val="en-US"/>
        </w:rPr>
        <w:t>BMS</w:t>
      </w:r>
      <w:r w:rsidRPr="0085585C">
        <w:rPr>
          <w:rFonts w:ascii="Comic Sans MS" w:hAnsi="Comic Sans MS"/>
          <w:color w:val="000000"/>
        </w:rPr>
        <w:t xml:space="preserve"> </w:t>
      </w:r>
      <w:r>
        <w:rPr>
          <w:rFonts w:ascii="Comic Sans MS" w:hAnsi="Comic Sans MS"/>
          <w:color w:val="000000"/>
          <w:lang w:val="en-US"/>
        </w:rPr>
        <w:t>Psychology</w:t>
      </w:r>
      <w:r>
        <w:rPr>
          <w:rFonts w:ascii="Comic Sans MS" w:hAnsi="Comic Sans MS"/>
          <w:color w:val="000000"/>
        </w:rPr>
        <w:t xml:space="preserve"> (2024)</w:t>
      </w:r>
    </w:p>
    <w:p w14:paraId="169D28B9" w14:textId="071B639D" w:rsidR="0085585C" w:rsidRPr="0085585C" w:rsidRDefault="0085585C">
      <w:pPr>
        <w:numPr>
          <w:ilvl w:val="0"/>
          <w:numId w:val="1"/>
        </w:numPr>
        <w:shd w:val="clear" w:color="auto" w:fill="FFFFFF" w:themeFill="background1"/>
        <w:tabs>
          <w:tab w:val="clear" w:pos="1429"/>
          <w:tab w:val="num" w:pos="709"/>
        </w:tabs>
        <w:spacing w:line="360" w:lineRule="auto"/>
        <w:ind w:left="709" w:hanging="709"/>
        <w:rPr>
          <w:rFonts w:ascii="Comic Sans MS" w:hAnsi="Comic Sans MS"/>
          <w:color w:val="000000"/>
        </w:rPr>
      </w:pPr>
      <w:r>
        <w:rPr>
          <w:rFonts w:ascii="Comic Sans MS" w:hAnsi="Comic Sans MS"/>
          <w:color w:val="000000"/>
        </w:rPr>
        <w:t>Κριτής στο περιοδικό ΒΜ</w:t>
      </w:r>
      <w:r>
        <w:rPr>
          <w:rFonts w:ascii="Comic Sans MS" w:hAnsi="Comic Sans MS"/>
          <w:color w:val="000000"/>
          <w:lang w:val="en-US"/>
        </w:rPr>
        <w:t>S</w:t>
      </w:r>
      <w:r w:rsidRPr="0085585C">
        <w:rPr>
          <w:rFonts w:ascii="Comic Sans MS" w:hAnsi="Comic Sans MS"/>
          <w:color w:val="000000"/>
        </w:rPr>
        <w:t xml:space="preserve"> </w:t>
      </w:r>
      <w:r>
        <w:rPr>
          <w:rFonts w:ascii="Comic Sans MS" w:hAnsi="Comic Sans MS"/>
          <w:color w:val="000000"/>
          <w:lang w:val="en-US"/>
        </w:rPr>
        <w:t>Public</w:t>
      </w:r>
      <w:r w:rsidRPr="0085585C">
        <w:rPr>
          <w:rFonts w:ascii="Comic Sans MS" w:hAnsi="Comic Sans MS"/>
          <w:color w:val="000000"/>
        </w:rPr>
        <w:t xml:space="preserve"> </w:t>
      </w:r>
      <w:r>
        <w:rPr>
          <w:rFonts w:ascii="Comic Sans MS" w:hAnsi="Comic Sans MS"/>
          <w:color w:val="000000"/>
          <w:lang w:val="en-US"/>
        </w:rPr>
        <w:t>Health</w:t>
      </w:r>
      <w:r w:rsidRPr="0085585C">
        <w:rPr>
          <w:rFonts w:ascii="Comic Sans MS" w:hAnsi="Comic Sans MS"/>
          <w:color w:val="000000"/>
        </w:rPr>
        <w:t xml:space="preserve"> (2025). </w:t>
      </w:r>
    </w:p>
    <w:p w14:paraId="40279A17" w14:textId="17770386" w:rsidR="00237C16" w:rsidRPr="004807E3" w:rsidRDefault="00237C16" w:rsidP="004807E3">
      <w:pPr>
        <w:pStyle w:val="1"/>
        <w:numPr>
          <w:ilvl w:val="0"/>
          <w:numId w:val="0"/>
        </w:numPr>
        <w:rPr>
          <w:rStyle w:val="ae"/>
          <w:rFonts w:ascii="Times New Roman" w:hAnsi="Times New Roman" w:cs="Times New Roman"/>
          <w:b/>
          <w:bCs/>
          <w:smallCaps w:val="0"/>
          <w:color w:val="auto"/>
          <w:spacing w:val="0"/>
          <w:sz w:val="28"/>
          <w:szCs w:val="28"/>
        </w:rPr>
      </w:pPr>
      <w:bookmarkStart w:id="181" w:name="_Toc262376352"/>
      <w:bookmarkStart w:id="182" w:name="_Toc511249022"/>
      <w:bookmarkStart w:id="183" w:name="_Toc128826000"/>
      <w:bookmarkStart w:id="184" w:name="_Toc128826102"/>
      <w:bookmarkStart w:id="185" w:name="_Toc217504221"/>
      <w:bookmarkStart w:id="186" w:name="_Toc217505399"/>
      <w:bookmarkEnd w:id="179"/>
      <w:r w:rsidRPr="004807E3">
        <w:rPr>
          <w:rStyle w:val="ae"/>
          <w:rFonts w:ascii="Times New Roman" w:hAnsi="Times New Roman" w:cs="Times New Roman"/>
          <w:b/>
          <w:bCs/>
          <w:smallCaps w:val="0"/>
          <w:color w:val="auto"/>
          <w:spacing w:val="0"/>
          <w:sz w:val="28"/>
          <w:szCs w:val="28"/>
        </w:rPr>
        <w:t>ΜΕΛΟΣ ΕΠΙΣΤΗΜΟΝΙΚΩΝ ΕΠΙΤΡΟΠΩΝ ΕΠΙΣΤΗΜΟΝΙΚΩΝ ΣΥΝΕΔΡΙΩΝ – ΣΕΜΙΝΑΡΙΩΝ - ΣΥΜΠΟΣΙΩΝ</w:t>
      </w:r>
      <w:bookmarkEnd w:id="181"/>
      <w:bookmarkEnd w:id="182"/>
      <w:bookmarkEnd w:id="183"/>
      <w:bookmarkEnd w:id="184"/>
      <w:bookmarkEnd w:id="185"/>
      <w:bookmarkEnd w:id="186"/>
      <w:r w:rsidRPr="004807E3">
        <w:rPr>
          <w:rStyle w:val="ae"/>
          <w:rFonts w:ascii="Times New Roman" w:hAnsi="Times New Roman" w:cs="Times New Roman"/>
          <w:b/>
          <w:bCs/>
          <w:smallCaps w:val="0"/>
          <w:color w:val="auto"/>
          <w:spacing w:val="0"/>
          <w:sz w:val="28"/>
          <w:szCs w:val="28"/>
        </w:rPr>
        <w:t xml:space="preserve">                                       </w:t>
      </w:r>
    </w:p>
    <w:p w14:paraId="4A4F4CA8" w14:textId="77777777" w:rsidR="00237C16" w:rsidRPr="008A6306" w:rsidRDefault="00237C16" w:rsidP="00237C16">
      <w:pPr>
        <w:rPr>
          <w:rFonts w:ascii="Comic Sans MS" w:hAnsi="Comic Sans MS"/>
          <w:color w:val="000000"/>
        </w:rPr>
      </w:pPr>
    </w:p>
    <w:p w14:paraId="5F3C9CE0" w14:textId="77777777" w:rsidR="009612D3" w:rsidRPr="008A6306" w:rsidRDefault="009612D3" w:rsidP="00D966FF">
      <w:pPr>
        <w:jc w:val="both"/>
        <w:rPr>
          <w:rFonts w:ascii="Comic Sans MS" w:hAnsi="Comic Sans MS"/>
          <w:color w:val="000000"/>
        </w:rPr>
      </w:pPr>
    </w:p>
    <w:p w14:paraId="03A5276F" w14:textId="081DA4A3" w:rsidR="0085585C" w:rsidRPr="0085585C" w:rsidRDefault="0085585C">
      <w:pPr>
        <w:pStyle w:val="ac"/>
        <w:numPr>
          <w:ilvl w:val="0"/>
          <w:numId w:val="21"/>
        </w:numPr>
        <w:spacing w:line="360" w:lineRule="auto"/>
        <w:jc w:val="both"/>
        <w:rPr>
          <w:rFonts w:ascii="Comic Sans MS" w:hAnsi="Comic Sans MS"/>
          <w:color w:val="000000"/>
        </w:rPr>
      </w:pPr>
      <w:r>
        <w:rPr>
          <w:rFonts w:ascii="Comic Sans MS" w:hAnsi="Comic Sans MS"/>
          <w:color w:val="000000"/>
        </w:rPr>
        <w:t>Μέλος της Οργανωτικής Επιτροπής του 9</w:t>
      </w:r>
      <w:r w:rsidRPr="0085585C">
        <w:rPr>
          <w:rFonts w:ascii="Comic Sans MS" w:hAnsi="Comic Sans MS"/>
          <w:color w:val="000000"/>
          <w:vertAlign w:val="superscript"/>
        </w:rPr>
        <w:t>ου</w:t>
      </w:r>
      <w:r>
        <w:rPr>
          <w:rFonts w:ascii="Comic Sans MS" w:hAnsi="Comic Sans MS"/>
          <w:color w:val="000000"/>
        </w:rPr>
        <w:t xml:space="preserve"> Συνεδρίου Συμβουλευτικής Ψυχολογίας (Πάτρα, 6-9-11-2025) της Ελληνικής Εταιρείας Ψυχολογίας (ΕΛΨΕ)</w:t>
      </w:r>
    </w:p>
    <w:p w14:paraId="5D86E12B" w14:textId="40C93FE6" w:rsidR="00DC6B95" w:rsidRPr="008A6306" w:rsidRDefault="00DC6B95">
      <w:pPr>
        <w:pStyle w:val="ac"/>
        <w:numPr>
          <w:ilvl w:val="0"/>
          <w:numId w:val="21"/>
        </w:numPr>
        <w:spacing w:line="360" w:lineRule="auto"/>
        <w:jc w:val="both"/>
        <w:rPr>
          <w:rFonts w:ascii="Comic Sans MS" w:hAnsi="Comic Sans MS"/>
          <w:color w:val="000000"/>
        </w:rPr>
      </w:pPr>
      <w:r w:rsidRPr="008A6306">
        <w:rPr>
          <w:rFonts w:ascii="Comic Sans MS" w:hAnsi="Comic Sans MS"/>
          <w:color w:val="000000"/>
        </w:rPr>
        <w:t xml:space="preserve">Μέλος της </w:t>
      </w:r>
      <w:r w:rsidR="008C009C" w:rsidRPr="008A6306">
        <w:rPr>
          <w:rFonts w:ascii="Comic Sans MS" w:hAnsi="Comic Sans MS"/>
          <w:color w:val="000000"/>
        </w:rPr>
        <w:t>Οργανωτικής</w:t>
      </w:r>
      <w:r w:rsidRPr="008A6306">
        <w:rPr>
          <w:rFonts w:ascii="Comic Sans MS" w:hAnsi="Comic Sans MS"/>
          <w:color w:val="000000"/>
        </w:rPr>
        <w:t xml:space="preserve"> Επιτροπής του 4</w:t>
      </w:r>
      <w:r w:rsidRPr="008A6306">
        <w:rPr>
          <w:rFonts w:ascii="Comic Sans MS" w:hAnsi="Comic Sans MS"/>
          <w:color w:val="000000"/>
          <w:vertAlign w:val="superscript"/>
        </w:rPr>
        <w:t>ου</w:t>
      </w:r>
      <w:r w:rsidRPr="008A6306">
        <w:rPr>
          <w:rFonts w:ascii="Comic Sans MS" w:hAnsi="Comic Sans MS"/>
          <w:color w:val="000000"/>
        </w:rPr>
        <w:t xml:space="preserve"> Συνεδρίου του Ελληνικού Δικτύου Καταγμάτων Ευθραυστότητας με θέμα: «</w:t>
      </w:r>
      <w:r w:rsidR="008C009C" w:rsidRPr="008A6306">
        <w:rPr>
          <w:rFonts w:ascii="Comic Sans MS" w:hAnsi="Comic Sans MS"/>
          <w:color w:val="000000"/>
        </w:rPr>
        <w:t>Π</w:t>
      </w:r>
      <w:r w:rsidRPr="008A6306">
        <w:rPr>
          <w:rFonts w:ascii="Comic Sans MS" w:hAnsi="Comic Sans MS"/>
          <w:color w:val="000000"/>
        </w:rPr>
        <w:t>ροκλήσεις και</w:t>
      </w:r>
      <w:r w:rsidR="008C009C" w:rsidRPr="008A6306">
        <w:rPr>
          <w:rFonts w:ascii="Comic Sans MS" w:hAnsi="Comic Sans MS"/>
          <w:color w:val="000000"/>
        </w:rPr>
        <w:t xml:space="preserve"> ευκαιρίες στην εφαρμογή των στόχων του </w:t>
      </w:r>
      <w:r w:rsidR="008C009C" w:rsidRPr="008A6306">
        <w:rPr>
          <w:rFonts w:ascii="Comic Sans MS" w:hAnsi="Comic Sans MS"/>
          <w:color w:val="000000"/>
          <w:lang w:val="en-US"/>
        </w:rPr>
        <w:t>FFN</w:t>
      </w:r>
      <w:r w:rsidRPr="008A6306">
        <w:rPr>
          <w:rFonts w:ascii="Comic Sans MS" w:hAnsi="Comic Sans MS"/>
          <w:color w:val="000000"/>
        </w:rPr>
        <w:t xml:space="preserve">», </w:t>
      </w:r>
      <w:r w:rsidR="008C009C" w:rsidRPr="008A6306">
        <w:rPr>
          <w:rFonts w:ascii="Comic Sans MS" w:hAnsi="Comic Sans MS"/>
          <w:color w:val="000000"/>
        </w:rPr>
        <w:t>20-22 Μαΐου</w:t>
      </w:r>
      <w:r w:rsidRPr="008A6306">
        <w:rPr>
          <w:rFonts w:ascii="Comic Sans MS" w:hAnsi="Comic Sans MS"/>
          <w:color w:val="000000"/>
        </w:rPr>
        <w:t xml:space="preserve"> 202</w:t>
      </w:r>
      <w:r w:rsidR="008C009C" w:rsidRPr="008A6306">
        <w:rPr>
          <w:rFonts w:ascii="Comic Sans MS" w:hAnsi="Comic Sans MS"/>
          <w:color w:val="000000"/>
        </w:rPr>
        <w:t>2</w:t>
      </w:r>
      <w:r w:rsidRPr="008A6306">
        <w:rPr>
          <w:rFonts w:ascii="Comic Sans MS" w:hAnsi="Comic Sans MS"/>
          <w:color w:val="000000"/>
        </w:rPr>
        <w:t xml:space="preserve">, </w:t>
      </w:r>
      <w:r w:rsidR="008C009C" w:rsidRPr="008A6306">
        <w:rPr>
          <w:rFonts w:ascii="Comic Sans MS" w:hAnsi="Comic Sans MS"/>
          <w:color w:val="000000"/>
        </w:rPr>
        <w:t>Αλεξανδρούπολη</w:t>
      </w:r>
    </w:p>
    <w:p w14:paraId="2D42E10A" w14:textId="0CF992F1" w:rsidR="00FB6261" w:rsidRPr="008A6306" w:rsidRDefault="00FB6261">
      <w:pPr>
        <w:pStyle w:val="ac"/>
        <w:numPr>
          <w:ilvl w:val="0"/>
          <w:numId w:val="21"/>
        </w:numPr>
        <w:spacing w:line="360" w:lineRule="auto"/>
        <w:jc w:val="both"/>
        <w:rPr>
          <w:rFonts w:ascii="Comic Sans MS" w:hAnsi="Comic Sans MS"/>
          <w:color w:val="000000"/>
        </w:rPr>
      </w:pPr>
      <w:r w:rsidRPr="008A6306">
        <w:rPr>
          <w:rFonts w:ascii="Comic Sans MS" w:hAnsi="Comic Sans MS"/>
          <w:color w:val="000000"/>
        </w:rPr>
        <w:t>Μέλος της Επιστημονικής Επιτροπής του 3</w:t>
      </w:r>
      <w:r w:rsidRPr="008A6306">
        <w:rPr>
          <w:rFonts w:ascii="Comic Sans MS" w:hAnsi="Comic Sans MS"/>
          <w:color w:val="000000"/>
          <w:vertAlign w:val="superscript"/>
        </w:rPr>
        <w:t>ου</w:t>
      </w:r>
      <w:r w:rsidRPr="008A6306">
        <w:rPr>
          <w:rFonts w:ascii="Comic Sans MS" w:hAnsi="Comic Sans MS"/>
          <w:color w:val="000000"/>
        </w:rPr>
        <w:t xml:space="preserve"> Συνεδρίου του Ελληνικού Δικτύου Καταγμάτων Ευθραυστότητας με θέμα: «Δευτερογενής Πρόληψη των Καταγμάτων Ευθραυστότητας», 16-17 Οκτωβρίου 2021, Διαδικτυακό συνέδριο</w:t>
      </w:r>
    </w:p>
    <w:p w14:paraId="5F38A8EE" w14:textId="03A29471" w:rsidR="00FB6261" w:rsidRPr="008A6306" w:rsidRDefault="00FB6261">
      <w:pPr>
        <w:pStyle w:val="ac"/>
        <w:numPr>
          <w:ilvl w:val="0"/>
          <w:numId w:val="21"/>
        </w:numPr>
        <w:spacing w:line="360" w:lineRule="auto"/>
        <w:jc w:val="both"/>
        <w:rPr>
          <w:rFonts w:ascii="Comic Sans MS" w:hAnsi="Comic Sans MS"/>
          <w:color w:val="000000"/>
        </w:rPr>
      </w:pPr>
      <w:r w:rsidRPr="008A6306">
        <w:rPr>
          <w:rFonts w:ascii="Comic Sans MS" w:hAnsi="Comic Sans MS"/>
          <w:color w:val="000000"/>
        </w:rPr>
        <w:t>Μέλος της Επιστημονικής Επιτροπής του 2</w:t>
      </w:r>
      <w:r w:rsidRPr="008A6306">
        <w:rPr>
          <w:rFonts w:ascii="Comic Sans MS" w:hAnsi="Comic Sans MS"/>
          <w:color w:val="000000"/>
          <w:vertAlign w:val="superscript"/>
        </w:rPr>
        <w:t>ου</w:t>
      </w:r>
      <w:r w:rsidRPr="008A6306">
        <w:rPr>
          <w:rFonts w:ascii="Comic Sans MS" w:hAnsi="Comic Sans MS"/>
          <w:color w:val="000000"/>
        </w:rPr>
        <w:t xml:space="preserve"> Συνεδρίου του Ελληνικού Δικτύου Καταγμάτων Ευθραυστότητας με τίτλο: «Αναγκαιότητα Διεπιστημονικότητας και Δικτύωσης», 13-15 Νοεμβρίου 2020, Διαδικτυακό συνέδριο</w:t>
      </w:r>
    </w:p>
    <w:p w14:paraId="335B2108" w14:textId="6C37A1B0" w:rsidR="009612D3" w:rsidRPr="008A6306" w:rsidRDefault="00D966FF">
      <w:pPr>
        <w:pStyle w:val="ac"/>
        <w:numPr>
          <w:ilvl w:val="0"/>
          <w:numId w:val="21"/>
        </w:numPr>
        <w:spacing w:line="360" w:lineRule="auto"/>
        <w:jc w:val="both"/>
        <w:rPr>
          <w:rFonts w:ascii="Comic Sans MS" w:hAnsi="Comic Sans MS"/>
          <w:color w:val="000000"/>
        </w:rPr>
      </w:pPr>
      <w:r w:rsidRPr="008A6306">
        <w:rPr>
          <w:rFonts w:ascii="Comic Sans MS" w:hAnsi="Comic Sans MS"/>
          <w:color w:val="000000"/>
        </w:rPr>
        <w:t>Μέλος της Επιστημονικής Επιτροπής του 7</w:t>
      </w:r>
      <w:r w:rsidRPr="008A6306">
        <w:rPr>
          <w:rFonts w:ascii="Comic Sans MS" w:hAnsi="Comic Sans MS"/>
          <w:color w:val="000000"/>
          <w:vertAlign w:val="superscript"/>
        </w:rPr>
        <w:t xml:space="preserve">ου </w:t>
      </w:r>
      <w:r w:rsidRPr="008A6306">
        <w:rPr>
          <w:rFonts w:ascii="Comic Sans MS" w:hAnsi="Comic Sans MS"/>
          <w:color w:val="000000"/>
        </w:rPr>
        <w:t xml:space="preserve">Πανελλήνιου Συνεδρίου Επαγγελματιών Φροντίδας </w:t>
      </w:r>
      <w:proofErr w:type="spellStart"/>
      <w:r w:rsidRPr="008A6306">
        <w:rPr>
          <w:rFonts w:ascii="Comic Sans MS" w:hAnsi="Comic Sans MS"/>
          <w:color w:val="000000"/>
        </w:rPr>
        <w:t>Χρονίων</w:t>
      </w:r>
      <w:proofErr w:type="spellEnd"/>
      <w:r w:rsidRPr="008A6306">
        <w:rPr>
          <w:rFonts w:ascii="Comic Sans MS" w:hAnsi="Comic Sans MS"/>
          <w:color w:val="000000"/>
        </w:rPr>
        <w:t xml:space="preserve"> Πασχόντων, 20-22 Οκτωβρίου 2017, Αρχαία Ολυμπία</w:t>
      </w:r>
    </w:p>
    <w:p w14:paraId="4A0EF9B6" w14:textId="77777777" w:rsidR="009612D3" w:rsidRPr="008A6306" w:rsidRDefault="00D966FF">
      <w:pPr>
        <w:pStyle w:val="ac"/>
        <w:numPr>
          <w:ilvl w:val="0"/>
          <w:numId w:val="21"/>
        </w:numPr>
        <w:spacing w:line="360" w:lineRule="auto"/>
        <w:jc w:val="both"/>
        <w:rPr>
          <w:rFonts w:ascii="Comic Sans MS" w:hAnsi="Comic Sans MS"/>
          <w:color w:val="000000"/>
        </w:rPr>
      </w:pPr>
      <w:r w:rsidRPr="008A6306">
        <w:rPr>
          <w:rFonts w:ascii="Comic Sans MS" w:hAnsi="Comic Sans MS"/>
          <w:color w:val="000000"/>
        </w:rPr>
        <w:t>Αντιπρόεδρος της Επιστημονικής Επιτροπής του 6</w:t>
      </w:r>
      <w:r w:rsidRPr="008A6306">
        <w:rPr>
          <w:rFonts w:ascii="Comic Sans MS" w:hAnsi="Comic Sans MS"/>
          <w:color w:val="000000"/>
          <w:vertAlign w:val="superscript"/>
        </w:rPr>
        <w:t>ου</w:t>
      </w:r>
      <w:r w:rsidRPr="008A6306">
        <w:rPr>
          <w:rFonts w:ascii="Comic Sans MS" w:hAnsi="Comic Sans MS"/>
          <w:color w:val="000000"/>
        </w:rPr>
        <w:t xml:space="preserve"> Πανελλήνιου Συνεδρίου Επαγγελματιών Φροντίδας </w:t>
      </w:r>
      <w:proofErr w:type="spellStart"/>
      <w:r w:rsidRPr="008A6306">
        <w:rPr>
          <w:rFonts w:ascii="Comic Sans MS" w:hAnsi="Comic Sans MS"/>
          <w:color w:val="000000"/>
        </w:rPr>
        <w:t>Χρονίων</w:t>
      </w:r>
      <w:proofErr w:type="spellEnd"/>
      <w:r w:rsidRPr="008A6306">
        <w:rPr>
          <w:rFonts w:ascii="Comic Sans MS" w:hAnsi="Comic Sans MS"/>
          <w:color w:val="000000"/>
        </w:rPr>
        <w:t xml:space="preserve"> Πασχόντων, 22-24 Οκτωβρίου 2015, Λίμνη Πλαστήρα</w:t>
      </w:r>
    </w:p>
    <w:p w14:paraId="3B8E91BC" w14:textId="77777777" w:rsidR="00445A8D" w:rsidRPr="008A6306" w:rsidRDefault="00445A8D">
      <w:pPr>
        <w:pStyle w:val="ac"/>
        <w:numPr>
          <w:ilvl w:val="0"/>
          <w:numId w:val="21"/>
        </w:numPr>
        <w:spacing w:line="360" w:lineRule="auto"/>
        <w:jc w:val="both"/>
        <w:rPr>
          <w:rFonts w:ascii="Comic Sans MS" w:hAnsi="Comic Sans MS"/>
          <w:color w:val="000000"/>
        </w:rPr>
      </w:pPr>
      <w:r w:rsidRPr="008A6306">
        <w:rPr>
          <w:rFonts w:ascii="Comic Sans MS" w:hAnsi="Comic Sans MS"/>
          <w:color w:val="000000"/>
        </w:rPr>
        <w:t>Μέλος της Επιστημονικής Επιτροπ</w:t>
      </w:r>
      <w:r w:rsidR="005A1D2E" w:rsidRPr="008A6306">
        <w:rPr>
          <w:rFonts w:ascii="Comic Sans MS" w:hAnsi="Comic Sans MS"/>
          <w:color w:val="000000"/>
        </w:rPr>
        <w:t xml:space="preserve">ής του </w:t>
      </w:r>
      <w:r w:rsidRPr="008A6306">
        <w:rPr>
          <w:rFonts w:ascii="Comic Sans MS" w:hAnsi="Comic Sans MS"/>
          <w:color w:val="000000"/>
        </w:rPr>
        <w:t>Συνεδρίου</w:t>
      </w:r>
      <w:r w:rsidR="005A1D2E" w:rsidRPr="008A6306">
        <w:rPr>
          <w:rFonts w:ascii="Comic Sans MS" w:hAnsi="Comic Sans MS"/>
          <w:color w:val="000000"/>
        </w:rPr>
        <w:t xml:space="preserve"> του ΣΟΨΥ Πάτρας σε </w:t>
      </w:r>
      <w:proofErr w:type="spellStart"/>
      <w:r w:rsidR="005A1D2E" w:rsidRPr="008A6306">
        <w:rPr>
          <w:rFonts w:ascii="Comic Sans MS" w:hAnsi="Comic Sans MS"/>
          <w:color w:val="000000"/>
        </w:rPr>
        <w:t>συνδιοργάνωση</w:t>
      </w:r>
      <w:proofErr w:type="spellEnd"/>
      <w:r w:rsidR="005A1D2E" w:rsidRPr="008A6306">
        <w:rPr>
          <w:rFonts w:ascii="Comic Sans MS" w:hAnsi="Comic Sans MS"/>
          <w:color w:val="000000"/>
        </w:rPr>
        <w:t xml:space="preserve"> με τα Τμήματα Κοινωνικής Εργασίας και Νοσηλευτικής του ΤΕΙ Πάτρας </w:t>
      </w:r>
      <w:r w:rsidR="005A1D2E" w:rsidRPr="008A6306">
        <w:rPr>
          <w:rFonts w:ascii="Comic Sans MS" w:hAnsi="Comic Sans MS"/>
          <w:color w:val="000000"/>
        </w:rPr>
        <w:lastRenderedPageBreak/>
        <w:t xml:space="preserve">με θέμα: Η προοπτική του θεσμού των Προγραμμάτων Φιλοξενουσών Οικογενειών για ψυχικά πάσχοντες στην Ελλάδα. </w:t>
      </w:r>
      <w:r w:rsidRPr="008A6306">
        <w:rPr>
          <w:rFonts w:ascii="Comic Sans MS" w:hAnsi="Comic Sans MS"/>
          <w:color w:val="000000"/>
        </w:rPr>
        <w:t xml:space="preserve"> </w:t>
      </w:r>
      <w:r w:rsidR="005A1D2E" w:rsidRPr="008A6306">
        <w:rPr>
          <w:rFonts w:ascii="Comic Sans MS" w:hAnsi="Comic Sans MS"/>
          <w:color w:val="000000"/>
        </w:rPr>
        <w:t>Δυνατότητες υλοποίησης στην 6</w:t>
      </w:r>
      <w:r w:rsidR="005A1D2E" w:rsidRPr="008A6306">
        <w:rPr>
          <w:rFonts w:ascii="Comic Sans MS" w:hAnsi="Comic Sans MS"/>
          <w:color w:val="000000"/>
          <w:vertAlign w:val="superscript"/>
        </w:rPr>
        <w:t>η</w:t>
      </w:r>
      <w:r w:rsidR="005A1D2E" w:rsidRPr="008A6306">
        <w:rPr>
          <w:rFonts w:ascii="Comic Sans MS" w:hAnsi="Comic Sans MS"/>
          <w:color w:val="000000"/>
        </w:rPr>
        <w:t xml:space="preserve"> Υγειονομική Περιφέρεια, 30 Μαΐου 2014, Πάτρα</w:t>
      </w:r>
    </w:p>
    <w:p w14:paraId="6779B23C" w14:textId="77777777" w:rsidR="009612D3" w:rsidRPr="008A6306" w:rsidRDefault="00D966FF">
      <w:pPr>
        <w:pStyle w:val="ac"/>
        <w:numPr>
          <w:ilvl w:val="0"/>
          <w:numId w:val="21"/>
        </w:numPr>
        <w:spacing w:line="360" w:lineRule="auto"/>
        <w:jc w:val="both"/>
        <w:rPr>
          <w:rFonts w:ascii="Comic Sans MS" w:hAnsi="Comic Sans MS"/>
          <w:color w:val="000000"/>
        </w:rPr>
      </w:pPr>
      <w:r w:rsidRPr="008A6306">
        <w:rPr>
          <w:rFonts w:ascii="Comic Sans MS" w:hAnsi="Comic Sans MS"/>
          <w:color w:val="000000"/>
        </w:rPr>
        <w:t>Μέλος της Οργανωτικής Επιτροπής του 5</w:t>
      </w:r>
      <w:r w:rsidRPr="008A6306">
        <w:rPr>
          <w:rFonts w:ascii="Comic Sans MS" w:hAnsi="Comic Sans MS"/>
          <w:color w:val="000000"/>
          <w:vertAlign w:val="superscript"/>
        </w:rPr>
        <w:t>ου</w:t>
      </w:r>
      <w:r w:rsidRPr="008A6306">
        <w:rPr>
          <w:rFonts w:ascii="Comic Sans MS" w:hAnsi="Comic Sans MS"/>
          <w:color w:val="000000"/>
        </w:rPr>
        <w:t xml:space="preserve"> Πανελλήνιου Συνεδρίου Επαγγελματιών Φροντίδας </w:t>
      </w:r>
      <w:proofErr w:type="spellStart"/>
      <w:r w:rsidRPr="008A6306">
        <w:rPr>
          <w:rFonts w:ascii="Comic Sans MS" w:hAnsi="Comic Sans MS"/>
          <w:color w:val="000000"/>
        </w:rPr>
        <w:t>Χρονίων</w:t>
      </w:r>
      <w:proofErr w:type="spellEnd"/>
      <w:r w:rsidRPr="008A6306">
        <w:rPr>
          <w:rFonts w:ascii="Comic Sans MS" w:hAnsi="Comic Sans MS"/>
          <w:color w:val="000000"/>
        </w:rPr>
        <w:t xml:space="preserve"> Πασχόντων, 28-30 Μαρτίου 2013, Λάρισα</w:t>
      </w:r>
    </w:p>
    <w:p w14:paraId="42B798F0" w14:textId="77777777" w:rsidR="009612D3" w:rsidRPr="008A6306" w:rsidRDefault="00D966FF">
      <w:pPr>
        <w:pStyle w:val="ac"/>
        <w:numPr>
          <w:ilvl w:val="0"/>
          <w:numId w:val="21"/>
        </w:numPr>
        <w:spacing w:line="360" w:lineRule="auto"/>
        <w:jc w:val="both"/>
        <w:rPr>
          <w:rFonts w:ascii="Comic Sans MS" w:hAnsi="Comic Sans MS"/>
          <w:color w:val="000000"/>
        </w:rPr>
      </w:pPr>
      <w:r w:rsidRPr="008A6306">
        <w:rPr>
          <w:rFonts w:ascii="Comic Sans MS" w:hAnsi="Comic Sans MS"/>
          <w:color w:val="000000"/>
        </w:rPr>
        <w:t>Μέλος της Οργανωτικής Επιτροπής του 4</w:t>
      </w:r>
      <w:r w:rsidRPr="008A6306">
        <w:rPr>
          <w:rFonts w:ascii="Comic Sans MS" w:hAnsi="Comic Sans MS"/>
          <w:color w:val="000000"/>
          <w:vertAlign w:val="superscript"/>
        </w:rPr>
        <w:t>ου</w:t>
      </w:r>
      <w:r w:rsidRPr="008A6306">
        <w:rPr>
          <w:rFonts w:ascii="Comic Sans MS" w:hAnsi="Comic Sans MS"/>
          <w:color w:val="000000"/>
        </w:rPr>
        <w:t xml:space="preserve"> Πανελλήνιου Συνεδρίου Επαγγελματιών Φροντίδας </w:t>
      </w:r>
      <w:proofErr w:type="spellStart"/>
      <w:r w:rsidRPr="008A6306">
        <w:rPr>
          <w:rFonts w:ascii="Comic Sans MS" w:hAnsi="Comic Sans MS"/>
          <w:color w:val="000000"/>
        </w:rPr>
        <w:t>Χρονίων</w:t>
      </w:r>
      <w:proofErr w:type="spellEnd"/>
      <w:r w:rsidRPr="008A6306">
        <w:rPr>
          <w:rFonts w:ascii="Comic Sans MS" w:hAnsi="Comic Sans MS"/>
          <w:color w:val="000000"/>
        </w:rPr>
        <w:t xml:space="preserve"> Πασχόντων, 9-11 Νοεμβρίου 2010, Λάρισα</w:t>
      </w:r>
    </w:p>
    <w:p w14:paraId="2A32BB19" w14:textId="00D77B71" w:rsidR="007F5131" w:rsidRPr="008A6306" w:rsidRDefault="00125253">
      <w:pPr>
        <w:pStyle w:val="ac"/>
        <w:numPr>
          <w:ilvl w:val="0"/>
          <w:numId w:val="21"/>
        </w:numPr>
        <w:spacing w:line="360" w:lineRule="auto"/>
        <w:jc w:val="both"/>
        <w:rPr>
          <w:rFonts w:ascii="Comic Sans MS" w:hAnsi="Comic Sans MS"/>
          <w:color w:val="000000"/>
        </w:rPr>
      </w:pPr>
      <w:r w:rsidRPr="008A6306">
        <w:rPr>
          <w:rFonts w:ascii="Comic Sans MS" w:hAnsi="Comic Sans MS"/>
          <w:color w:val="000000"/>
        </w:rPr>
        <w:t xml:space="preserve">Μέλος της Οργανωτικής Επιτροπής του </w:t>
      </w:r>
      <w:r w:rsidR="0056781B" w:rsidRPr="008A6306">
        <w:rPr>
          <w:rFonts w:ascii="Comic Sans MS" w:hAnsi="Comic Sans MS"/>
          <w:color w:val="000000"/>
        </w:rPr>
        <w:t>3</w:t>
      </w:r>
      <w:r w:rsidRPr="008A6306">
        <w:rPr>
          <w:rFonts w:ascii="Comic Sans MS" w:hAnsi="Comic Sans MS"/>
          <w:color w:val="000000"/>
          <w:vertAlign w:val="superscript"/>
        </w:rPr>
        <w:t>ου</w:t>
      </w:r>
      <w:r w:rsidRPr="008A6306">
        <w:rPr>
          <w:rFonts w:ascii="Comic Sans MS" w:hAnsi="Comic Sans MS"/>
          <w:color w:val="000000"/>
        </w:rPr>
        <w:t xml:space="preserve"> Πανελλήνιου </w:t>
      </w:r>
      <w:r w:rsidR="00A32D1E" w:rsidRPr="008A6306">
        <w:rPr>
          <w:rFonts w:ascii="Comic Sans MS" w:hAnsi="Comic Sans MS"/>
          <w:color w:val="000000"/>
        </w:rPr>
        <w:t xml:space="preserve">Συνεδρίου Επαγγελματιών Φροντίδας </w:t>
      </w:r>
      <w:proofErr w:type="spellStart"/>
      <w:r w:rsidR="00A32D1E" w:rsidRPr="008A6306">
        <w:rPr>
          <w:rFonts w:ascii="Comic Sans MS" w:hAnsi="Comic Sans MS"/>
          <w:color w:val="000000"/>
        </w:rPr>
        <w:t>Χρονίων</w:t>
      </w:r>
      <w:proofErr w:type="spellEnd"/>
      <w:r w:rsidR="00A32D1E" w:rsidRPr="008A6306">
        <w:rPr>
          <w:rFonts w:ascii="Comic Sans MS" w:hAnsi="Comic Sans MS"/>
          <w:color w:val="000000"/>
        </w:rPr>
        <w:t xml:space="preserve"> Πασχόντων, 18-20 Νοεμβρίου 2008, Λάρισα</w:t>
      </w:r>
      <w:r w:rsidR="005A1D2E" w:rsidRPr="008A6306">
        <w:rPr>
          <w:rFonts w:ascii="Comic Sans MS" w:hAnsi="Comic Sans MS"/>
          <w:color w:val="000000"/>
        </w:rPr>
        <w:t>.</w:t>
      </w:r>
    </w:p>
    <w:p w14:paraId="11C650DB" w14:textId="30CA95D1" w:rsidR="00237C16" w:rsidRPr="004807E3" w:rsidRDefault="00237C16" w:rsidP="004807E3">
      <w:pPr>
        <w:pStyle w:val="1"/>
        <w:numPr>
          <w:ilvl w:val="0"/>
          <w:numId w:val="0"/>
        </w:numPr>
        <w:rPr>
          <w:rStyle w:val="ae"/>
          <w:rFonts w:ascii="Times New Roman" w:hAnsi="Times New Roman" w:cs="Times New Roman"/>
          <w:b/>
          <w:bCs/>
          <w:smallCaps w:val="0"/>
          <w:color w:val="auto"/>
          <w:spacing w:val="0"/>
          <w:sz w:val="28"/>
          <w:szCs w:val="28"/>
        </w:rPr>
      </w:pPr>
      <w:bookmarkStart w:id="187" w:name="_Toc262376353"/>
      <w:bookmarkStart w:id="188" w:name="_Toc511249023"/>
      <w:bookmarkStart w:id="189" w:name="_Toc128826001"/>
      <w:bookmarkStart w:id="190" w:name="_Toc128826103"/>
      <w:bookmarkStart w:id="191" w:name="_Toc217504222"/>
      <w:bookmarkStart w:id="192" w:name="_Toc217505400"/>
      <w:r w:rsidRPr="004807E3">
        <w:rPr>
          <w:rStyle w:val="ae"/>
          <w:rFonts w:ascii="Times New Roman" w:hAnsi="Times New Roman" w:cs="Times New Roman"/>
          <w:b/>
          <w:bCs/>
          <w:smallCaps w:val="0"/>
          <w:color w:val="auto"/>
          <w:spacing w:val="0"/>
          <w:sz w:val="28"/>
          <w:szCs w:val="28"/>
        </w:rPr>
        <w:t>ΠΡΟΕΔΡΕΙΟ ΣΕ ΕΠΙΣΤΗΜΟΝΙΚΑ ΤΡΑΠΕΖΙΑ ΣΥΝΕΔΡΙΩΝ – ΣΕΜΙΝΑΡΙΩΝ - ΗΜΕΡΙΔΩΝ</w:t>
      </w:r>
      <w:bookmarkEnd w:id="187"/>
      <w:bookmarkEnd w:id="188"/>
      <w:bookmarkEnd w:id="189"/>
      <w:bookmarkEnd w:id="190"/>
      <w:bookmarkEnd w:id="191"/>
      <w:bookmarkEnd w:id="192"/>
      <w:r w:rsidRPr="004807E3">
        <w:rPr>
          <w:rStyle w:val="ae"/>
          <w:rFonts w:ascii="Times New Roman" w:hAnsi="Times New Roman" w:cs="Times New Roman"/>
          <w:b/>
          <w:bCs/>
          <w:smallCaps w:val="0"/>
          <w:color w:val="auto"/>
          <w:spacing w:val="0"/>
          <w:sz w:val="28"/>
          <w:szCs w:val="28"/>
        </w:rPr>
        <w:t xml:space="preserve">                                                             </w:t>
      </w:r>
    </w:p>
    <w:p w14:paraId="3C1E2548" w14:textId="77777777" w:rsidR="00296BFB" w:rsidRDefault="00296BFB" w:rsidP="00296BFB">
      <w:pPr>
        <w:spacing w:line="360" w:lineRule="auto"/>
        <w:jc w:val="both"/>
        <w:rPr>
          <w:rFonts w:ascii="Comic Sans MS" w:hAnsi="Comic Sans MS"/>
          <w:color w:val="000000"/>
        </w:rPr>
      </w:pPr>
    </w:p>
    <w:p w14:paraId="41BAE002" w14:textId="6A30591C" w:rsidR="00BE5A80" w:rsidRDefault="00BE5A80" w:rsidP="00296BFB">
      <w:pPr>
        <w:pStyle w:val="ac"/>
        <w:numPr>
          <w:ilvl w:val="0"/>
          <w:numId w:val="44"/>
        </w:numPr>
        <w:spacing w:line="360" w:lineRule="auto"/>
        <w:jc w:val="both"/>
        <w:rPr>
          <w:rFonts w:ascii="Comic Sans MS" w:hAnsi="Comic Sans MS"/>
          <w:color w:val="000000"/>
        </w:rPr>
      </w:pPr>
      <w:r>
        <w:rPr>
          <w:rFonts w:ascii="Comic Sans MS" w:hAnsi="Comic Sans MS"/>
          <w:color w:val="000000"/>
        </w:rPr>
        <w:t>Προεδρείο στην Επιστημονική Συνάντηση των ΚΑΠΗ: Το παράδειγμα του Δήμου Αιγάλεω στην κατεύθυνση προώθησης της Ενεργού Γήρανσης (διαδικτυακό συνέδριο), 20-21 Νοεμβρίου 2025.</w:t>
      </w:r>
    </w:p>
    <w:p w14:paraId="13B7E9E2" w14:textId="4C35A9AB" w:rsidR="00296BFB" w:rsidRDefault="00E41296" w:rsidP="00296BFB">
      <w:pPr>
        <w:pStyle w:val="ac"/>
        <w:numPr>
          <w:ilvl w:val="0"/>
          <w:numId w:val="44"/>
        </w:numPr>
        <w:spacing w:line="360" w:lineRule="auto"/>
        <w:jc w:val="both"/>
        <w:rPr>
          <w:rFonts w:ascii="Comic Sans MS" w:hAnsi="Comic Sans MS"/>
          <w:color w:val="000000"/>
        </w:rPr>
      </w:pPr>
      <w:r w:rsidRPr="00296BFB">
        <w:rPr>
          <w:rFonts w:ascii="Comic Sans MS" w:hAnsi="Comic Sans MS"/>
          <w:color w:val="000000"/>
        </w:rPr>
        <w:t xml:space="preserve">Προεδρείο στο Επιστημονικό Στρογγυλό Τραπέζι με θέμα: «Ψυχική Υγεία και Τρίτη ηλικία – Παρεμβάσεις», </w:t>
      </w:r>
      <w:r w:rsidR="00696492" w:rsidRPr="00296BFB">
        <w:rPr>
          <w:rFonts w:ascii="Comic Sans MS" w:hAnsi="Comic Sans MS"/>
          <w:color w:val="000000"/>
        </w:rPr>
        <w:t>12</w:t>
      </w:r>
      <w:r w:rsidR="00696492" w:rsidRPr="00296BFB">
        <w:rPr>
          <w:rFonts w:ascii="Comic Sans MS" w:hAnsi="Comic Sans MS"/>
          <w:color w:val="000000"/>
          <w:vertAlign w:val="superscript"/>
        </w:rPr>
        <w:t>ο</w:t>
      </w:r>
      <w:r w:rsidR="00696492" w:rsidRPr="00296BFB">
        <w:rPr>
          <w:rFonts w:ascii="Comic Sans MS" w:hAnsi="Comic Sans MS"/>
          <w:color w:val="000000"/>
        </w:rPr>
        <w:t xml:space="preserve"> Πανελλήνιο Γηριατρικό Συνέδριο στην Πρωτοβάθμια Φροντίδα Υγείας, Πανελλήνια Εταιρεία Γηριατρική και Γεροντολογική Εταιρεία, Ναύπλιο</w:t>
      </w:r>
      <w:r w:rsidR="00BE5A80">
        <w:rPr>
          <w:rFonts w:ascii="Comic Sans MS" w:hAnsi="Comic Sans MS"/>
          <w:color w:val="000000"/>
        </w:rPr>
        <w:t xml:space="preserve">, </w:t>
      </w:r>
      <w:r w:rsidR="00BE5A80" w:rsidRPr="00BE5A80">
        <w:rPr>
          <w:rFonts w:ascii="Comic Sans MS" w:hAnsi="Comic Sans MS"/>
          <w:color w:val="000000"/>
        </w:rPr>
        <w:t xml:space="preserve"> 03-06 Απριλίου 2025</w:t>
      </w:r>
      <w:r w:rsidR="00BE5A80">
        <w:rPr>
          <w:rFonts w:ascii="Comic Sans MS" w:hAnsi="Comic Sans MS"/>
          <w:color w:val="000000"/>
        </w:rPr>
        <w:t xml:space="preserve">. </w:t>
      </w:r>
    </w:p>
    <w:p w14:paraId="40428A54" w14:textId="77777777" w:rsidR="00296BFB" w:rsidRDefault="00BA1F9A" w:rsidP="00296BFB">
      <w:pPr>
        <w:pStyle w:val="ac"/>
        <w:numPr>
          <w:ilvl w:val="0"/>
          <w:numId w:val="44"/>
        </w:numPr>
        <w:spacing w:line="360" w:lineRule="auto"/>
        <w:jc w:val="both"/>
        <w:rPr>
          <w:rFonts w:ascii="Comic Sans MS" w:hAnsi="Comic Sans MS"/>
          <w:color w:val="000000"/>
        </w:rPr>
      </w:pPr>
      <w:r w:rsidRPr="00296BFB">
        <w:rPr>
          <w:rFonts w:ascii="Comic Sans MS" w:hAnsi="Comic Sans MS"/>
          <w:color w:val="000000"/>
        </w:rPr>
        <w:t xml:space="preserve">Προεδρείο στο Επιστημονικό Στρογγυλό Τραπέζι με θέμα: «Δίκτυα </w:t>
      </w:r>
      <w:r w:rsidR="000D7034" w:rsidRPr="00296BFB">
        <w:rPr>
          <w:rFonts w:ascii="Comic Sans MS" w:hAnsi="Comic Sans MS"/>
          <w:color w:val="000000"/>
        </w:rPr>
        <w:t>Φροντίδας Ηλικιωμένων στην Ελλάδα – Οργάνωση Ομάδας Διαχείρισης Καταγμάτων</w:t>
      </w:r>
      <w:r w:rsidRPr="00296BFB">
        <w:rPr>
          <w:rFonts w:ascii="Comic Sans MS" w:hAnsi="Comic Sans MS"/>
          <w:color w:val="000000"/>
        </w:rPr>
        <w:t>», 2</w:t>
      </w:r>
      <w:r w:rsidRPr="00296BFB">
        <w:rPr>
          <w:rFonts w:ascii="Comic Sans MS" w:hAnsi="Comic Sans MS"/>
          <w:color w:val="000000"/>
          <w:vertAlign w:val="superscript"/>
        </w:rPr>
        <w:t>ο</w:t>
      </w:r>
      <w:r w:rsidRPr="00296BFB">
        <w:rPr>
          <w:rFonts w:ascii="Comic Sans MS" w:hAnsi="Comic Sans MS"/>
          <w:color w:val="000000"/>
        </w:rPr>
        <w:t xml:space="preserve">  Συνέδριο με διεθνή συμμετοχή της </w:t>
      </w:r>
      <w:proofErr w:type="spellStart"/>
      <w:r w:rsidRPr="00296BFB">
        <w:rPr>
          <w:rFonts w:ascii="Comic Sans MS" w:hAnsi="Comic Sans MS"/>
          <w:color w:val="000000"/>
        </w:rPr>
        <w:t>ΑμΚΕ</w:t>
      </w:r>
      <w:proofErr w:type="spellEnd"/>
      <w:r w:rsidRPr="00296BFB">
        <w:rPr>
          <w:rFonts w:ascii="Comic Sans MS" w:hAnsi="Comic Sans MS"/>
          <w:color w:val="000000"/>
        </w:rPr>
        <w:t xml:space="preserve"> «Ελληνικό Δίκτυο Καταγμάτων Ευθραυστότητας – </w:t>
      </w:r>
      <w:r w:rsidRPr="00296BFB">
        <w:rPr>
          <w:rFonts w:ascii="Comic Sans MS" w:hAnsi="Comic Sans MS"/>
          <w:color w:val="000000"/>
          <w:lang w:val="en-US"/>
        </w:rPr>
        <w:t>FFN</w:t>
      </w:r>
      <w:r w:rsidRPr="00296BFB">
        <w:rPr>
          <w:rFonts w:ascii="Comic Sans MS" w:hAnsi="Comic Sans MS"/>
          <w:color w:val="000000"/>
        </w:rPr>
        <w:t xml:space="preserve"> </w:t>
      </w:r>
      <w:r w:rsidRPr="00296BFB">
        <w:rPr>
          <w:rFonts w:ascii="Comic Sans MS" w:hAnsi="Comic Sans MS"/>
          <w:color w:val="000000"/>
          <w:lang w:val="en-US"/>
        </w:rPr>
        <w:t>GR</w:t>
      </w:r>
      <w:r w:rsidRPr="00296BFB">
        <w:rPr>
          <w:rFonts w:ascii="Comic Sans MS" w:hAnsi="Comic Sans MS"/>
          <w:color w:val="000000"/>
        </w:rPr>
        <w:t>», 13-15 Νοεμβρίου 2020, Διαδικτυακό Συνέδριο</w:t>
      </w:r>
      <w:r w:rsidR="000D7034" w:rsidRPr="00296BFB">
        <w:rPr>
          <w:rFonts w:ascii="Comic Sans MS" w:hAnsi="Comic Sans MS"/>
          <w:color w:val="000000"/>
        </w:rPr>
        <w:t>.</w:t>
      </w:r>
    </w:p>
    <w:p w14:paraId="5D49AD55" w14:textId="77777777" w:rsidR="00296BFB" w:rsidRDefault="000F6BC2" w:rsidP="00296BFB">
      <w:pPr>
        <w:pStyle w:val="ac"/>
        <w:numPr>
          <w:ilvl w:val="0"/>
          <w:numId w:val="44"/>
        </w:numPr>
        <w:spacing w:line="360" w:lineRule="auto"/>
        <w:jc w:val="both"/>
        <w:rPr>
          <w:rFonts w:ascii="Comic Sans MS" w:hAnsi="Comic Sans MS"/>
          <w:color w:val="000000"/>
        </w:rPr>
      </w:pPr>
      <w:r w:rsidRPr="00296BFB">
        <w:rPr>
          <w:rFonts w:ascii="Comic Sans MS" w:hAnsi="Comic Sans MS"/>
          <w:color w:val="000000"/>
        </w:rPr>
        <w:t xml:space="preserve">Προεδρείο στο </w:t>
      </w:r>
      <w:bookmarkStart w:id="193" w:name="_Hlk92021137"/>
      <w:r w:rsidRPr="00296BFB">
        <w:rPr>
          <w:rFonts w:ascii="Comic Sans MS" w:hAnsi="Comic Sans MS"/>
          <w:color w:val="000000"/>
        </w:rPr>
        <w:t>Επιστημονικό Στρογγυλό Τραπέζι με θέμα: « Φροντίδα στην Κοινότητα», 1</w:t>
      </w:r>
      <w:r w:rsidRPr="00296BFB">
        <w:rPr>
          <w:rFonts w:ascii="Comic Sans MS" w:hAnsi="Comic Sans MS"/>
          <w:color w:val="000000"/>
          <w:vertAlign w:val="superscript"/>
        </w:rPr>
        <w:t>ο</w:t>
      </w:r>
      <w:r w:rsidRPr="00296BFB">
        <w:rPr>
          <w:rFonts w:ascii="Comic Sans MS" w:hAnsi="Comic Sans MS"/>
          <w:color w:val="000000"/>
        </w:rPr>
        <w:t xml:space="preserve">  Συνέδριο με διεθνή συμμετοχή </w:t>
      </w:r>
      <w:r w:rsidR="00682E76" w:rsidRPr="00296BFB">
        <w:rPr>
          <w:rFonts w:ascii="Comic Sans MS" w:hAnsi="Comic Sans MS"/>
          <w:color w:val="000000"/>
        </w:rPr>
        <w:t xml:space="preserve">της </w:t>
      </w:r>
      <w:proofErr w:type="spellStart"/>
      <w:r w:rsidR="00682E76" w:rsidRPr="00296BFB">
        <w:rPr>
          <w:rFonts w:ascii="Comic Sans MS" w:hAnsi="Comic Sans MS"/>
          <w:color w:val="000000"/>
        </w:rPr>
        <w:t>ΑμΚΕ</w:t>
      </w:r>
      <w:proofErr w:type="spellEnd"/>
      <w:r w:rsidR="00682E76" w:rsidRPr="00296BFB">
        <w:rPr>
          <w:rFonts w:ascii="Comic Sans MS" w:hAnsi="Comic Sans MS"/>
          <w:color w:val="000000"/>
        </w:rPr>
        <w:t xml:space="preserve"> «Ελληνικό Δίκτυο Καταγμάτων Ευθραυστότητας – </w:t>
      </w:r>
      <w:r w:rsidR="00682E76" w:rsidRPr="00296BFB">
        <w:rPr>
          <w:rFonts w:ascii="Comic Sans MS" w:hAnsi="Comic Sans MS"/>
          <w:color w:val="000000"/>
          <w:lang w:val="en-US"/>
        </w:rPr>
        <w:t>FFN</w:t>
      </w:r>
      <w:r w:rsidR="00682E76" w:rsidRPr="00296BFB">
        <w:rPr>
          <w:rFonts w:ascii="Comic Sans MS" w:hAnsi="Comic Sans MS"/>
          <w:color w:val="000000"/>
        </w:rPr>
        <w:t xml:space="preserve"> </w:t>
      </w:r>
      <w:r w:rsidR="00682E76" w:rsidRPr="00296BFB">
        <w:rPr>
          <w:rFonts w:ascii="Comic Sans MS" w:hAnsi="Comic Sans MS"/>
          <w:color w:val="000000"/>
          <w:lang w:val="en-US"/>
        </w:rPr>
        <w:t>GR</w:t>
      </w:r>
      <w:r w:rsidR="00BA1F9A" w:rsidRPr="00296BFB">
        <w:rPr>
          <w:rFonts w:ascii="Comic Sans MS" w:hAnsi="Comic Sans MS"/>
          <w:color w:val="000000"/>
        </w:rPr>
        <w:t>»</w:t>
      </w:r>
      <w:r w:rsidR="00682E76" w:rsidRPr="00296BFB">
        <w:rPr>
          <w:rFonts w:ascii="Comic Sans MS" w:hAnsi="Comic Sans MS"/>
          <w:color w:val="000000"/>
        </w:rPr>
        <w:t>, 14-16 Μαρτίου 2019, Συνεδριακό Κέντρο Πανεπιστημίου Πατρών, Πάτρα</w:t>
      </w:r>
      <w:r w:rsidR="000D7034" w:rsidRPr="00296BFB">
        <w:rPr>
          <w:rFonts w:ascii="Comic Sans MS" w:hAnsi="Comic Sans MS"/>
          <w:color w:val="000000"/>
        </w:rPr>
        <w:t>.</w:t>
      </w:r>
      <w:bookmarkEnd w:id="193"/>
    </w:p>
    <w:p w14:paraId="7337B147" w14:textId="77777777" w:rsidR="00296BFB" w:rsidRDefault="00237C16" w:rsidP="00296BFB">
      <w:pPr>
        <w:pStyle w:val="ac"/>
        <w:numPr>
          <w:ilvl w:val="0"/>
          <w:numId w:val="44"/>
        </w:numPr>
        <w:spacing w:line="360" w:lineRule="auto"/>
        <w:jc w:val="both"/>
        <w:rPr>
          <w:rFonts w:ascii="Comic Sans MS" w:hAnsi="Comic Sans MS"/>
          <w:color w:val="000000"/>
        </w:rPr>
      </w:pPr>
      <w:r w:rsidRPr="00296BFB">
        <w:rPr>
          <w:rFonts w:ascii="Comic Sans MS" w:hAnsi="Comic Sans MS"/>
          <w:color w:val="000000"/>
        </w:rPr>
        <w:t xml:space="preserve">Προεδρείο στο Επιστημονικό Στρογγυλό Τραπέζι </w:t>
      </w:r>
      <w:r w:rsidR="002F3629" w:rsidRPr="00296BFB">
        <w:rPr>
          <w:rFonts w:ascii="Comic Sans MS" w:hAnsi="Comic Sans MS"/>
          <w:color w:val="000000"/>
        </w:rPr>
        <w:t>με θέμα: «Καλές Πρακτικές στη φροντίδα ηλικιωμένων και χρονίως πασχόντων</w:t>
      </w:r>
      <w:r w:rsidRPr="00296BFB">
        <w:rPr>
          <w:rFonts w:ascii="Comic Sans MS" w:hAnsi="Comic Sans MS"/>
          <w:color w:val="000000"/>
        </w:rPr>
        <w:t xml:space="preserve">» </w:t>
      </w:r>
      <w:r w:rsidR="002F3629" w:rsidRPr="00296BFB">
        <w:rPr>
          <w:rFonts w:ascii="Comic Sans MS" w:hAnsi="Comic Sans MS"/>
          <w:color w:val="000000"/>
        </w:rPr>
        <w:t>7</w:t>
      </w:r>
      <w:r w:rsidRPr="00296BFB">
        <w:rPr>
          <w:rFonts w:ascii="Comic Sans MS" w:hAnsi="Comic Sans MS"/>
          <w:color w:val="000000"/>
          <w:vertAlign w:val="superscript"/>
        </w:rPr>
        <w:t>ο</w:t>
      </w:r>
      <w:r w:rsidRPr="00296BFB">
        <w:rPr>
          <w:rFonts w:ascii="Comic Sans MS" w:hAnsi="Comic Sans MS"/>
          <w:color w:val="000000"/>
        </w:rPr>
        <w:t xml:space="preserve"> Πανελλήνιο Συνέδριο </w:t>
      </w:r>
      <w:r w:rsidR="002F3629" w:rsidRPr="00296BFB">
        <w:rPr>
          <w:rFonts w:ascii="Comic Sans MS" w:hAnsi="Comic Sans MS"/>
          <w:color w:val="000000"/>
        </w:rPr>
        <w:t xml:space="preserve">Επιστημόνων Φροντίδας </w:t>
      </w:r>
      <w:proofErr w:type="spellStart"/>
      <w:r w:rsidR="002F3629" w:rsidRPr="00296BFB">
        <w:rPr>
          <w:rFonts w:ascii="Comic Sans MS" w:hAnsi="Comic Sans MS"/>
          <w:color w:val="000000"/>
        </w:rPr>
        <w:t>Χρονίων</w:t>
      </w:r>
      <w:proofErr w:type="spellEnd"/>
      <w:r w:rsidR="002F3629" w:rsidRPr="00296BFB">
        <w:rPr>
          <w:rFonts w:ascii="Comic Sans MS" w:hAnsi="Comic Sans MS"/>
          <w:color w:val="000000"/>
        </w:rPr>
        <w:t xml:space="preserve"> Πασχόντων (2017), 20-22 Οκτωβρίου, Αρχαία Ολυμπία</w:t>
      </w:r>
      <w:r w:rsidRPr="00296BFB">
        <w:rPr>
          <w:rFonts w:ascii="Comic Sans MS" w:hAnsi="Comic Sans MS"/>
          <w:color w:val="000000"/>
        </w:rPr>
        <w:t>.</w:t>
      </w:r>
    </w:p>
    <w:p w14:paraId="27DB7199" w14:textId="77777777" w:rsidR="00296BFB" w:rsidRDefault="002F3629" w:rsidP="00296BFB">
      <w:pPr>
        <w:pStyle w:val="ac"/>
        <w:numPr>
          <w:ilvl w:val="0"/>
          <w:numId w:val="44"/>
        </w:numPr>
        <w:spacing w:line="360" w:lineRule="auto"/>
        <w:jc w:val="both"/>
        <w:rPr>
          <w:rFonts w:ascii="Comic Sans MS" w:hAnsi="Comic Sans MS"/>
          <w:color w:val="000000"/>
        </w:rPr>
      </w:pPr>
      <w:r w:rsidRPr="00296BFB">
        <w:rPr>
          <w:rFonts w:ascii="Comic Sans MS" w:hAnsi="Comic Sans MS"/>
          <w:color w:val="000000"/>
        </w:rPr>
        <w:t>Προεδρείο στο Επιστημονικό Στρογγυλό Τραπέζι με θέμα: « Σύλλογοι ασθενών και προστασία δικαιωμάτων» 7</w:t>
      </w:r>
      <w:r w:rsidRPr="00296BFB">
        <w:rPr>
          <w:rFonts w:ascii="Comic Sans MS" w:hAnsi="Comic Sans MS"/>
          <w:color w:val="000000"/>
          <w:vertAlign w:val="superscript"/>
        </w:rPr>
        <w:t>ο</w:t>
      </w:r>
      <w:r w:rsidRPr="00296BFB">
        <w:rPr>
          <w:rFonts w:ascii="Comic Sans MS" w:hAnsi="Comic Sans MS"/>
          <w:color w:val="000000"/>
        </w:rPr>
        <w:t xml:space="preserve"> Πανελλήνιο Συνέδριο Επιστημόνων Φροντίδας </w:t>
      </w:r>
      <w:proofErr w:type="spellStart"/>
      <w:r w:rsidRPr="00296BFB">
        <w:rPr>
          <w:rFonts w:ascii="Comic Sans MS" w:hAnsi="Comic Sans MS"/>
          <w:color w:val="000000"/>
        </w:rPr>
        <w:t>Χρονίων</w:t>
      </w:r>
      <w:proofErr w:type="spellEnd"/>
      <w:r w:rsidRPr="00296BFB">
        <w:rPr>
          <w:rFonts w:ascii="Comic Sans MS" w:hAnsi="Comic Sans MS"/>
          <w:color w:val="000000"/>
        </w:rPr>
        <w:t xml:space="preserve"> Πασχόντων (2017), 20-22 Οκτωβρίου, Αρχαία Ολυμπία.</w:t>
      </w:r>
    </w:p>
    <w:p w14:paraId="45692E93" w14:textId="79B96601" w:rsidR="00BE5A80" w:rsidRPr="004807E3" w:rsidRDefault="002F3629" w:rsidP="004807E3">
      <w:pPr>
        <w:pStyle w:val="ac"/>
        <w:numPr>
          <w:ilvl w:val="0"/>
          <w:numId w:val="44"/>
        </w:numPr>
        <w:spacing w:line="360" w:lineRule="auto"/>
        <w:jc w:val="both"/>
        <w:rPr>
          <w:rFonts w:ascii="Comic Sans MS" w:hAnsi="Comic Sans MS"/>
          <w:color w:val="000000"/>
        </w:rPr>
      </w:pPr>
      <w:r w:rsidRPr="00296BFB">
        <w:rPr>
          <w:rFonts w:ascii="Comic Sans MS" w:hAnsi="Comic Sans MS"/>
          <w:color w:val="000000"/>
        </w:rPr>
        <w:lastRenderedPageBreak/>
        <w:t xml:space="preserve">Προεδρείο στο Επιστημονικό Στρογγυλό Τραπέζι με θέμα: «Κοινωνική φροντίδα </w:t>
      </w:r>
      <w:proofErr w:type="spellStart"/>
      <w:r w:rsidRPr="00296BFB">
        <w:rPr>
          <w:rFonts w:ascii="Comic Sans MS" w:hAnsi="Comic Sans MS"/>
          <w:color w:val="000000"/>
        </w:rPr>
        <w:t>χρονίων</w:t>
      </w:r>
      <w:proofErr w:type="spellEnd"/>
      <w:r w:rsidRPr="00296BFB">
        <w:rPr>
          <w:rFonts w:ascii="Comic Sans MS" w:hAnsi="Comic Sans MS"/>
          <w:color w:val="000000"/>
        </w:rPr>
        <w:t xml:space="preserve"> πασχόντων και ευάλωτων κοινωνικά ομάδων» 6</w:t>
      </w:r>
      <w:r w:rsidRPr="00296BFB">
        <w:rPr>
          <w:rFonts w:ascii="Comic Sans MS" w:hAnsi="Comic Sans MS"/>
          <w:color w:val="000000"/>
          <w:vertAlign w:val="superscript"/>
        </w:rPr>
        <w:t>ο</w:t>
      </w:r>
      <w:r w:rsidRPr="00296BFB">
        <w:rPr>
          <w:rFonts w:ascii="Comic Sans MS" w:hAnsi="Comic Sans MS"/>
          <w:color w:val="000000"/>
        </w:rPr>
        <w:t xml:space="preserve"> Πανελλήνιο Συνέδριο Επιστημόνων Φροντίδας </w:t>
      </w:r>
      <w:proofErr w:type="spellStart"/>
      <w:r w:rsidRPr="00296BFB">
        <w:rPr>
          <w:rFonts w:ascii="Comic Sans MS" w:hAnsi="Comic Sans MS"/>
          <w:color w:val="000000"/>
        </w:rPr>
        <w:t>Χρονίων</w:t>
      </w:r>
      <w:proofErr w:type="spellEnd"/>
      <w:r w:rsidRPr="00296BFB">
        <w:rPr>
          <w:rFonts w:ascii="Comic Sans MS" w:hAnsi="Comic Sans MS"/>
          <w:color w:val="000000"/>
        </w:rPr>
        <w:t xml:space="preserve"> Πασχόντων (2017), 22-24 Οκτωβρίου, Λίμνη Πλαστήρα</w:t>
      </w:r>
      <w:r w:rsidR="009612D3" w:rsidRPr="00296BFB">
        <w:rPr>
          <w:rFonts w:ascii="Comic Sans MS" w:hAnsi="Comic Sans MS"/>
          <w:color w:val="000000"/>
        </w:rPr>
        <w:t>.</w:t>
      </w:r>
    </w:p>
    <w:p w14:paraId="3638D606" w14:textId="483C7F83" w:rsidR="002E3257" w:rsidRPr="004807E3" w:rsidRDefault="002E3257" w:rsidP="004807E3">
      <w:pPr>
        <w:pStyle w:val="1"/>
        <w:numPr>
          <w:ilvl w:val="0"/>
          <w:numId w:val="0"/>
        </w:numPr>
        <w:rPr>
          <w:rStyle w:val="ae"/>
          <w:rFonts w:ascii="Times New Roman" w:hAnsi="Times New Roman" w:cs="Times New Roman"/>
          <w:b/>
          <w:bCs/>
          <w:smallCaps w:val="0"/>
          <w:color w:val="auto"/>
          <w:spacing w:val="0"/>
          <w:sz w:val="28"/>
          <w:szCs w:val="28"/>
        </w:rPr>
      </w:pPr>
      <w:bookmarkStart w:id="194" w:name="_Toc511249024"/>
      <w:bookmarkStart w:id="195" w:name="_Toc128826002"/>
      <w:bookmarkStart w:id="196" w:name="_Toc128826104"/>
      <w:bookmarkStart w:id="197" w:name="_Toc217504223"/>
      <w:bookmarkStart w:id="198" w:name="_Toc217505401"/>
      <w:r w:rsidRPr="004807E3">
        <w:rPr>
          <w:rStyle w:val="ae"/>
          <w:rFonts w:ascii="Times New Roman" w:hAnsi="Times New Roman" w:cs="Times New Roman"/>
          <w:b/>
          <w:bCs/>
          <w:smallCaps w:val="0"/>
          <w:color w:val="auto"/>
          <w:spacing w:val="0"/>
          <w:sz w:val="28"/>
          <w:szCs w:val="28"/>
        </w:rPr>
        <w:t>ΑΞΙΟΛΟΓΗΤΗΣ ΣΕ ΠΡΟΓΡΑΜΜΑΤΑ ΣΥΝΕΧΙΖΟΜΕΝΗΣ ΚΑΤΑΡΤΙΣΗΣ</w:t>
      </w:r>
      <w:bookmarkEnd w:id="194"/>
      <w:bookmarkEnd w:id="195"/>
      <w:bookmarkEnd w:id="196"/>
      <w:bookmarkEnd w:id="197"/>
      <w:bookmarkEnd w:id="198"/>
      <w:r w:rsidRPr="004807E3">
        <w:rPr>
          <w:rStyle w:val="ae"/>
          <w:rFonts w:ascii="Times New Roman" w:hAnsi="Times New Roman" w:cs="Times New Roman"/>
          <w:b/>
          <w:bCs/>
          <w:smallCaps w:val="0"/>
          <w:color w:val="auto"/>
          <w:spacing w:val="0"/>
          <w:sz w:val="28"/>
          <w:szCs w:val="28"/>
        </w:rPr>
        <w:t xml:space="preserve">                                                            </w:t>
      </w:r>
    </w:p>
    <w:p w14:paraId="3D776DC2" w14:textId="77777777" w:rsidR="009612D3" w:rsidRPr="008A6306" w:rsidRDefault="009612D3" w:rsidP="002E3257">
      <w:pPr>
        <w:spacing w:line="360" w:lineRule="auto"/>
        <w:jc w:val="both"/>
        <w:rPr>
          <w:rFonts w:ascii="Comic Sans MS" w:hAnsi="Comic Sans MS"/>
          <w:color w:val="000000"/>
        </w:rPr>
      </w:pPr>
    </w:p>
    <w:p w14:paraId="29BA938E" w14:textId="77777777" w:rsidR="009612D3" w:rsidRPr="008A6306" w:rsidRDefault="002E3257">
      <w:pPr>
        <w:pStyle w:val="ac"/>
        <w:numPr>
          <w:ilvl w:val="0"/>
          <w:numId w:val="22"/>
        </w:numPr>
        <w:spacing w:line="360" w:lineRule="auto"/>
        <w:jc w:val="both"/>
        <w:rPr>
          <w:rFonts w:ascii="Comic Sans MS" w:hAnsi="Comic Sans MS"/>
          <w:color w:val="000000"/>
        </w:rPr>
      </w:pPr>
      <w:proofErr w:type="spellStart"/>
      <w:r w:rsidRPr="008A6306">
        <w:rPr>
          <w:rFonts w:ascii="Comic Sans MS" w:hAnsi="Comic Sans MS"/>
          <w:color w:val="000000"/>
        </w:rPr>
        <w:t>Αξιολογητής</w:t>
      </w:r>
      <w:proofErr w:type="spellEnd"/>
      <w:r w:rsidRPr="008A6306">
        <w:rPr>
          <w:rFonts w:ascii="Comic Sans MS" w:hAnsi="Comic Sans MS"/>
          <w:color w:val="000000"/>
        </w:rPr>
        <w:t xml:space="preserve"> σε ένα πρόγραμμα του Κ.Ε.Κ. του Γενικού Νοσοκομείου Πειραιώς «ΤΖΑΝΝΕΙΟ»</w:t>
      </w:r>
    </w:p>
    <w:p w14:paraId="75BB6D86" w14:textId="77777777" w:rsidR="009612D3" w:rsidRPr="008A6306" w:rsidRDefault="002E3257">
      <w:pPr>
        <w:pStyle w:val="ac"/>
        <w:numPr>
          <w:ilvl w:val="0"/>
          <w:numId w:val="22"/>
        </w:numPr>
        <w:spacing w:line="360" w:lineRule="auto"/>
        <w:jc w:val="both"/>
        <w:rPr>
          <w:rFonts w:ascii="Comic Sans MS" w:hAnsi="Comic Sans MS"/>
          <w:color w:val="000000"/>
        </w:rPr>
      </w:pPr>
      <w:proofErr w:type="spellStart"/>
      <w:r w:rsidRPr="008A6306">
        <w:rPr>
          <w:rFonts w:ascii="Comic Sans MS" w:hAnsi="Comic Sans MS"/>
          <w:color w:val="000000"/>
        </w:rPr>
        <w:t>Αξιολογητής</w:t>
      </w:r>
      <w:proofErr w:type="spellEnd"/>
      <w:r w:rsidRPr="008A6306">
        <w:rPr>
          <w:rFonts w:ascii="Comic Sans MS" w:hAnsi="Comic Sans MS"/>
          <w:color w:val="000000"/>
        </w:rPr>
        <w:t xml:space="preserve"> σε πρόγραμμα για </w:t>
      </w:r>
      <w:proofErr w:type="spellStart"/>
      <w:r w:rsidRPr="008A6306">
        <w:rPr>
          <w:rFonts w:ascii="Comic Sans MS" w:hAnsi="Comic Sans MS"/>
          <w:color w:val="000000"/>
        </w:rPr>
        <w:t>απεξαρτημένους</w:t>
      </w:r>
      <w:proofErr w:type="spellEnd"/>
      <w:r w:rsidRPr="008A6306">
        <w:rPr>
          <w:rFonts w:ascii="Comic Sans MS" w:hAnsi="Comic Sans MS"/>
          <w:color w:val="000000"/>
        </w:rPr>
        <w:t xml:space="preserve"> της Μονάδας Απεξάρτησης Τοξικομανών 18 ΑΝΩ του Ψυχιατρικού Νοσοκομείου Αττικής</w:t>
      </w:r>
    </w:p>
    <w:p w14:paraId="296782EB" w14:textId="256D1676" w:rsidR="00406222" w:rsidRPr="00BE5A80" w:rsidRDefault="002F3629" w:rsidP="00BE5A80">
      <w:pPr>
        <w:pStyle w:val="ac"/>
        <w:numPr>
          <w:ilvl w:val="0"/>
          <w:numId w:val="22"/>
        </w:numPr>
        <w:spacing w:line="360" w:lineRule="auto"/>
        <w:jc w:val="both"/>
        <w:rPr>
          <w:rFonts w:ascii="Comic Sans MS" w:hAnsi="Comic Sans MS"/>
          <w:color w:val="000000"/>
        </w:rPr>
      </w:pPr>
      <w:proofErr w:type="spellStart"/>
      <w:r w:rsidRPr="008A6306">
        <w:rPr>
          <w:rFonts w:ascii="Comic Sans MS" w:hAnsi="Comic Sans MS"/>
          <w:color w:val="000000"/>
        </w:rPr>
        <w:t>Αξιολογητής</w:t>
      </w:r>
      <w:proofErr w:type="spellEnd"/>
      <w:r w:rsidRPr="008A6306">
        <w:rPr>
          <w:rFonts w:ascii="Comic Sans MS" w:hAnsi="Comic Sans MS"/>
          <w:color w:val="000000"/>
        </w:rPr>
        <w:t xml:space="preserve"> της Πρακτικής άσκησης σπουδαστώ</w:t>
      </w:r>
      <w:r w:rsidR="00BC2C5D" w:rsidRPr="008A6306">
        <w:rPr>
          <w:rFonts w:ascii="Comic Sans MS" w:hAnsi="Comic Sans MS"/>
          <w:color w:val="000000"/>
        </w:rPr>
        <w:t xml:space="preserve">ν-σπουδαστριών στο πλαίσιο του προγράμματος Ε.Π.Ε.Α.Ε.Κ., </w:t>
      </w:r>
      <w:r w:rsidRPr="008A6306">
        <w:rPr>
          <w:rFonts w:ascii="Comic Sans MS" w:hAnsi="Comic Sans MS"/>
          <w:color w:val="000000"/>
        </w:rPr>
        <w:t>Ενέργεια 3.4.Β του Τ</w:t>
      </w:r>
      <w:r w:rsidR="00BC2C5D" w:rsidRPr="008A6306">
        <w:rPr>
          <w:rFonts w:ascii="Comic Sans MS" w:hAnsi="Comic Sans MS"/>
          <w:color w:val="000000"/>
        </w:rPr>
        <w:t xml:space="preserve">μήματος Κοινωνικής Εργασίας του ΤΕΙ Πάτρας </w:t>
      </w:r>
      <w:r w:rsidRPr="008A6306">
        <w:rPr>
          <w:rFonts w:ascii="Comic Sans MS" w:hAnsi="Comic Sans MS"/>
          <w:color w:val="000000"/>
        </w:rPr>
        <w:t xml:space="preserve"> </w:t>
      </w:r>
      <w:r w:rsidR="00BC2C5D" w:rsidRPr="008A6306">
        <w:rPr>
          <w:rFonts w:ascii="Comic Sans MS" w:hAnsi="Comic Sans MS"/>
          <w:color w:val="000000"/>
        </w:rPr>
        <w:t>(</w:t>
      </w:r>
      <w:r w:rsidRPr="008A6306">
        <w:rPr>
          <w:rFonts w:ascii="Comic Sans MS" w:hAnsi="Comic Sans MS"/>
          <w:color w:val="000000"/>
        </w:rPr>
        <w:t>1/4/2000 έως 30/9/2000</w:t>
      </w:r>
      <w:r w:rsidR="00BC2C5D" w:rsidRPr="008A6306">
        <w:rPr>
          <w:rFonts w:ascii="Comic Sans MS" w:hAnsi="Comic Sans MS"/>
          <w:color w:val="000000"/>
        </w:rPr>
        <w:t>)</w:t>
      </w:r>
      <w:r w:rsidRPr="008A6306">
        <w:rPr>
          <w:rFonts w:ascii="Comic Sans MS" w:hAnsi="Comic Sans MS"/>
          <w:color w:val="000000"/>
        </w:rPr>
        <w:t>.</w:t>
      </w:r>
    </w:p>
    <w:p w14:paraId="35D01A93" w14:textId="4FB5FE6D" w:rsidR="001322BC" w:rsidRPr="004807E3" w:rsidRDefault="009D68BC" w:rsidP="004807E3">
      <w:pPr>
        <w:pStyle w:val="1"/>
        <w:numPr>
          <w:ilvl w:val="0"/>
          <w:numId w:val="0"/>
        </w:numPr>
        <w:rPr>
          <w:rStyle w:val="ae"/>
          <w:rFonts w:ascii="Times New Roman" w:hAnsi="Times New Roman" w:cs="Times New Roman"/>
          <w:b/>
          <w:bCs/>
          <w:smallCaps w:val="0"/>
          <w:color w:val="auto"/>
          <w:spacing w:val="0"/>
          <w:sz w:val="28"/>
          <w:szCs w:val="28"/>
        </w:rPr>
      </w:pPr>
      <w:bookmarkStart w:id="199" w:name="_Toc511249029"/>
      <w:bookmarkStart w:id="200" w:name="_Toc128826004"/>
      <w:bookmarkStart w:id="201" w:name="_Toc128826106"/>
      <w:bookmarkStart w:id="202" w:name="_Toc217504224"/>
      <w:bookmarkStart w:id="203" w:name="_Toc217505402"/>
      <w:r w:rsidRPr="004807E3">
        <w:rPr>
          <w:rStyle w:val="ae"/>
          <w:rFonts w:ascii="Times New Roman" w:hAnsi="Times New Roman" w:cs="Times New Roman"/>
          <w:b/>
          <w:bCs/>
          <w:smallCaps w:val="0"/>
          <w:color w:val="auto"/>
          <w:spacing w:val="0"/>
          <w:sz w:val="28"/>
          <w:szCs w:val="28"/>
        </w:rPr>
        <w:t xml:space="preserve">ΥΠΟΒΑΛΛΟΜΕΝΕΣ ΠΡΟΤΑΣΕΙΣ ΣΕ </w:t>
      </w:r>
      <w:r w:rsidR="001322BC" w:rsidRPr="004807E3">
        <w:rPr>
          <w:rStyle w:val="ae"/>
          <w:rFonts w:ascii="Times New Roman" w:hAnsi="Times New Roman" w:cs="Times New Roman"/>
          <w:b/>
          <w:bCs/>
          <w:smallCaps w:val="0"/>
          <w:color w:val="auto"/>
          <w:spacing w:val="0"/>
          <w:sz w:val="28"/>
          <w:szCs w:val="28"/>
        </w:rPr>
        <w:t>ΕΠΙΧΕΙΡΗΣΙΑΚΑ ΠΡΟΓΡΑΜΜΑΤΑ</w:t>
      </w:r>
      <w:bookmarkEnd w:id="199"/>
      <w:bookmarkEnd w:id="200"/>
      <w:bookmarkEnd w:id="201"/>
      <w:bookmarkEnd w:id="202"/>
      <w:bookmarkEnd w:id="203"/>
      <w:r w:rsidR="001322BC" w:rsidRPr="004807E3">
        <w:rPr>
          <w:rStyle w:val="ae"/>
          <w:rFonts w:ascii="Times New Roman" w:hAnsi="Times New Roman" w:cs="Times New Roman"/>
          <w:b/>
          <w:bCs/>
          <w:smallCaps w:val="0"/>
          <w:color w:val="auto"/>
          <w:spacing w:val="0"/>
          <w:sz w:val="28"/>
          <w:szCs w:val="28"/>
        </w:rPr>
        <w:t xml:space="preserve">                      </w:t>
      </w:r>
    </w:p>
    <w:p w14:paraId="0B9846E2" w14:textId="77777777" w:rsidR="001322BC" w:rsidRPr="008A6306" w:rsidRDefault="001322BC" w:rsidP="001322BC">
      <w:pPr>
        <w:rPr>
          <w:rFonts w:ascii="Comic Sans MS" w:hAnsi="Comic Sans MS"/>
        </w:rPr>
      </w:pPr>
    </w:p>
    <w:p w14:paraId="6BE3F888" w14:textId="77777777" w:rsidR="00F67B5A" w:rsidRPr="00A51EC8" w:rsidRDefault="001322BC" w:rsidP="00A51EC8">
      <w:pPr>
        <w:spacing w:line="360" w:lineRule="auto"/>
        <w:jc w:val="both"/>
        <w:rPr>
          <w:rFonts w:ascii="Comic Sans MS" w:hAnsi="Comic Sans MS"/>
          <w:color w:val="000000"/>
        </w:rPr>
      </w:pPr>
      <w:r w:rsidRPr="00A51EC8">
        <w:rPr>
          <w:rFonts w:ascii="Comic Sans MS" w:hAnsi="Comic Sans MS"/>
          <w:color w:val="000000"/>
        </w:rPr>
        <w:t>Κατά το διάστημα που υπήρξα υπεύθυνος Προγραμματισμού και Ανάπτυξης του ΣΟΨΥ Πάτρας πρωτοστάτησα στο σχεδιασμό των παρακάτω προγραμμάτων είτε στο πλαίσιο πανελλήνιων διαγωνισμών είτε στο πλαίσιο Επιχειρησιακών Προγραμμάτων. Αναλυτικά:</w:t>
      </w:r>
    </w:p>
    <w:p w14:paraId="23C26E99" w14:textId="77777777" w:rsidR="00F67B5A" w:rsidRPr="008A6306" w:rsidRDefault="001322BC">
      <w:pPr>
        <w:pStyle w:val="ac"/>
        <w:numPr>
          <w:ilvl w:val="1"/>
          <w:numId w:val="6"/>
        </w:numPr>
        <w:spacing w:line="360" w:lineRule="auto"/>
        <w:jc w:val="both"/>
        <w:rPr>
          <w:rFonts w:ascii="Comic Sans MS" w:hAnsi="Comic Sans MS"/>
          <w:color w:val="000000"/>
        </w:rPr>
      </w:pPr>
      <w:r w:rsidRPr="008A6306">
        <w:rPr>
          <w:rFonts w:ascii="Comic Sans MS" w:hAnsi="Comic Sans MS"/>
          <w:color w:val="000000"/>
        </w:rPr>
        <w:t xml:space="preserve">(2013) Υποβολή πρότασης στο ΠΕΠ Δυτικής Ελλάδας για την αγορά κτιριακών εγκαταστάσεων για τη Λειτουργία Κέντρου Ημέρας και δύο Προστατευόμενων διαμερισμάτων. Η  πρόταση έλαβε απόφαση ένταξης και αφορούσε τη δέσμευση ποσού 1.400.000€, ποσό όμως που δεν </w:t>
      </w:r>
      <w:proofErr w:type="spellStart"/>
      <w:r w:rsidRPr="008A6306">
        <w:rPr>
          <w:rFonts w:ascii="Comic Sans MS" w:hAnsi="Comic Sans MS"/>
          <w:color w:val="000000"/>
        </w:rPr>
        <w:t>απορροφήθηκε</w:t>
      </w:r>
      <w:proofErr w:type="spellEnd"/>
      <w:r w:rsidRPr="008A6306">
        <w:rPr>
          <w:rFonts w:ascii="Comic Sans MS" w:hAnsi="Comic Sans MS"/>
          <w:color w:val="000000"/>
        </w:rPr>
        <w:t xml:space="preserve"> λόγω </w:t>
      </w:r>
      <w:proofErr w:type="spellStart"/>
      <w:r w:rsidRPr="008A6306">
        <w:rPr>
          <w:rFonts w:ascii="Comic Sans MS" w:hAnsi="Comic Sans MS"/>
          <w:color w:val="000000"/>
        </w:rPr>
        <w:t>απένταξης</w:t>
      </w:r>
      <w:proofErr w:type="spellEnd"/>
      <w:r w:rsidRPr="008A6306">
        <w:rPr>
          <w:rFonts w:ascii="Comic Sans MS" w:hAnsi="Comic Sans MS"/>
          <w:color w:val="000000"/>
        </w:rPr>
        <w:t xml:space="preserve"> του σχετικού έργου, καθώς ο σχετικός διαγωνισμός που προκηρύχτηκε κρίθηκε άγονος. </w:t>
      </w:r>
    </w:p>
    <w:p w14:paraId="75199A5A" w14:textId="77777777" w:rsidR="00F67B5A" w:rsidRPr="008A6306" w:rsidRDefault="001322BC">
      <w:pPr>
        <w:pStyle w:val="ac"/>
        <w:numPr>
          <w:ilvl w:val="1"/>
          <w:numId w:val="6"/>
        </w:numPr>
        <w:spacing w:line="360" w:lineRule="auto"/>
        <w:jc w:val="both"/>
        <w:rPr>
          <w:rFonts w:ascii="Comic Sans MS" w:hAnsi="Comic Sans MS"/>
          <w:color w:val="000000"/>
        </w:rPr>
      </w:pPr>
      <w:r w:rsidRPr="008A6306">
        <w:rPr>
          <w:rFonts w:ascii="Comic Sans MS" w:hAnsi="Comic Sans MS"/>
          <w:color w:val="000000"/>
        </w:rPr>
        <w:t xml:space="preserve">(2012) Υποβολή πρότασης στο πλαίσιο του Ε.Π. «Ανάπτυξη Ανθρώπινου Δυναμικού» 2007-2013 στην πρόσκληση «Δημιουργία θέσεων απασχόλησης σε τοπικό επίπεδο μέσω προγραμμάτων Κοινωφελούς Χαρακτήρα, στην Περιφέρεια Δυτικής Ελλάδας - Περιφερειακή Ενότητα (Νομός) Αχαΐας» (2012) σε συνεργασία με τους κοινωνικούς λειτουργούς Παναγιώτη </w:t>
      </w:r>
      <w:proofErr w:type="spellStart"/>
      <w:r w:rsidRPr="008A6306">
        <w:rPr>
          <w:rFonts w:ascii="Comic Sans MS" w:hAnsi="Comic Sans MS"/>
          <w:color w:val="000000"/>
        </w:rPr>
        <w:t>Μαγκαφά</w:t>
      </w:r>
      <w:proofErr w:type="spellEnd"/>
      <w:r w:rsidRPr="008A6306">
        <w:rPr>
          <w:rFonts w:ascii="Comic Sans MS" w:hAnsi="Comic Sans MS"/>
          <w:color w:val="000000"/>
        </w:rPr>
        <w:t xml:space="preserve"> και Δημήτρη Θεοδωρόπουλο, αναλαμβάνοντας τη σύνταξη της πρότασης που αφορούσε τις θέσεις απασχόλησης που αφορούσαν την περιφέρεια Δυτικής </w:t>
      </w:r>
      <w:r w:rsidRPr="008A6306">
        <w:rPr>
          <w:rFonts w:ascii="Comic Sans MS" w:hAnsi="Comic Sans MS"/>
          <w:color w:val="000000"/>
        </w:rPr>
        <w:lastRenderedPageBreak/>
        <w:t>Ελλάδας (το πρόγραμμα εγκρίθηκε και υλοποιήθηκε από το ΣΟΨΥ Πάτρας και  ήταν συνολικού ύψους  693.187,89 ευρώ)</w:t>
      </w:r>
    </w:p>
    <w:p w14:paraId="7243666E" w14:textId="77777777" w:rsidR="00F67B5A" w:rsidRPr="008A6306" w:rsidRDefault="001322BC">
      <w:pPr>
        <w:pStyle w:val="ac"/>
        <w:numPr>
          <w:ilvl w:val="1"/>
          <w:numId w:val="6"/>
        </w:numPr>
        <w:spacing w:line="360" w:lineRule="auto"/>
        <w:jc w:val="both"/>
        <w:rPr>
          <w:rFonts w:ascii="Comic Sans MS" w:hAnsi="Comic Sans MS"/>
          <w:color w:val="000000"/>
        </w:rPr>
      </w:pPr>
      <w:r w:rsidRPr="008A6306">
        <w:rPr>
          <w:rFonts w:ascii="Comic Sans MS" w:hAnsi="Comic Sans MS"/>
          <w:color w:val="000000"/>
        </w:rPr>
        <w:t xml:space="preserve">(2012) Υποβολή πρότασης στο υπουργείο Υγείας για έκδοση έγκρισης σκοπιμότητας για πρόγραμμα </w:t>
      </w:r>
      <w:proofErr w:type="spellStart"/>
      <w:r w:rsidRPr="008A6306">
        <w:rPr>
          <w:rFonts w:ascii="Comic Sans MS" w:hAnsi="Comic Sans MS"/>
          <w:color w:val="000000"/>
        </w:rPr>
        <w:t>μετανοσοκομειακής</w:t>
      </w:r>
      <w:proofErr w:type="spellEnd"/>
      <w:r w:rsidRPr="008A6306">
        <w:rPr>
          <w:rFonts w:ascii="Comic Sans MS" w:hAnsi="Comic Sans MS"/>
          <w:color w:val="000000"/>
        </w:rPr>
        <w:t xml:space="preserve"> παρακολούθησης για ασθενείς που εξέρχονται από τη Ψυχιατρική Κλινική του Π.Γ.Ν.Π.</w:t>
      </w:r>
    </w:p>
    <w:p w14:paraId="1EBD6DFE" w14:textId="77777777" w:rsidR="00F67B5A" w:rsidRPr="008A6306" w:rsidRDefault="001322BC">
      <w:pPr>
        <w:pStyle w:val="ac"/>
        <w:numPr>
          <w:ilvl w:val="1"/>
          <w:numId w:val="6"/>
        </w:numPr>
        <w:spacing w:line="360" w:lineRule="auto"/>
        <w:jc w:val="both"/>
        <w:rPr>
          <w:rFonts w:ascii="Comic Sans MS" w:hAnsi="Comic Sans MS"/>
          <w:color w:val="000000"/>
        </w:rPr>
      </w:pPr>
      <w:r w:rsidRPr="008A6306">
        <w:rPr>
          <w:rFonts w:ascii="Comic Sans MS" w:hAnsi="Comic Sans MS"/>
          <w:color w:val="000000"/>
        </w:rPr>
        <w:t xml:space="preserve">(2011) Υποβολή πρότασης στο διαγωνισμό </w:t>
      </w:r>
      <w:proofErr w:type="spellStart"/>
      <w:r w:rsidRPr="008A6306">
        <w:rPr>
          <w:rFonts w:ascii="Comic Sans MS" w:hAnsi="Comic Sans MS"/>
          <w:color w:val="000000"/>
        </w:rPr>
        <w:t>Vodafone</w:t>
      </w:r>
      <w:proofErr w:type="spellEnd"/>
      <w:r w:rsidRPr="008A6306">
        <w:rPr>
          <w:rFonts w:ascii="Comic Sans MS" w:hAnsi="Comic Sans MS"/>
          <w:color w:val="000000"/>
        </w:rPr>
        <w:t xml:space="preserve"> World of </w:t>
      </w:r>
      <w:proofErr w:type="spellStart"/>
      <w:r w:rsidRPr="008A6306">
        <w:rPr>
          <w:rFonts w:ascii="Comic Sans MS" w:hAnsi="Comic Sans MS"/>
          <w:color w:val="000000"/>
        </w:rPr>
        <w:t>Difference</w:t>
      </w:r>
      <w:proofErr w:type="spellEnd"/>
      <w:r w:rsidRPr="008A6306">
        <w:rPr>
          <w:rFonts w:ascii="Comic Sans MS" w:hAnsi="Comic Sans MS"/>
          <w:color w:val="000000"/>
        </w:rPr>
        <w:t xml:space="preserve"> σε συνεργασία με τον Ψυχολόγο Κωνσταντίνο Κωστόπουλο, πρόταση η οποία εγκρίθηκε και έδωσε τη δυνατότητα στο ΣΟΨΥ Πάτρας να απασχολήσει τον Δρ. Κωνσταντίνο Κωστόπουλο έμμισθα για ένα έτος (ύψος χρηματοδότησης 40.000€)</w:t>
      </w:r>
    </w:p>
    <w:p w14:paraId="64316FA1" w14:textId="77777777" w:rsidR="00F67B5A" w:rsidRPr="008A6306" w:rsidRDefault="001322BC">
      <w:pPr>
        <w:pStyle w:val="ac"/>
        <w:numPr>
          <w:ilvl w:val="1"/>
          <w:numId w:val="6"/>
        </w:numPr>
        <w:spacing w:line="360" w:lineRule="auto"/>
        <w:jc w:val="both"/>
        <w:rPr>
          <w:rFonts w:ascii="Comic Sans MS" w:hAnsi="Comic Sans MS"/>
          <w:color w:val="000000"/>
        </w:rPr>
      </w:pPr>
      <w:r w:rsidRPr="008A6306">
        <w:rPr>
          <w:rFonts w:ascii="Comic Sans MS" w:hAnsi="Comic Sans MS"/>
          <w:color w:val="000000"/>
        </w:rPr>
        <w:t xml:space="preserve">(2011) Υποβολή και σύνταξη πρότασης για τον πανελλήνιο διαγωνισμό «Νησίδες Ποιότητας», που οργάνωσε η Κίνηση Πολιτών για μια Ανοιχτή Κοινωνία και το Σώμα Ελληνικού Οδηγισμού. Αποτέλεσμα αυτού ήταν η βράβευση του ΣΟΨΥ Πάτρας από τον Πρόεδρο της Δημοκρατίας κ.κ. Κάρολο Παπούλια στην Παλαιά Βουλή στις 24/11/2011. Η πρώτη θέση στον διαγωνισμό συνοδεύτηκε και από χρηματικό έπαθλο 2.400€. </w:t>
      </w:r>
    </w:p>
    <w:p w14:paraId="579462D5" w14:textId="77777777" w:rsidR="00F67B5A" w:rsidRPr="008A6306" w:rsidRDefault="001322BC">
      <w:pPr>
        <w:pStyle w:val="ac"/>
        <w:numPr>
          <w:ilvl w:val="1"/>
          <w:numId w:val="6"/>
        </w:numPr>
        <w:spacing w:line="360" w:lineRule="auto"/>
        <w:jc w:val="both"/>
        <w:rPr>
          <w:rFonts w:ascii="Comic Sans MS" w:hAnsi="Comic Sans MS"/>
          <w:color w:val="000000"/>
        </w:rPr>
      </w:pPr>
      <w:r w:rsidRPr="008A6306">
        <w:rPr>
          <w:rFonts w:ascii="Comic Sans MS" w:hAnsi="Comic Sans MS"/>
          <w:color w:val="000000"/>
        </w:rPr>
        <w:t>(2011) Υποβολή πρότασης στο υπουργείο Υγείας στο πλαίσιο της πρόσκλησης του Επιχειρησιακού Προγράμματος «Ανάπτυξη Ανθρωπίνου Δυναμικού» 2007-2013: ΚΑΤΗΓΟΡΙΑ ΠΑΡΕΜΒΑΣΕΩΝ : Πρόληψη και αντιμετώπιση του κοινωνικού αποκλεισμού ευπαθών ομάδων του πληθυσμού (ΚΩΔ. 28) με τίτλο: «ΣΤΗΡΙΞΗ ΚΑΙ ΕΝΔΥΝΑΜΩΣΗ ΤΩΝ ΟΙΚΟΓΕΝΕΙΩΝ ΜΕ ΜΕΛΟΣ ΠΟΥ ΑΝΤΙΜΕΤΩΠΙΖΕΙ ΠΡΟΒΛΗΜΑΤΑ ΨΥΧΙΚΗΣ ΥΓΕΙΑΣ ΜΕΣΩ ΤΗΣ ΑΝΑΠΤΥΞΗΣ ΔΙΚΤΥΟΥ ΣΥΛΛΟΓΩΝ ΟΙΚΟΓΕΝΕΙΩΝ ΚΑΙ ΦΙΛΩΝ ΓΙΑ ΤΗ ΨΥΧΙΚΗ ΥΓΕΙΑ (Σ.Ο.Φ.Ψ.Υ.)» (η συγκεκριμένη πρόταση έλαβε έγκριση σκοπιμότητας ύψους 600.000€ περίπου, αλλά δεν υλοποιήθηκε, καθώς δεν έλαβε τελικά απόφαση ένταξης από το υπουργείο Υγείας)</w:t>
      </w:r>
    </w:p>
    <w:p w14:paraId="72A05C11" w14:textId="77777777" w:rsidR="001322BC" w:rsidRPr="008A6306" w:rsidRDefault="001322BC">
      <w:pPr>
        <w:pStyle w:val="ac"/>
        <w:numPr>
          <w:ilvl w:val="1"/>
          <w:numId w:val="6"/>
        </w:numPr>
        <w:spacing w:line="360" w:lineRule="auto"/>
        <w:jc w:val="both"/>
        <w:rPr>
          <w:rFonts w:ascii="Comic Sans MS" w:hAnsi="Comic Sans MS"/>
          <w:color w:val="000000"/>
        </w:rPr>
      </w:pPr>
      <w:r w:rsidRPr="008A6306">
        <w:rPr>
          <w:rFonts w:ascii="Comic Sans MS" w:hAnsi="Comic Sans MS"/>
          <w:color w:val="000000"/>
        </w:rPr>
        <w:t>(2011) Υποβολή φακέλου στο υπουργείο Υγείας για Απόκτηση άδειας ίδρυσης και λειτουργίας Κέντρου Ημέρας και δύο Προστατευόμενων Διαμερισμάτων για Λήπτες Υπηρεσιών Ψυχικής Υγείας από το υπουργείο Υγείας &amp; Κοινωνικής Αλληλεγγύης και λειτουργία (ο φάκελος έγινε δεκτός και ο ΣΟΨΥ Πάτρας έλαβε άδεια ίδρυσης και λειτουργίας από το ΥΥΚΑ)</w:t>
      </w:r>
    </w:p>
    <w:p w14:paraId="6D6707B3" w14:textId="77777777" w:rsidR="004807E3" w:rsidRDefault="004807E3" w:rsidP="004807E3">
      <w:pPr>
        <w:pStyle w:val="1"/>
        <w:numPr>
          <w:ilvl w:val="0"/>
          <w:numId w:val="0"/>
        </w:numPr>
        <w:rPr>
          <w:rStyle w:val="ae"/>
          <w:rFonts w:ascii="Times New Roman" w:hAnsi="Times New Roman" w:cs="Times New Roman"/>
          <w:b/>
          <w:bCs/>
          <w:smallCaps w:val="0"/>
          <w:color w:val="auto"/>
          <w:spacing w:val="0"/>
          <w:sz w:val="28"/>
          <w:szCs w:val="28"/>
        </w:rPr>
      </w:pPr>
      <w:bookmarkStart w:id="204" w:name="_Toc128826005"/>
      <w:bookmarkStart w:id="205" w:name="_Toc128826107"/>
      <w:bookmarkStart w:id="206" w:name="_Toc217504225"/>
    </w:p>
    <w:p w14:paraId="0CF8FE73" w14:textId="588B2714" w:rsidR="001322BC" w:rsidRPr="004807E3" w:rsidRDefault="001322BC" w:rsidP="004807E3">
      <w:pPr>
        <w:pStyle w:val="1"/>
        <w:numPr>
          <w:ilvl w:val="0"/>
          <w:numId w:val="0"/>
        </w:numPr>
        <w:rPr>
          <w:rStyle w:val="ae"/>
          <w:rFonts w:ascii="Times New Roman" w:hAnsi="Times New Roman" w:cs="Times New Roman"/>
          <w:b/>
          <w:bCs/>
          <w:smallCaps w:val="0"/>
          <w:color w:val="auto"/>
          <w:spacing w:val="0"/>
          <w:sz w:val="28"/>
          <w:szCs w:val="28"/>
        </w:rPr>
      </w:pPr>
      <w:bookmarkStart w:id="207" w:name="_Toc217505403"/>
      <w:r w:rsidRPr="004807E3">
        <w:rPr>
          <w:rStyle w:val="ae"/>
          <w:rFonts w:ascii="Times New Roman" w:hAnsi="Times New Roman" w:cs="Times New Roman"/>
          <w:b/>
          <w:bCs/>
          <w:smallCaps w:val="0"/>
          <w:color w:val="auto"/>
          <w:spacing w:val="0"/>
          <w:sz w:val="28"/>
          <w:szCs w:val="28"/>
        </w:rPr>
        <w:t>ΣΥΜΜΕΤΟΧΗ ΣΕ WORKSHOPS</w:t>
      </w:r>
      <w:bookmarkEnd w:id="204"/>
      <w:bookmarkEnd w:id="205"/>
      <w:bookmarkEnd w:id="206"/>
      <w:bookmarkEnd w:id="207"/>
      <w:r w:rsidRPr="004807E3">
        <w:rPr>
          <w:rStyle w:val="ae"/>
          <w:rFonts w:ascii="Times New Roman" w:hAnsi="Times New Roman" w:cs="Times New Roman"/>
          <w:b/>
          <w:bCs/>
          <w:smallCaps w:val="0"/>
          <w:color w:val="auto"/>
          <w:spacing w:val="0"/>
          <w:sz w:val="28"/>
          <w:szCs w:val="28"/>
        </w:rPr>
        <w:t xml:space="preserve">                                                           </w:t>
      </w:r>
    </w:p>
    <w:p w14:paraId="4746486F" w14:textId="77777777" w:rsidR="002E3257" w:rsidRPr="008A6306" w:rsidRDefault="002E3257" w:rsidP="00237C16">
      <w:pPr>
        <w:jc w:val="both"/>
        <w:rPr>
          <w:rFonts w:ascii="Comic Sans MS" w:hAnsi="Comic Sans MS"/>
          <w:color w:val="000000"/>
        </w:rPr>
      </w:pPr>
    </w:p>
    <w:p w14:paraId="682E3DEB" w14:textId="428A051A" w:rsidR="001322BC" w:rsidRPr="008A6306" w:rsidRDefault="00447A4A">
      <w:pPr>
        <w:pStyle w:val="ac"/>
        <w:numPr>
          <w:ilvl w:val="0"/>
          <w:numId w:val="36"/>
        </w:numPr>
        <w:spacing w:line="360" w:lineRule="auto"/>
        <w:jc w:val="both"/>
        <w:rPr>
          <w:rFonts w:ascii="Comic Sans MS" w:hAnsi="Comic Sans MS"/>
          <w:color w:val="000000"/>
        </w:rPr>
      </w:pPr>
      <w:r w:rsidRPr="008A6306">
        <w:rPr>
          <w:rFonts w:ascii="Comic Sans MS" w:hAnsi="Comic Sans MS"/>
          <w:color w:val="000000"/>
        </w:rPr>
        <w:t xml:space="preserve">(Δεκέμβριος 2013-Απρίλιος 2013) Οργάνωση και συμμετοχή σε 15 </w:t>
      </w:r>
      <w:proofErr w:type="spellStart"/>
      <w:r w:rsidRPr="008A6306">
        <w:rPr>
          <w:rFonts w:ascii="Comic Sans MS" w:hAnsi="Comic Sans MS"/>
          <w:color w:val="000000"/>
        </w:rPr>
        <w:t>workshops</w:t>
      </w:r>
      <w:proofErr w:type="spellEnd"/>
      <w:r w:rsidRPr="008A6306">
        <w:rPr>
          <w:rFonts w:ascii="Comic Sans MS" w:hAnsi="Comic Sans MS"/>
          <w:color w:val="000000"/>
        </w:rPr>
        <w:t xml:space="preserve"> στα παρακάτω νοσοκομεία: Γ.Ν. Λακωνίας, Γ.</w:t>
      </w:r>
      <w:r w:rsidR="00D52030" w:rsidRPr="008A6306">
        <w:rPr>
          <w:rFonts w:ascii="Comic Sans MS" w:hAnsi="Comic Sans MS"/>
          <w:color w:val="000000"/>
        </w:rPr>
        <w:t xml:space="preserve"> </w:t>
      </w:r>
      <w:r w:rsidRPr="008A6306">
        <w:rPr>
          <w:rFonts w:ascii="Comic Sans MS" w:hAnsi="Comic Sans MS"/>
          <w:color w:val="000000"/>
        </w:rPr>
        <w:t xml:space="preserve">Νοσοκομείο Κορίνθου, </w:t>
      </w:r>
      <w:proofErr w:type="spellStart"/>
      <w:r w:rsidRPr="008A6306">
        <w:rPr>
          <w:rFonts w:ascii="Comic Sans MS" w:hAnsi="Comic Sans MS"/>
          <w:color w:val="000000"/>
        </w:rPr>
        <w:t>Παναρκαδικό</w:t>
      </w:r>
      <w:proofErr w:type="spellEnd"/>
      <w:r w:rsidRPr="008A6306">
        <w:rPr>
          <w:rFonts w:ascii="Comic Sans MS" w:hAnsi="Comic Sans MS"/>
          <w:color w:val="000000"/>
        </w:rPr>
        <w:t xml:space="preserve"> Γενικό Νοσοκομείο Τρίπολης, Γενικό Νοσοκομείο Αργοστολίου, Γενικό Νοσοκομείο Αιτωλοακαρνανίας, Γενικό Νοσοκομείο Ηλείας, Γενικό Νοσοκομείο Αργολίδας, Γενικό Νοσοκομείο Μεσσηνίας, Πανεπιστημιακό Γενικό Νοσοκομείο Πατρών, Γενικό Νοσοκομείο Άρτας, Γενικό Νοσοκομείο </w:t>
      </w:r>
      <w:proofErr w:type="spellStart"/>
      <w:r w:rsidRPr="008A6306">
        <w:rPr>
          <w:rFonts w:ascii="Comic Sans MS" w:hAnsi="Comic Sans MS"/>
          <w:color w:val="000000"/>
        </w:rPr>
        <w:t>Χατζηκώστα</w:t>
      </w:r>
      <w:proofErr w:type="spellEnd"/>
      <w:r w:rsidRPr="008A6306">
        <w:rPr>
          <w:rFonts w:ascii="Comic Sans MS" w:hAnsi="Comic Sans MS"/>
          <w:color w:val="000000"/>
        </w:rPr>
        <w:t xml:space="preserve">, Γενικό Νοσοκομείο Πρέβεζας, Γενικό Νοσοκομείο </w:t>
      </w:r>
      <w:proofErr w:type="spellStart"/>
      <w:r w:rsidRPr="008A6306">
        <w:rPr>
          <w:rFonts w:ascii="Comic Sans MS" w:hAnsi="Comic Sans MS"/>
          <w:color w:val="000000"/>
        </w:rPr>
        <w:t>Φιλιατών</w:t>
      </w:r>
      <w:proofErr w:type="spellEnd"/>
      <w:r w:rsidRPr="008A6306">
        <w:rPr>
          <w:rFonts w:ascii="Comic Sans MS" w:hAnsi="Comic Sans MS"/>
          <w:color w:val="000000"/>
        </w:rPr>
        <w:t>, Γενικό Νοσοκομείο Κέρκυρας, Γενικό Νοσοκομείο Ζακύνθου στο πλαίσιο της πράξης με κωδικό MIS 371373 και τίτλο: «« ΔΡΑΣΕΙΣ ΥΠΟΣΤΗΡΙΞΗΣ ΓΙΑ ΤΗΝ ΥΛΟΠΟΙΗΣΗ ΠΡΟΓΡΑΜΜΑΤΩΝ ΦΙΛΟΞΕΝΟΥΣΩΝ ΟΙΚΟΓΕΝΕΙΩΝ ΣΤΗΝ 6η ΥΓΕΙΟΝΟΜΙΚΗ ΠΕΡΙΦΕΡΕΙΑ ΓΙΑ ΤΗΝ ΕΔΡΑΙΩΣΗ ΤΗΣ ΨΥΧΙΑΤΡΙΚΗΣ ΜΕΤΑΡΡΥΘΜΙΣΗΣ»</w:t>
      </w:r>
    </w:p>
    <w:p w14:paraId="510A41DA" w14:textId="27A3CE5F" w:rsidR="004A392E" w:rsidRPr="004807E3" w:rsidRDefault="004A392E" w:rsidP="004807E3">
      <w:pPr>
        <w:pStyle w:val="1"/>
        <w:numPr>
          <w:ilvl w:val="0"/>
          <w:numId w:val="0"/>
        </w:numPr>
        <w:rPr>
          <w:rStyle w:val="ae"/>
          <w:rFonts w:ascii="Times New Roman" w:hAnsi="Times New Roman" w:cs="Times New Roman"/>
          <w:b/>
          <w:bCs/>
          <w:smallCaps w:val="0"/>
          <w:color w:val="auto"/>
          <w:spacing w:val="0"/>
          <w:sz w:val="28"/>
          <w:szCs w:val="28"/>
        </w:rPr>
      </w:pPr>
      <w:bookmarkStart w:id="208" w:name="_Toc511249025"/>
      <w:bookmarkStart w:id="209" w:name="_Toc128826006"/>
      <w:bookmarkStart w:id="210" w:name="_Toc128826108"/>
      <w:bookmarkStart w:id="211" w:name="_Toc217504226"/>
      <w:bookmarkStart w:id="212" w:name="_Toc217505404"/>
      <w:r w:rsidRPr="004807E3">
        <w:rPr>
          <w:rStyle w:val="ae"/>
          <w:rFonts w:ascii="Times New Roman" w:hAnsi="Times New Roman" w:cs="Times New Roman"/>
          <w:b/>
          <w:bCs/>
          <w:smallCaps w:val="0"/>
          <w:color w:val="auto"/>
          <w:spacing w:val="0"/>
          <w:sz w:val="28"/>
          <w:szCs w:val="28"/>
        </w:rPr>
        <w:t>ΣΥΜΜΕΤΟΧΗ ΣΕ ΕΙΔΙΚΕΣ ΕΠΙΤΡΟΠΕΣ</w:t>
      </w:r>
      <w:bookmarkEnd w:id="208"/>
      <w:bookmarkEnd w:id="209"/>
      <w:bookmarkEnd w:id="210"/>
      <w:bookmarkEnd w:id="211"/>
      <w:bookmarkEnd w:id="212"/>
      <w:r w:rsidRPr="004807E3">
        <w:rPr>
          <w:rStyle w:val="ae"/>
          <w:rFonts w:ascii="Times New Roman" w:hAnsi="Times New Roman" w:cs="Times New Roman"/>
          <w:b/>
          <w:bCs/>
          <w:smallCaps w:val="0"/>
          <w:color w:val="auto"/>
          <w:spacing w:val="0"/>
          <w:sz w:val="28"/>
          <w:szCs w:val="28"/>
        </w:rPr>
        <w:t xml:space="preserve">                                                            </w:t>
      </w:r>
    </w:p>
    <w:p w14:paraId="118D2E1A" w14:textId="77777777" w:rsidR="004A392E" w:rsidRPr="008A6306" w:rsidRDefault="004A392E" w:rsidP="004A392E">
      <w:pPr>
        <w:jc w:val="both"/>
        <w:rPr>
          <w:rFonts w:ascii="Comic Sans MS" w:hAnsi="Comic Sans MS"/>
          <w:color w:val="000000"/>
        </w:rPr>
      </w:pPr>
    </w:p>
    <w:p w14:paraId="7D3D9916" w14:textId="760A49EA" w:rsidR="0038207A" w:rsidRDefault="0038207A" w:rsidP="005C1C81">
      <w:pPr>
        <w:pStyle w:val="ac"/>
        <w:numPr>
          <w:ilvl w:val="0"/>
          <w:numId w:val="25"/>
        </w:numPr>
        <w:spacing w:line="360" w:lineRule="auto"/>
        <w:jc w:val="both"/>
        <w:rPr>
          <w:rFonts w:ascii="Comic Sans MS" w:hAnsi="Comic Sans MS"/>
          <w:color w:val="000000"/>
        </w:rPr>
      </w:pPr>
      <w:r w:rsidRPr="0038207A">
        <w:rPr>
          <w:rFonts w:ascii="Comic Sans MS" w:hAnsi="Comic Sans MS"/>
          <w:color w:val="000000"/>
        </w:rPr>
        <w:t>2024-2026</w:t>
      </w:r>
      <w:r>
        <w:rPr>
          <w:rFonts w:ascii="Comic Sans MS" w:hAnsi="Comic Sans MS"/>
          <w:color w:val="000000"/>
        </w:rPr>
        <w:t>: Εκπρόσωπος του Πανεπιστημίου Πατρών στο Δ.Σ. του Κέντρου Πρόληψης Εξαρτήσεων και Προαγωγής Ψυχοκοινωνικής Υγείας Περιφερειακής Ενότητας Αχαΐας «ΚΑΛΛΙΠΟΛΙΣ»</w:t>
      </w:r>
    </w:p>
    <w:p w14:paraId="5B48A484" w14:textId="4CB36EEA" w:rsidR="0038207A" w:rsidRPr="0038207A" w:rsidRDefault="0038207A" w:rsidP="005C1C81">
      <w:pPr>
        <w:pStyle w:val="ac"/>
        <w:numPr>
          <w:ilvl w:val="0"/>
          <w:numId w:val="25"/>
        </w:numPr>
        <w:spacing w:line="360" w:lineRule="auto"/>
        <w:jc w:val="both"/>
        <w:rPr>
          <w:rFonts w:ascii="Comic Sans MS" w:hAnsi="Comic Sans MS"/>
          <w:color w:val="000000"/>
        </w:rPr>
      </w:pPr>
      <w:r>
        <w:rPr>
          <w:rFonts w:ascii="Comic Sans MS" w:hAnsi="Comic Sans MS"/>
          <w:color w:val="000000"/>
        </w:rPr>
        <w:t>2024-2026:</w:t>
      </w:r>
      <w:r w:rsidR="00926509" w:rsidRPr="00926509">
        <w:rPr>
          <w:rFonts w:ascii="Comic Sans MS" w:hAnsi="Comic Sans MS"/>
          <w:color w:val="000000"/>
        </w:rPr>
        <w:t xml:space="preserve"> </w:t>
      </w:r>
      <w:r w:rsidR="00926509">
        <w:rPr>
          <w:rFonts w:ascii="Comic Sans MS" w:hAnsi="Comic Sans MS"/>
          <w:color w:val="000000"/>
        </w:rPr>
        <w:t xml:space="preserve">Τακτικό μέλος της επιτροπής του Κέντρου Ψυχολογικής και Συμβουλευτικής Υποστήριξης του Πανεπιστημίου Πατρών </w:t>
      </w:r>
      <w:hyperlink r:id="rId63" w:history="1">
        <w:r w:rsidR="00926509" w:rsidRPr="00055F86">
          <w:rPr>
            <w:rStyle w:val="-"/>
            <w:rFonts w:ascii="Comic Sans MS" w:hAnsi="Comic Sans MS"/>
          </w:rPr>
          <w:t>https://mentalcare.upatras.gr/committee/</w:t>
        </w:r>
      </w:hyperlink>
      <w:r w:rsidR="00926509">
        <w:rPr>
          <w:rFonts w:ascii="Comic Sans MS" w:hAnsi="Comic Sans MS"/>
          <w:color w:val="000000"/>
        </w:rPr>
        <w:t xml:space="preserve"> </w:t>
      </w:r>
    </w:p>
    <w:p w14:paraId="53E22A6F" w14:textId="1D5266C7" w:rsidR="005C1C81" w:rsidRDefault="005C1C81" w:rsidP="005C1C81">
      <w:pPr>
        <w:pStyle w:val="ac"/>
        <w:numPr>
          <w:ilvl w:val="0"/>
          <w:numId w:val="25"/>
        </w:numPr>
        <w:spacing w:line="360" w:lineRule="auto"/>
        <w:jc w:val="both"/>
        <w:rPr>
          <w:rFonts w:ascii="Comic Sans MS" w:hAnsi="Comic Sans MS"/>
          <w:color w:val="000000"/>
        </w:rPr>
      </w:pPr>
      <w:r>
        <w:rPr>
          <w:rFonts w:ascii="Comic Sans MS" w:hAnsi="Comic Sans MS"/>
          <w:color w:val="000000"/>
        </w:rPr>
        <w:t xml:space="preserve">2024 – 2026: </w:t>
      </w:r>
      <w:r w:rsidRPr="005C1C81">
        <w:rPr>
          <w:rFonts w:ascii="Comic Sans MS" w:hAnsi="Comic Sans MS"/>
          <w:color w:val="000000"/>
        </w:rPr>
        <w:t>μέλος της Συντονιστικής Επιτροπής του Π</w:t>
      </w:r>
      <w:r>
        <w:rPr>
          <w:rFonts w:ascii="Comic Sans MS" w:hAnsi="Comic Sans MS"/>
          <w:color w:val="000000"/>
        </w:rPr>
        <w:t xml:space="preserve">ρογράμματος Μεταπτυχιακών Σπουδών </w:t>
      </w:r>
      <w:r w:rsidRPr="005C1C81">
        <w:rPr>
          <w:rFonts w:ascii="Comic Sans MS" w:hAnsi="Comic Sans MS"/>
          <w:color w:val="000000"/>
        </w:rPr>
        <w:t>«Ψυχική Υγεία</w:t>
      </w:r>
      <w:r>
        <w:rPr>
          <w:rFonts w:ascii="Comic Sans MS" w:hAnsi="Comic Sans MS"/>
          <w:color w:val="000000"/>
        </w:rPr>
        <w:t xml:space="preserve"> </w:t>
      </w:r>
      <w:r w:rsidRPr="005C1C81">
        <w:rPr>
          <w:rFonts w:ascii="Comic Sans MS" w:hAnsi="Comic Sans MS"/>
          <w:color w:val="000000"/>
        </w:rPr>
        <w:t>Παιδιών και Εφήβων, εξαρτήσεις και νέες τεχνολογίες»</w:t>
      </w:r>
      <w:r>
        <w:rPr>
          <w:rFonts w:ascii="Comic Sans MS" w:hAnsi="Comic Sans MS"/>
          <w:color w:val="000000"/>
        </w:rPr>
        <w:t xml:space="preserve"> του Πανεπιστημίου Πατρών </w:t>
      </w:r>
      <w:r w:rsidRPr="005C1C81">
        <w:rPr>
          <w:rFonts w:ascii="Comic Sans MS" w:hAnsi="Comic Sans MS"/>
          <w:color w:val="000000"/>
        </w:rPr>
        <w:t xml:space="preserve"> για</w:t>
      </w:r>
      <w:r>
        <w:rPr>
          <w:rFonts w:ascii="Comic Sans MS" w:hAnsi="Comic Sans MS"/>
          <w:color w:val="000000"/>
        </w:rPr>
        <w:t xml:space="preserve"> </w:t>
      </w:r>
      <w:r w:rsidRPr="005C1C81">
        <w:rPr>
          <w:rFonts w:ascii="Comic Sans MS" w:hAnsi="Comic Sans MS"/>
          <w:color w:val="000000"/>
        </w:rPr>
        <w:t>τα ακαδημαϊκά έτη 2024-25 και 2025-26</w:t>
      </w:r>
    </w:p>
    <w:p w14:paraId="763EE419" w14:textId="3032DAFA" w:rsidR="005C1C81" w:rsidRPr="005C1C81" w:rsidRDefault="005C1C81" w:rsidP="005C1C81">
      <w:pPr>
        <w:pStyle w:val="ac"/>
        <w:numPr>
          <w:ilvl w:val="0"/>
          <w:numId w:val="25"/>
        </w:numPr>
        <w:spacing w:line="360" w:lineRule="auto"/>
        <w:jc w:val="both"/>
        <w:rPr>
          <w:rFonts w:ascii="Comic Sans MS" w:hAnsi="Comic Sans MS"/>
          <w:color w:val="000000"/>
        </w:rPr>
      </w:pPr>
      <w:r>
        <w:rPr>
          <w:rFonts w:ascii="Comic Sans MS" w:hAnsi="Comic Sans MS"/>
          <w:color w:val="000000"/>
        </w:rPr>
        <w:t xml:space="preserve">2024 – 2026: </w:t>
      </w:r>
      <w:r w:rsidRPr="005C1C81">
        <w:rPr>
          <w:rFonts w:ascii="Comic Sans MS" w:hAnsi="Comic Sans MS"/>
          <w:color w:val="000000"/>
        </w:rPr>
        <w:t>μέλος της Επιτροπής Προγράμματος Σπουδών του ΔΠΜΣ</w:t>
      </w:r>
      <w:r>
        <w:rPr>
          <w:rFonts w:ascii="Comic Sans MS" w:hAnsi="Comic Sans MS"/>
          <w:color w:val="000000"/>
        </w:rPr>
        <w:t xml:space="preserve"> </w:t>
      </w:r>
      <w:r w:rsidRPr="005C1C81">
        <w:rPr>
          <w:rFonts w:ascii="Comic Sans MS" w:hAnsi="Comic Sans MS"/>
          <w:color w:val="000000"/>
        </w:rPr>
        <w:t>«Επαγγελματική Συμβουλευτική και Δια Βίου Εκπαίδευση»</w:t>
      </w:r>
      <w:r>
        <w:rPr>
          <w:rFonts w:ascii="Comic Sans MS" w:hAnsi="Comic Sans MS"/>
          <w:color w:val="000000"/>
        </w:rPr>
        <w:t xml:space="preserve"> του Πανεπιστημίου Πατρών </w:t>
      </w:r>
      <w:r w:rsidRPr="005C1C81">
        <w:rPr>
          <w:rFonts w:ascii="Comic Sans MS" w:hAnsi="Comic Sans MS"/>
          <w:color w:val="000000"/>
        </w:rPr>
        <w:t xml:space="preserve"> για</w:t>
      </w:r>
      <w:r>
        <w:rPr>
          <w:rFonts w:ascii="Comic Sans MS" w:hAnsi="Comic Sans MS"/>
          <w:color w:val="000000"/>
        </w:rPr>
        <w:t xml:space="preserve"> </w:t>
      </w:r>
      <w:r w:rsidRPr="005C1C81">
        <w:rPr>
          <w:rFonts w:ascii="Comic Sans MS" w:hAnsi="Comic Sans MS"/>
          <w:color w:val="000000"/>
        </w:rPr>
        <w:t>τα ακαδημαϊκά έτη 2024-25 και 2025-26.</w:t>
      </w:r>
    </w:p>
    <w:p w14:paraId="2E0171D9" w14:textId="5AF06867" w:rsidR="000B4D55" w:rsidRDefault="000B4D55">
      <w:pPr>
        <w:pStyle w:val="ac"/>
        <w:numPr>
          <w:ilvl w:val="0"/>
          <w:numId w:val="25"/>
        </w:numPr>
        <w:spacing w:line="360" w:lineRule="auto"/>
        <w:jc w:val="both"/>
        <w:rPr>
          <w:rFonts w:ascii="Comic Sans MS" w:hAnsi="Comic Sans MS"/>
          <w:color w:val="000000"/>
        </w:rPr>
      </w:pPr>
      <w:r w:rsidRPr="008A6306">
        <w:rPr>
          <w:rFonts w:ascii="Comic Sans MS" w:hAnsi="Comic Sans MS"/>
          <w:color w:val="000000"/>
        </w:rPr>
        <w:t xml:space="preserve">2021 έως </w:t>
      </w:r>
      <w:r w:rsidR="00296BFB">
        <w:rPr>
          <w:rFonts w:ascii="Comic Sans MS" w:hAnsi="Comic Sans MS"/>
          <w:color w:val="000000"/>
        </w:rPr>
        <w:t>2025</w:t>
      </w:r>
      <w:r w:rsidRPr="008A6306">
        <w:rPr>
          <w:rFonts w:ascii="Comic Sans MS" w:hAnsi="Comic Sans MS"/>
          <w:color w:val="000000"/>
        </w:rPr>
        <w:t>: Πρόεδρος του 8</w:t>
      </w:r>
      <w:r w:rsidRPr="008A6306">
        <w:rPr>
          <w:rFonts w:ascii="Comic Sans MS" w:hAnsi="Comic Sans MS"/>
          <w:color w:val="000000"/>
          <w:vertAlign w:val="superscript"/>
        </w:rPr>
        <w:t>ου</w:t>
      </w:r>
      <w:r w:rsidRPr="008A6306">
        <w:rPr>
          <w:rFonts w:ascii="Comic Sans MS" w:hAnsi="Comic Sans MS"/>
          <w:color w:val="000000"/>
        </w:rPr>
        <w:t xml:space="preserve"> Κοινού Επιστημονικού Εποπτικού Συμβούλιου (ΕΠ.Ε.Σ) Πρότυπων και Πειραματικών Σχολείων</w:t>
      </w:r>
      <w:r w:rsidR="00145CB8" w:rsidRPr="008A6306">
        <w:rPr>
          <w:rFonts w:ascii="Comic Sans MS" w:hAnsi="Comic Sans MS"/>
          <w:color w:val="000000"/>
        </w:rPr>
        <w:t xml:space="preserve"> της Περιφερειακής Ενότητας Ηλείας</w:t>
      </w:r>
      <w:r w:rsidRPr="008A6306">
        <w:rPr>
          <w:rFonts w:ascii="Comic Sans MS" w:hAnsi="Comic Sans MS"/>
          <w:color w:val="000000"/>
        </w:rPr>
        <w:t xml:space="preserve"> βάσει της απόφασης (ΑΔΑ Ω3ΖΤ46ΜΤΛΗ-Π1Σ/23-11-2021) της Διοικούσας Επιτροπής Προτύπων και Πειραματικών Σχολείων (ΔΕΠΠΣ)</w:t>
      </w:r>
    </w:p>
    <w:p w14:paraId="4F76CBEA" w14:textId="0C8AA7BA" w:rsidR="00BE5A80" w:rsidRPr="008A6306" w:rsidRDefault="00BE5A80">
      <w:pPr>
        <w:pStyle w:val="ac"/>
        <w:numPr>
          <w:ilvl w:val="0"/>
          <w:numId w:val="25"/>
        </w:numPr>
        <w:spacing w:line="360" w:lineRule="auto"/>
        <w:jc w:val="both"/>
        <w:rPr>
          <w:rFonts w:ascii="Comic Sans MS" w:hAnsi="Comic Sans MS"/>
          <w:color w:val="000000"/>
        </w:rPr>
      </w:pPr>
      <w:r>
        <w:rPr>
          <w:rFonts w:ascii="Comic Sans MS" w:hAnsi="Comic Sans MS"/>
          <w:color w:val="000000"/>
        </w:rPr>
        <w:lastRenderedPageBreak/>
        <w:t xml:space="preserve">2021 έως σήμερα: Μέλος Επιτροπών του Τμήματος Επιστημών της Εκπαίδευσης και Κοινωνικής Εργασίας, όπως: Επιτροπή Φοιτητικών Θεμάτων, Επιτροπή Προγράμματος </w:t>
      </w:r>
      <w:proofErr w:type="spellStart"/>
      <w:r>
        <w:rPr>
          <w:rFonts w:ascii="Comic Sans MS" w:hAnsi="Comic Sans MS"/>
          <w:color w:val="000000"/>
        </w:rPr>
        <w:t>Σπθδών</w:t>
      </w:r>
      <w:proofErr w:type="spellEnd"/>
      <w:r>
        <w:rPr>
          <w:rFonts w:ascii="Comic Sans MS" w:hAnsi="Comic Sans MS"/>
          <w:color w:val="000000"/>
        </w:rPr>
        <w:t>, ΟΜΕΑ (2022-2023)</w:t>
      </w:r>
    </w:p>
    <w:p w14:paraId="0F0D3CA2" w14:textId="77777777" w:rsidR="000B4D55" w:rsidRPr="008A6306" w:rsidRDefault="000B4D55">
      <w:pPr>
        <w:pStyle w:val="ac"/>
        <w:numPr>
          <w:ilvl w:val="0"/>
          <w:numId w:val="25"/>
        </w:numPr>
        <w:spacing w:line="360" w:lineRule="auto"/>
        <w:jc w:val="both"/>
        <w:rPr>
          <w:rFonts w:ascii="Comic Sans MS" w:hAnsi="Comic Sans MS"/>
          <w:color w:val="000000"/>
        </w:rPr>
      </w:pPr>
      <w:r w:rsidRPr="008A6306">
        <w:rPr>
          <w:rFonts w:ascii="Comic Sans MS" w:hAnsi="Comic Sans MS"/>
          <w:color w:val="000000"/>
        </w:rPr>
        <w:t xml:space="preserve">(2016-2019): Τακτικό μέλος της επιτροπής Συμμετέχουσας υποστήριξης της Κλινικής Αποκατάστασης Κακώσεων Νωτιαίου Μυελού του Π.Γ.Ν.Π. με αντικείμενο την προσέλκυση εθελοντών, την εκπαίδευση και παρακολούθηση του έργου τους. </w:t>
      </w:r>
    </w:p>
    <w:p w14:paraId="702E501E" w14:textId="70F1B577" w:rsidR="009612D3" w:rsidRPr="008A6306" w:rsidRDefault="00BA1F9A">
      <w:pPr>
        <w:pStyle w:val="ac"/>
        <w:numPr>
          <w:ilvl w:val="0"/>
          <w:numId w:val="25"/>
        </w:numPr>
        <w:spacing w:line="360" w:lineRule="auto"/>
        <w:jc w:val="both"/>
        <w:rPr>
          <w:rFonts w:ascii="Comic Sans MS" w:hAnsi="Comic Sans MS"/>
          <w:color w:val="000000"/>
        </w:rPr>
      </w:pPr>
      <w:r w:rsidRPr="008A6306">
        <w:rPr>
          <w:rFonts w:ascii="Comic Sans MS" w:hAnsi="Comic Sans MS"/>
          <w:color w:val="000000"/>
        </w:rPr>
        <w:t xml:space="preserve">(2009-2010): </w:t>
      </w:r>
      <w:r w:rsidR="00B971C6" w:rsidRPr="008A6306">
        <w:rPr>
          <w:rFonts w:ascii="Comic Sans MS" w:hAnsi="Comic Sans MS"/>
          <w:color w:val="000000"/>
        </w:rPr>
        <w:t xml:space="preserve">Τακτικό μέλος της τριμελούς Επιτροπής της </w:t>
      </w:r>
      <w:r w:rsidR="00BE5A80">
        <w:rPr>
          <w:rFonts w:ascii="Comic Sans MS" w:hAnsi="Comic Sans MS"/>
          <w:color w:val="000000"/>
        </w:rPr>
        <w:t>6</w:t>
      </w:r>
      <w:r w:rsidR="00BE5A80" w:rsidRPr="00BE5A80">
        <w:rPr>
          <w:rFonts w:ascii="Comic Sans MS" w:hAnsi="Comic Sans MS"/>
          <w:color w:val="000000"/>
          <w:vertAlign w:val="superscript"/>
        </w:rPr>
        <w:t>ης</w:t>
      </w:r>
      <w:r w:rsidR="00BE5A80">
        <w:rPr>
          <w:rFonts w:ascii="Comic Sans MS" w:hAnsi="Comic Sans MS"/>
          <w:color w:val="000000"/>
        </w:rPr>
        <w:t xml:space="preserve"> </w:t>
      </w:r>
      <w:r w:rsidR="00B971C6" w:rsidRPr="008A6306">
        <w:rPr>
          <w:rFonts w:ascii="Comic Sans MS" w:hAnsi="Comic Sans MS"/>
          <w:color w:val="000000"/>
        </w:rPr>
        <w:t xml:space="preserve">Δ.Υ.ΠΕ. Δυτικής Ελλάδας για την επιτόπια καταγραφή και τον έλεγχο Ειδικής </w:t>
      </w:r>
      <w:r w:rsidR="00C74A93" w:rsidRPr="008A6306">
        <w:rPr>
          <w:rFonts w:ascii="Comic Sans MS" w:hAnsi="Comic Sans MS"/>
          <w:color w:val="000000"/>
        </w:rPr>
        <w:t>Πιστοποίησης</w:t>
      </w:r>
      <w:r w:rsidR="00B971C6" w:rsidRPr="008A6306">
        <w:rPr>
          <w:rFonts w:ascii="Comic Sans MS" w:hAnsi="Comic Sans MS"/>
          <w:color w:val="000000"/>
        </w:rPr>
        <w:t xml:space="preserve"> Ν.Π.Ι.Δ Κοινωνικής Φροντίδας μη Κερδοσκοπικού Χαρακτήρα του Ν. Αχαΐας βάσει της απόφασης 257/27-12-2005/ Δ.Υ.ΠΕ Δυτικής Ελλάδας.</w:t>
      </w:r>
    </w:p>
    <w:p w14:paraId="0E178FFA" w14:textId="77777777" w:rsidR="004807E3" w:rsidRDefault="004807E3" w:rsidP="004807E3">
      <w:pPr>
        <w:pStyle w:val="1"/>
        <w:numPr>
          <w:ilvl w:val="0"/>
          <w:numId w:val="0"/>
        </w:numPr>
        <w:rPr>
          <w:rStyle w:val="ae"/>
          <w:rFonts w:ascii="Times New Roman" w:hAnsi="Times New Roman" w:cs="Times New Roman"/>
          <w:b/>
          <w:bCs/>
          <w:smallCaps w:val="0"/>
          <w:color w:val="auto"/>
          <w:spacing w:val="0"/>
          <w:sz w:val="28"/>
          <w:szCs w:val="28"/>
        </w:rPr>
      </w:pPr>
      <w:bookmarkStart w:id="213" w:name="_Toc511249026"/>
      <w:bookmarkStart w:id="214" w:name="_Toc128826007"/>
      <w:bookmarkStart w:id="215" w:name="_Toc128826109"/>
      <w:bookmarkStart w:id="216" w:name="_Toc217504227"/>
    </w:p>
    <w:p w14:paraId="17AABB3D" w14:textId="77777777" w:rsidR="004807E3" w:rsidRDefault="004807E3" w:rsidP="004807E3">
      <w:pPr>
        <w:pStyle w:val="1"/>
        <w:numPr>
          <w:ilvl w:val="0"/>
          <w:numId w:val="0"/>
        </w:numPr>
        <w:rPr>
          <w:rStyle w:val="ae"/>
          <w:rFonts w:ascii="Times New Roman" w:hAnsi="Times New Roman" w:cs="Times New Roman"/>
          <w:b/>
          <w:bCs/>
          <w:smallCaps w:val="0"/>
          <w:color w:val="auto"/>
          <w:spacing w:val="0"/>
          <w:sz w:val="28"/>
          <w:szCs w:val="28"/>
        </w:rPr>
      </w:pPr>
    </w:p>
    <w:p w14:paraId="11FDFB35" w14:textId="38FB319A" w:rsidR="00CA6CB7" w:rsidRPr="004807E3" w:rsidRDefault="00CA6CB7" w:rsidP="004807E3">
      <w:pPr>
        <w:pStyle w:val="1"/>
        <w:numPr>
          <w:ilvl w:val="0"/>
          <w:numId w:val="0"/>
        </w:numPr>
        <w:rPr>
          <w:rStyle w:val="ae"/>
          <w:rFonts w:ascii="Times New Roman" w:hAnsi="Times New Roman" w:cs="Times New Roman"/>
          <w:b/>
          <w:bCs/>
          <w:smallCaps w:val="0"/>
          <w:color w:val="auto"/>
          <w:spacing w:val="0"/>
          <w:sz w:val="28"/>
          <w:szCs w:val="28"/>
        </w:rPr>
      </w:pPr>
      <w:bookmarkStart w:id="217" w:name="_Toc217505405"/>
      <w:r w:rsidRPr="004807E3">
        <w:rPr>
          <w:rStyle w:val="ae"/>
          <w:rFonts w:ascii="Times New Roman" w:hAnsi="Times New Roman" w:cs="Times New Roman"/>
          <w:b/>
          <w:bCs/>
          <w:smallCaps w:val="0"/>
          <w:color w:val="auto"/>
          <w:spacing w:val="0"/>
          <w:sz w:val="28"/>
          <w:szCs w:val="28"/>
        </w:rPr>
        <w:t>ΣΥΜΜΕΤΟΧΗ ΣΕ ΣΩΜΑΤΕΙΑ / ΕΠΙΣΤΗΜΟΝΙΚΕΣ ΕΝΩΣΕΙΣ</w:t>
      </w:r>
      <w:bookmarkEnd w:id="213"/>
      <w:bookmarkEnd w:id="214"/>
      <w:bookmarkEnd w:id="215"/>
      <w:bookmarkEnd w:id="216"/>
      <w:bookmarkEnd w:id="217"/>
      <w:r w:rsidRPr="004807E3">
        <w:rPr>
          <w:rStyle w:val="ae"/>
          <w:rFonts w:ascii="Times New Roman" w:hAnsi="Times New Roman" w:cs="Times New Roman"/>
          <w:b/>
          <w:bCs/>
          <w:smallCaps w:val="0"/>
          <w:color w:val="auto"/>
          <w:spacing w:val="0"/>
          <w:sz w:val="28"/>
          <w:szCs w:val="28"/>
        </w:rPr>
        <w:t xml:space="preserve">                                                           </w:t>
      </w:r>
    </w:p>
    <w:p w14:paraId="579AE423" w14:textId="77777777" w:rsidR="00CA6CB7" w:rsidRPr="008A6306" w:rsidRDefault="00CA6CB7" w:rsidP="00CA6CB7">
      <w:pPr>
        <w:jc w:val="both"/>
        <w:rPr>
          <w:rFonts w:ascii="Comic Sans MS" w:hAnsi="Comic Sans MS"/>
          <w:color w:val="000000"/>
        </w:rPr>
      </w:pPr>
    </w:p>
    <w:p w14:paraId="6C2F0248" w14:textId="20835329" w:rsidR="00BA3673" w:rsidRPr="008A6306" w:rsidRDefault="00347B00">
      <w:pPr>
        <w:pStyle w:val="ac"/>
        <w:numPr>
          <w:ilvl w:val="0"/>
          <w:numId w:val="26"/>
        </w:numPr>
        <w:spacing w:line="360" w:lineRule="auto"/>
        <w:jc w:val="both"/>
        <w:rPr>
          <w:rFonts w:ascii="Comic Sans MS" w:hAnsi="Comic Sans MS"/>
          <w:color w:val="000000"/>
        </w:rPr>
      </w:pPr>
      <w:r w:rsidRPr="008A6306">
        <w:rPr>
          <w:rFonts w:ascii="Comic Sans MS" w:hAnsi="Comic Sans MS"/>
          <w:color w:val="000000"/>
        </w:rPr>
        <w:t>(2018</w:t>
      </w:r>
      <w:r w:rsidR="007F5131" w:rsidRPr="008A6306">
        <w:rPr>
          <w:rFonts w:ascii="Comic Sans MS" w:hAnsi="Comic Sans MS"/>
          <w:color w:val="000000"/>
        </w:rPr>
        <w:t xml:space="preserve"> έως σήμερα</w:t>
      </w:r>
      <w:r w:rsidRPr="008A6306">
        <w:rPr>
          <w:rFonts w:ascii="Comic Sans MS" w:hAnsi="Comic Sans MS"/>
          <w:color w:val="000000"/>
        </w:rPr>
        <w:t>)</w:t>
      </w:r>
      <w:r w:rsidR="007F5131" w:rsidRPr="008A6306">
        <w:rPr>
          <w:rFonts w:ascii="Comic Sans MS" w:hAnsi="Comic Sans MS"/>
          <w:color w:val="000000"/>
        </w:rPr>
        <w:t xml:space="preserve">: </w:t>
      </w:r>
      <w:bookmarkStart w:id="218" w:name="_Hlk138574325"/>
      <w:r w:rsidRPr="008A6306">
        <w:rPr>
          <w:rFonts w:ascii="Comic Sans MS" w:hAnsi="Comic Sans MS"/>
          <w:color w:val="000000"/>
        </w:rPr>
        <w:t xml:space="preserve">Ιδρυτικό μέλος της </w:t>
      </w:r>
      <w:proofErr w:type="spellStart"/>
      <w:r w:rsidRPr="008A6306">
        <w:rPr>
          <w:rFonts w:ascii="Comic Sans MS" w:hAnsi="Comic Sans MS"/>
          <w:color w:val="000000"/>
        </w:rPr>
        <w:t>ΑμΚΕ</w:t>
      </w:r>
      <w:proofErr w:type="spellEnd"/>
      <w:r w:rsidRPr="008A6306">
        <w:rPr>
          <w:rFonts w:ascii="Comic Sans MS" w:hAnsi="Comic Sans MS"/>
          <w:color w:val="000000"/>
        </w:rPr>
        <w:t xml:space="preserve"> «Ελληνικό Δίκτυο Αντιμετώπισης Καταγμάτων </w:t>
      </w:r>
      <w:r w:rsidR="00C74A93" w:rsidRPr="008A6306">
        <w:rPr>
          <w:rFonts w:ascii="Comic Sans MS" w:hAnsi="Comic Sans MS"/>
          <w:color w:val="000000"/>
        </w:rPr>
        <w:t>Ευθραυστότητας</w:t>
      </w:r>
      <w:r w:rsidRPr="008A6306">
        <w:rPr>
          <w:rFonts w:ascii="Comic Sans MS" w:hAnsi="Comic Sans MS"/>
          <w:color w:val="000000"/>
        </w:rPr>
        <w:t xml:space="preserve">» </w:t>
      </w:r>
      <w:r w:rsidRPr="008A6306">
        <w:rPr>
          <w:rFonts w:ascii="Comic Sans MS" w:hAnsi="Comic Sans MS"/>
          <w:color w:val="000000"/>
          <w:lang w:val="en-US"/>
        </w:rPr>
        <w:t>FFN</w:t>
      </w:r>
      <w:r w:rsidRPr="008A6306">
        <w:rPr>
          <w:rFonts w:ascii="Comic Sans MS" w:hAnsi="Comic Sans MS"/>
          <w:color w:val="000000"/>
        </w:rPr>
        <w:t xml:space="preserve"> </w:t>
      </w:r>
      <w:r w:rsidRPr="008A6306">
        <w:rPr>
          <w:rFonts w:ascii="Comic Sans MS" w:hAnsi="Comic Sans MS"/>
          <w:color w:val="000000"/>
          <w:lang w:val="en-US"/>
        </w:rPr>
        <w:t>GR</w:t>
      </w:r>
      <w:r w:rsidRPr="008A6306">
        <w:rPr>
          <w:rFonts w:ascii="Comic Sans MS" w:hAnsi="Comic Sans MS"/>
          <w:color w:val="000000"/>
        </w:rPr>
        <w:t xml:space="preserve"> μέλος του Παγκόσμιου Δικτύου </w:t>
      </w:r>
      <w:r w:rsidRPr="008A6306">
        <w:rPr>
          <w:rFonts w:ascii="Comic Sans MS" w:hAnsi="Comic Sans MS"/>
          <w:color w:val="000000"/>
          <w:lang w:val="en-US"/>
        </w:rPr>
        <w:t>Fragility</w:t>
      </w:r>
      <w:r w:rsidRPr="008A6306">
        <w:rPr>
          <w:rFonts w:ascii="Comic Sans MS" w:hAnsi="Comic Sans MS"/>
          <w:color w:val="000000"/>
        </w:rPr>
        <w:t xml:space="preserve"> </w:t>
      </w:r>
      <w:r w:rsidRPr="008A6306">
        <w:rPr>
          <w:rFonts w:ascii="Comic Sans MS" w:hAnsi="Comic Sans MS"/>
          <w:color w:val="000000"/>
          <w:lang w:val="en-US"/>
        </w:rPr>
        <w:t>Fracture</w:t>
      </w:r>
      <w:r w:rsidRPr="008A6306">
        <w:rPr>
          <w:rFonts w:ascii="Comic Sans MS" w:hAnsi="Comic Sans MS"/>
          <w:color w:val="000000"/>
        </w:rPr>
        <w:t xml:space="preserve"> </w:t>
      </w:r>
      <w:r w:rsidRPr="008A6306">
        <w:rPr>
          <w:rFonts w:ascii="Comic Sans MS" w:hAnsi="Comic Sans MS"/>
          <w:color w:val="000000"/>
          <w:lang w:val="en-US"/>
        </w:rPr>
        <w:t>Network</w:t>
      </w:r>
      <w:r w:rsidRPr="008A6306">
        <w:rPr>
          <w:rFonts w:ascii="Comic Sans MS" w:hAnsi="Comic Sans MS"/>
          <w:color w:val="000000"/>
        </w:rPr>
        <w:t xml:space="preserve"> (</w:t>
      </w:r>
      <w:r w:rsidRPr="008A6306">
        <w:rPr>
          <w:rFonts w:ascii="Comic Sans MS" w:hAnsi="Comic Sans MS"/>
          <w:color w:val="000000"/>
          <w:lang w:val="en-US"/>
        </w:rPr>
        <w:t>FFN</w:t>
      </w:r>
      <w:r w:rsidRPr="008A6306">
        <w:rPr>
          <w:rFonts w:ascii="Comic Sans MS" w:hAnsi="Comic Sans MS"/>
          <w:color w:val="000000"/>
        </w:rPr>
        <w:t xml:space="preserve">) </w:t>
      </w:r>
      <w:r w:rsidRPr="008A6306">
        <w:rPr>
          <w:rFonts w:ascii="Comic Sans MS" w:hAnsi="Comic Sans MS"/>
          <w:color w:val="000000"/>
          <w:lang w:val="en-US"/>
        </w:rPr>
        <w:t>Global</w:t>
      </w:r>
      <w:r w:rsidRPr="008A6306">
        <w:rPr>
          <w:rFonts w:ascii="Comic Sans MS" w:hAnsi="Comic Sans MS"/>
          <w:color w:val="000000"/>
        </w:rPr>
        <w:t xml:space="preserve"> </w:t>
      </w:r>
      <w:bookmarkEnd w:id="218"/>
    </w:p>
    <w:p w14:paraId="62776FC0" w14:textId="691A1180" w:rsidR="00BA3673" w:rsidRPr="008A6306" w:rsidRDefault="00347B00">
      <w:pPr>
        <w:pStyle w:val="ac"/>
        <w:numPr>
          <w:ilvl w:val="0"/>
          <w:numId w:val="26"/>
        </w:numPr>
        <w:spacing w:line="360" w:lineRule="auto"/>
        <w:jc w:val="both"/>
        <w:rPr>
          <w:rFonts w:ascii="Comic Sans MS" w:hAnsi="Comic Sans MS"/>
          <w:color w:val="000000"/>
        </w:rPr>
      </w:pPr>
      <w:r w:rsidRPr="008A6306">
        <w:rPr>
          <w:rFonts w:ascii="Comic Sans MS" w:hAnsi="Comic Sans MS"/>
          <w:color w:val="000000"/>
        </w:rPr>
        <w:t>(2018</w:t>
      </w:r>
      <w:r w:rsidR="007F5131" w:rsidRPr="008A6306">
        <w:rPr>
          <w:rFonts w:ascii="Comic Sans MS" w:hAnsi="Comic Sans MS"/>
          <w:color w:val="000000"/>
        </w:rPr>
        <w:t xml:space="preserve"> έως σήμερα</w:t>
      </w:r>
      <w:r w:rsidRPr="008A6306">
        <w:rPr>
          <w:rFonts w:ascii="Comic Sans MS" w:hAnsi="Comic Sans MS"/>
          <w:color w:val="000000"/>
        </w:rPr>
        <w:t>)</w:t>
      </w:r>
      <w:r w:rsidR="007F5131" w:rsidRPr="008A6306">
        <w:rPr>
          <w:rFonts w:ascii="Comic Sans MS" w:hAnsi="Comic Sans MS"/>
          <w:color w:val="000000"/>
        </w:rPr>
        <w:t>:</w:t>
      </w:r>
      <w:r w:rsidRPr="008A6306">
        <w:rPr>
          <w:rFonts w:ascii="Comic Sans MS" w:hAnsi="Comic Sans MS"/>
          <w:color w:val="000000"/>
        </w:rPr>
        <w:t xml:space="preserve"> Μέλος του Συνδέσμου Κοινωνικών Λειτουργών Ελλάδας (ΣΚΛΕ) Ν.Π.Δ.Δ. </w:t>
      </w:r>
    </w:p>
    <w:p w14:paraId="1B0712A9" w14:textId="281E51E3" w:rsidR="00BA3673" w:rsidRPr="008A6306" w:rsidRDefault="00C51A57">
      <w:pPr>
        <w:pStyle w:val="ac"/>
        <w:numPr>
          <w:ilvl w:val="0"/>
          <w:numId w:val="26"/>
        </w:numPr>
        <w:spacing w:line="360" w:lineRule="auto"/>
        <w:jc w:val="both"/>
        <w:rPr>
          <w:rFonts w:ascii="Comic Sans MS" w:hAnsi="Comic Sans MS"/>
          <w:color w:val="000000"/>
        </w:rPr>
      </w:pPr>
      <w:r w:rsidRPr="008A6306">
        <w:rPr>
          <w:rFonts w:ascii="Comic Sans MS" w:hAnsi="Comic Sans MS"/>
          <w:color w:val="000000"/>
        </w:rPr>
        <w:t>(2014</w:t>
      </w:r>
      <w:r w:rsidR="007F5131" w:rsidRPr="008A6306">
        <w:rPr>
          <w:rFonts w:ascii="Comic Sans MS" w:hAnsi="Comic Sans MS"/>
          <w:color w:val="000000"/>
        </w:rPr>
        <w:t>-2018</w:t>
      </w:r>
      <w:r w:rsidRPr="008A6306">
        <w:rPr>
          <w:rFonts w:ascii="Comic Sans MS" w:hAnsi="Comic Sans MS"/>
          <w:color w:val="000000"/>
        </w:rPr>
        <w:t>)</w:t>
      </w:r>
      <w:r w:rsidR="007F5131" w:rsidRPr="008A6306">
        <w:rPr>
          <w:rFonts w:ascii="Comic Sans MS" w:hAnsi="Comic Sans MS"/>
          <w:color w:val="000000"/>
        </w:rPr>
        <w:t>:</w:t>
      </w:r>
      <w:r w:rsidRPr="008A6306">
        <w:rPr>
          <w:rFonts w:ascii="Comic Sans MS" w:hAnsi="Comic Sans MS"/>
          <w:color w:val="000000"/>
        </w:rPr>
        <w:t xml:space="preserve"> Εκλεγμένο μ</w:t>
      </w:r>
      <w:r w:rsidR="00347B00" w:rsidRPr="008A6306">
        <w:rPr>
          <w:rFonts w:ascii="Comic Sans MS" w:hAnsi="Comic Sans MS"/>
          <w:color w:val="000000"/>
        </w:rPr>
        <w:t>έλος του Δ.Σ. του Τοπικού Παραρτήματος ΣΚΛΕ (επιστημονικός σύνδεσμος) Αχαΐας, Αιτωλοακαρνανίας και Νήσων Νοτίου Ιουνίου</w:t>
      </w:r>
      <w:r w:rsidR="00BA3673" w:rsidRPr="008A6306">
        <w:rPr>
          <w:rFonts w:ascii="Comic Sans MS" w:hAnsi="Comic Sans MS"/>
          <w:color w:val="000000"/>
        </w:rPr>
        <w:t>.</w:t>
      </w:r>
      <w:r w:rsidR="00347B00" w:rsidRPr="008A6306">
        <w:rPr>
          <w:rFonts w:ascii="Comic Sans MS" w:hAnsi="Comic Sans MS"/>
          <w:color w:val="000000"/>
        </w:rPr>
        <w:t xml:space="preserve"> </w:t>
      </w:r>
    </w:p>
    <w:p w14:paraId="7963A52C" w14:textId="2E384B01" w:rsidR="00BA3673" w:rsidRPr="008A6306" w:rsidRDefault="001920B4">
      <w:pPr>
        <w:pStyle w:val="ac"/>
        <w:numPr>
          <w:ilvl w:val="0"/>
          <w:numId w:val="26"/>
        </w:numPr>
        <w:spacing w:line="360" w:lineRule="auto"/>
        <w:jc w:val="both"/>
        <w:rPr>
          <w:rFonts w:ascii="Comic Sans MS" w:hAnsi="Comic Sans MS"/>
          <w:color w:val="000000"/>
        </w:rPr>
      </w:pPr>
      <w:r w:rsidRPr="008A6306">
        <w:rPr>
          <w:rFonts w:ascii="Comic Sans MS" w:hAnsi="Comic Sans MS"/>
          <w:color w:val="000000"/>
        </w:rPr>
        <w:t>(2013</w:t>
      </w:r>
      <w:r w:rsidR="007F5131" w:rsidRPr="008A6306">
        <w:rPr>
          <w:rFonts w:ascii="Comic Sans MS" w:hAnsi="Comic Sans MS"/>
          <w:color w:val="000000"/>
        </w:rPr>
        <w:t>-2017</w:t>
      </w:r>
      <w:r w:rsidRPr="008A6306">
        <w:rPr>
          <w:rFonts w:ascii="Comic Sans MS" w:hAnsi="Comic Sans MS"/>
          <w:color w:val="000000"/>
        </w:rPr>
        <w:t>)</w:t>
      </w:r>
      <w:r w:rsidR="007F5131" w:rsidRPr="008A6306">
        <w:rPr>
          <w:rFonts w:ascii="Comic Sans MS" w:hAnsi="Comic Sans MS"/>
          <w:color w:val="000000"/>
        </w:rPr>
        <w:t>:</w:t>
      </w:r>
      <w:r w:rsidRPr="008A6306">
        <w:rPr>
          <w:rFonts w:ascii="Comic Sans MS" w:hAnsi="Comic Sans MS"/>
          <w:color w:val="000000"/>
        </w:rPr>
        <w:t xml:space="preserve"> Εκλεγμένος αντιπρόεδρος του Δ.Σ. του Συλλόγου των αποφοίτων του Μεταπτυχιακού Προγράμματος « Πρωτοβάθμια Φροντίδα Υγείας».</w:t>
      </w:r>
    </w:p>
    <w:p w14:paraId="23D30269" w14:textId="170F783A" w:rsidR="00F023D2" w:rsidRPr="008A6306" w:rsidRDefault="001920B4">
      <w:pPr>
        <w:pStyle w:val="ac"/>
        <w:numPr>
          <w:ilvl w:val="0"/>
          <w:numId w:val="26"/>
        </w:numPr>
        <w:spacing w:line="360" w:lineRule="auto"/>
        <w:jc w:val="both"/>
        <w:rPr>
          <w:rFonts w:ascii="Comic Sans MS" w:hAnsi="Comic Sans MS"/>
          <w:color w:val="000000"/>
        </w:rPr>
      </w:pPr>
      <w:r w:rsidRPr="008A6306">
        <w:rPr>
          <w:rFonts w:ascii="Comic Sans MS" w:hAnsi="Comic Sans MS"/>
          <w:color w:val="000000"/>
        </w:rPr>
        <w:t>(2013</w:t>
      </w:r>
      <w:r w:rsidR="007F5131" w:rsidRPr="008A6306">
        <w:rPr>
          <w:rFonts w:ascii="Comic Sans MS" w:hAnsi="Comic Sans MS"/>
          <w:color w:val="000000"/>
        </w:rPr>
        <w:t>-2017</w:t>
      </w:r>
      <w:r w:rsidRPr="008A6306">
        <w:rPr>
          <w:rFonts w:ascii="Comic Sans MS" w:hAnsi="Comic Sans MS"/>
          <w:color w:val="000000"/>
        </w:rPr>
        <w:t>)</w:t>
      </w:r>
      <w:r w:rsidR="007F5131" w:rsidRPr="008A6306">
        <w:rPr>
          <w:rFonts w:ascii="Comic Sans MS" w:hAnsi="Comic Sans MS"/>
          <w:color w:val="000000"/>
        </w:rPr>
        <w:t>:</w:t>
      </w:r>
      <w:r w:rsidRPr="008A6306">
        <w:rPr>
          <w:rFonts w:ascii="Comic Sans MS" w:hAnsi="Comic Sans MS"/>
          <w:color w:val="000000"/>
        </w:rPr>
        <w:t xml:space="preserve"> Μέλος του Συλλόγου Φίλων του Κέντρου Αποκατάστασης Κακώσεων Νωτιαίου Μυελού Βέρας &amp; Δημητρίου Σφήκα του Πανεπιστημιακού Γενικού Νοσοκομείου Πατρών. Την περίοδο 2015-2018 υπήρξα αντιπρόεδρος του Δ.Σ. και σήμερα είμαι αναπληρωματικό μέλος. </w:t>
      </w:r>
    </w:p>
    <w:p w14:paraId="30987955" w14:textId="31D88F7A" w:rsidR="008D127B" w:rsidRPr="004807E3" w:rsidRDefault="008D127B" w:rsidP="004807E3">
      <w:pPr>
        <w:pStyle w:val="1"/>
        <w:numPr>
          <w:ilvl w:val="0"/>
          <w:numId w:val="0"/>
        </w:numPr>
        <w:rPr>
          <w:rStyle w:val="ae"/>
          <w:rFonts w:ascii="Times New Roman" w:hAnsi="Times New Roman" w:cs="Times New Roman"/>
          <w:b/>
          <w:bCs/>
          <w:smallCaps w:val="0"/>
          <w:color w:val="auto"/>
          <w:spacing w:val="0"/>
          <w:sz w:val="28"/>
          <w:szCs w:val="28"/>
        </w:rPr>
      </w:pPr>
      <w:bookmarkStart w:id="219" w:name="_Toc128826008"/>
      <w:bookmarkStart w:id="220" w:name="_Toc128826110"/>
      <w:bookmarkStart w:id="221" w:name="_Toc217504228"/>
      <w:bookmarkStart w:id="222" w:name="_Toc217505406"/>
      <w:r w:rsidRPr="004807E3">
        <w:rPr>
          <w:rStyle w:val="ae"/>
          <w:rFonts w:ascii="Times New Roman" w:hAnsi="Times New Roman" w:cs="Times New Roman"/>
          <w:b/>
          <w:bCs/>
          <w:smallCaps w:val="0"/>
          <w:color w:val="auto"/>
          <w:spacing w:val="0"/>
          <w:sz w:val="28"/>
          <w:szCs w:val="28"/>
        </w:rPr>
        <w:t>ΥΠΕΥΘΥΝΟΣ ΕΠΙΚΟΙΝΩΝΙΑΣ ΣΤΟ ΠΛΑΙΣΙΟ ΜΝΗΜΟΝΙΩΝ ΣΥΝΕΡΓΑΣΙΑΣ ΤΟΥ ΠΑΝΕΠΙΣΤΗΜΙΟΥ ΠΑΤΡΩΝ ΜΕ ΚΟΙΝΩΝΙΚΟΥΣ ΦΟΡΕΙΣ</w:t>
      </w:r>
      <w:bookmarkEnd w:id="219"/>
      <w:bookmarkEnd w:id="220"/>
      <w:bookmarkEnd w:id="221"/>
      <w:bookmarkEnd w:id="222"/>
      <w:r w:rsidRPr="004807E3">
        <w:rPr>
          <w:rStyle w:val="ae"/>
          <w:rFonts w:ascii="Times New Roman" w:hAnsi="Times New Roman" w:cs="Times New Roman"/>
          <w:b/>
          <w:bCs/>
          <w:smallCaps w:val="0"/>
          <w:color w:val="auto"/>
          <w:spacing w:val="0"/>
          <w:sz w:val="28"/>
          <w:szCs w:val="28"/>
        </w:rPr>
        <w:t xml:space="preserve">                                                      </w:t>
      </w:r>
    </w:p>
    <w:p w14:paraId="66BC555F" w14:textId="62240669" w:rsidR="00D901F4" w:rsidRPr="008A6306" w:rsidRDefault="00D901F4" w:rsidP="00D13CAF">
      <w:pPr>
        <w:spacing w:line="360" w:lineRule="auto"/>
        <w:jc w:val="both"/>
        <w:rPr>
          <w:rFonts w:ascii="Comic Sans MS" w:hAnsi="Comic Sans MS"/>
          <w:color w:val="000000"/>
        </w:rPr>
      </w:pPr>
    </w:p>
    <w:p w14:paraId="1B16CF60" w14:textId="53E83CA2" w:rsidR="00D901F4" w:rsidRPr="0027174F" w:rsidRDefault="00F023D2" w:rsidP="0027174F">
      <w:pPr>
        <w:spacing w:line="360" w:lineRule="auto"/>
        <w:jc w:val="both"/>
        <w:rPr>
          <w:rFonts w:ascii="Comic Sans MS" w:hAnsi="Comic Sans MS"/>
          <w:color w:val="000000"/>
        </w:rPr>
      </w:pPr>
      <w:r w:rsidRPr="0027174F">
        <w:rPr>
          <w:rFonts w:ascii="Comic Sans MS" w:hAnsi="Comic Sans MS"/>
          <w:color w:val="000000"/>
        </w:rPr>
        <w:lastRenderedPageBreak/>
        <w:t xml:space="preserve">Υπεύθυνος επικοινωνίας στο Πλαίσιο Μνημονίων Συνεργασίας μεταξύ του Πανεπιστημίου Πατρών και των κάτωθι κοινωνικών φορέων (βλ. </w:t>
      </w:r>
      <w:hyperlink r:id="rId64" w:history="1">
        <w:r w:rsidRPr="0027174F">
          <w:rPr>
            <w:rStyle w:val="-"/>
            <w:rFonts w:ascii="Comic Sans MS" w:hAnsi="Comic Sans MS"/>
          </w:rPr>
          <w:t>https://erasmus.upatras.gr/agreements/mou?page=2</w:t>
        </w:r>
      </w:hyperlink>
      <w:r w:rsidRPr="0027174F">
        <w:rPr>
          <w:rFonts w:ascii="Comic Sans MS" w:hAnsi="Comic Sans MS"/>
          <w:color w:val="000000"/>
        </w:rPr>
        <w:t xml:space="preserve"> ):</w:t>
      </w:r>
    </w:p>
    <w:p w14:paraId="2D7AD39E" w14:textId="77777777" w:rsidR="00BD14DB" w:rsidRDefault="00F023D2" w:rsidP="00AC22AB">
      <w:pPr>
        <w:pStyle w:val="ac"/>
        <w:numPr>
          <w:ilvl w:val="0"/>
          <w:numId w:val="31"/>
        </w:numPr>
        <w:spacing w:line="360" w:lineRule="auto"/>
        <w:jc w:val="both"/>
        <w:rPr>
          <w:rFonts w:ascii="Comic Sans MS" w:hAnsi="Comic Sans MS"/>
          <w:color w:val="000000"/>
        </w:rPr>
      </w:pPr>
      <w:r w:rsidRPr="00BD14DB">
        <w:rPr>
          <w:rFonts w:ascii="Comic Sans MS" w:hAnsi="Comic Sans MS"/>
          <w:color w:val="000000"/>
        </w:rPr>
        <w:t xml:space="preserve">Κοινωνικού Τομέα Δήμου </w:t>
      </w:r>
      <w:proofErr w:type="spellStart"/>
      <w:r w:rsidRPr="00BD14DB">
        <w:rPr>
          <w:rFonts w:ascii="Comic Sans MS" w:hAnsi="Comic Sans MS"/>
          <w:color w:val="000000"/>
        </w:rPr>
        <w:t>Πατρέων</w:t>
      </w:r>
      <w:proofErr w:type="spellEnd"/>
    </w:p>
    <w:p w14:paraId="2D6B782A" w14:textId="603D5F38" w:rsidR="00F023D2" w:rsidRPr="00BD14DB" w:rsidRDefault="00F023D2" w:rsidP="00AC22AB">
      <w:pPr>
        <w:pStyle w:val="ac"/>
        <w:numPr>
          <w:ilvl w:val="0"/>
          <w:numId w:val="31"/>
        </w:numPr>
        <w:spacing w:line="360" w:lineRule="auto"/>
        <w:jc w:val="both"/>
        <w:rPr>
          <w:rFonts w:ascii="Comic Sans MS" w:hAnsi="Comic Sans MS"/>
          <w:color w:val="000000"/>
        </w:rPr>
      </w:pPr>
      <w:r w:rsidRPr="00BD14DB">
        <w:rPr>
          <w:rFonts w:ascii="Comic Sans MS" w:hAnsi="Comic Sans MS"/>
          <w:color w:val="000000"/>
        </w:rPr>
        <w:t>Συλλόγου για τη Ψυχική Υγεία – ΣΟ.Ψ.Υ. Πάτρας</w:t>
      </w:r>
    </w:p>
    <w:p w14:paraId="0689E348" w14:textId="4E7FD524" w:rsidR="00D901F4" w:rsidRPr="008A6306" w:rsidRDefault="00F023D2">
      <w:pPr>
        <w:pStyle w:val="ac"/>
        <w:numPr>
          <w:ilvl w:val="0"/>
          <w:numId w:val="31"/>
        </w:numPr>
        <w:spacing w:line="360" w:lineRule="auto"/>
        <w:jc w:val="both"/>
        <w:rPr>
          <w:rFonts w:ascii="Comic Sans MS" w:hAnsi="Comic Sans MS"/>
          <w:color w:val="000000"/>
        </w:rPr>
      </w:pPr>
      <w:r w:rsidRPr="008A6306">
        <w:rPr>
          <w:rFonts w:ascii="Comic Sans MS" w:hAnsi="Comic Sans MS"/>
          <w:color w:val="000000"/>
        </w:rPr>
        <w:t>Δήμου Αρχαίας Ολυμπίας</w:t>
      </w:r>
    </w:p>
    <w:p w14:paraId="7BD8D744" w14:textId="77777777" w:rsidR="00BE5A80" w:rsidRPr="004807E3" w:rsidRDefault="001F61DC" w:rsidP="004807E3">
      <w:pPr>
        <w:pStyle w:val="1"/>
        <w:numPr>
          <w:ilvl w:val="0"/>
          <w:numId w:val="0"/>
        </w:numPr>
        <w:rPr>
          <w:rStyle w:val="ae"/>
          <w:rFonts w:ascii="Times New Roman" w:hAnsi="Times New Roman" w:cs="Times New Roman"/>
          <w:b/>
          <w:bCs/>
          <w:smallCaps w:val="0"/>
          <w:color w:val="auto"/>
          <w:spacing w:val="0"/>
        </w:rPr>
      </w:pPr>
      <w:bookmarkStart w:id="223" w:name="_Toc217504229"/>
      <w:bookmarkStart w:id="224" w:name="_Toc217505407"/>
      <w:r w:rsidRPr="004807E3">
        <w:rPr>
          <w:rStyle w:val="ae"/>
          <w:rFonts w:ascii="Times New Roman" w:hAnsi="Times New Roman" w:cs="Times New Roman"/>
          <w:b/>
          <w:bCs/>
          <w:smallCaps w:val="0"/>
          <w:color w:val="auto"/>
          <w:spacing w:val="0"/>
          <w:sz w:val="28"/>
          <w:szCs w:val="28"/>
        </w:rPr>
        <w:t>ΕΘΕΛΟΝΤΙΚΗ ΔΡΑΣΗ</w:t>
      </w:r>
      <w:bookmarkEnd w:id="223"/>
      <w:bookmarkEnd w:id="224"/>
      <w:r w:rsidRPr="004807E3">
        <w:rPr>
          <w:rStyle w:val="ae"/>
          <w:rFonts w:ascii="Times New Roman" w:hAnsi="Times New Roman" w:cs="Times New Roman"/>
          <w:b/>
          <w:bCs/>
          <w:smallCaps w:val="0"/>
          <w:color w:val="auto"/>
          <w:spacing w:val="0"/>
          <w:sz w:val="28"/>
          <w:szCs w:val="28"/>
        </w:rPr>
        <w:t xml:space="preserve">  </w:t>
      </w:r>
    </w:p>
    <w:p w14:paraId="57E60EDA" w14:textId="0C5FB191" w:rsidR="001920B4" w:rsidRPr="004807E3" w:rsidRDefault="00BE5A80" w:rsidP="00663BB1">
      <w:pPr>
        <w:pStyle w:val="ac"/>
        <w:numPr>
          <w:ilvl w:val="0"/>
          <w:numId w:val="47"/>
        </w:numPr>
        <w:spacing w:line="360" w:lineRule="auto"/>
      </w:pPr>
      <w:bookmarkStart w:id="225" w:name="_Toc217504230"/>
      <w:r w:rsidRPr="004807E3">
        <w:t xml:space="preserve">(2025 έως σήμερα) Ιδρυτής και </w:t>
      </w:r>
      <w:proofErr w:type="spellStart"/>
      <w:r w:rsidRPr="004807E3">
        <w:t>ακαδημαικός</w:t>
      </w:r>
      <w:proofErr w:type="spellEnd"/>
      <w:r w:rsidRPr="004807E3">
        <w:t xml:space="preserve"> υπεύθυνος της εθελοντικής ομάδας φοιτητών / φοιτητριών του Τμήματος Επιστημών της Εκπαίδευσης και Κοινωνικής Εργασίας «SocialWork4All»</w:t>
      </w:r>
      <w:bookmarkEnd w:id="225"/>
    </w:p>
    <w:p w14:paraId="3D766E83" w14:textId="77777777" w:rsidR="004807E3" w:rsidRDefault="00A86F22" w:rsidP="00663BB1">
      <w:pPr>
        <w:pStyle w:val="ac"/>
        <w:numPr>
          <w:ilvl w:val="0"/>
          <w:numId w:val="27"/>
        </w:numPr>
        <w:spacing w:line="360" w:lineRule="auto"/>
        <w:jc w:val="both"/>
        <w:rPr>
          <w:rFonts w:ascii="Comic Sans MS" w:hAnsi="Comic Sans MS"/>
          <w:color w:val="000000"/>
        </w:rPr>
      </w:pPr>
      <w:r w:rsidRPr="008A6306">
        <w:rPr>
          <w:rFonts w:ascii="Comic Sans MS" w:hAnsi="Comic Sans MS"/>
          <w:color w:val="000000"/>
        </w:rPr>
        <w:t>(2021</w:t>
      </w:r>
      <w:r w:rsidR="00D901F4" w:rsidRPr="008A6306">
        <w:rPr>
          <w:rFonts w:ascii="Comic Sans MS" w:hAnsi="Comic Sans MS"/>
          <w:color w:val="000000"/>
        </w:rPr>
        <w:t xml:space="preserve"> έως σήμερα</w:t>
      </w:r>
      <w:r w:rsidRPr="008A6306">
        <w:rPr>
          <w:rFonts w:ascii="Comic Sans MS" w:hAnsi="Comic Sans MS"/>
          <w:color w:val="000000"/>
        </w:rPr>
        <w:t>): Φίλος και υποστηρικτής της ΚΟΙΝΣΕΠ Συλλογικής και Κοινωνικής Ωφέλειας «Εργαστήριο Υγιούς Διαβίωσης».</w:t>
      </w:r>
      <w:r w:rsidR="00D13CAF" w:rsidRPr="008A6306">
        <w:rPr>
          <w:rFonts w:ascii="Comic Sans MS" w:hAnsi="Comic Sans MS"/>
          <w:color w:val="000000"/>
        </w:rPr>
        <w:t xml:space="preserve">                                                   </w:t>
      </w:r>
    </w:p>
    <w:p w14:paraId="2FD49484" w14:textId="26A25A7F" w:rsidR="00BA3673" w:rsidRPr="004807E3" w:rsidRDefault="001920B4" w:rsidP="004807E3">
      <w:pPr>
        <w:pStyle w:val="ac"/>
        <w:numPr>
          <w:ilvl w:val="0"/>
          <w:numId w:val="27"/>
        </w:numPr>
        <w:spacing w:line="360" w:lineRule="auto"/>
        <w:jc w:val="both"/>
        <w:rPr>
          <w:rFonts w:ascii="Comic Sans MS" w:hAnsi="Comic Sans MS"/>
          <w:color w:val="000000"/>
        </w:rPr>
      </w:pPr>
      <w:r w:rsidRPr="004807E3">
        <w:rPr>
          <w:rFonts w:ascii="Comic Sans MS" w:hAnsi="Comic Sans MS"/>
          <w:color w:val="000000"/>
        </w:rPr>
        <w:t>(2015)</w:t>
      </w:r>
      <w:r w:rsidR="001F61DC" w:rsidRPr="004807E3">
        <w:rPr>
          <w:rFonts w:ascii="Comic Sans MS" w:hAnsi="Comic Sans MS"/>
          <w:color w:val="000000"/>
        </w:rPr>
        <w:t>:</w:t>
      </w:r>
      <w:r w:rsidRPr="004807E3">
        <w:rPr>
          <w:rFonts w:ascii="Comic Sans MS" w:hAnsi="Comic Sans MS"/>
          <w:color w:val="000000"/>
        </w:rPr>
        <w:t xml:space="preserve"> Μέλος της εθελοντικής ομάδας «Ομάδα Πρωτοβουλίας </w:t>
      </w:r>
      <w:bookmarkStart w:id="226" w:name="_Hlk138575232"/>
      <w:r w:rsidRPr="004807E3">
        <w:rPr>
          <w:rFonts w:ascii="Comic Sans MS" w:hAnsi="Comic Sans MS"/>
          <w:color w:val="000000"/>
        </w:rPr>
        <w:t xml:space="preserve">Κοινωνικοί Λειτουργοί Εν Τάξει» για την αποφυγή της εξάρτησης παιδιών και εφήβων από το διαδίκτυο και την ασφαλή πλοήγησή </w:t>
      </w:r>
      <w:r w:rsidR="00BA3673" w:rsidRPr="004807E3">
        <w:rPr>
          <w:rFonts w:ascii="Comic Sans MS" w:hAnsi="Comic Sans MS"/>
          <w:color w:val="000000"/>
        </w:rPr>
        <w:t xml:space="preserve">τους. </w:t>
      </w:r>
    </w:p>
    <w:bookmarkEnd w:id="226"/>
    <w:p w14:paraId="09526532" w14:textId="77777777" w:rsidR="00BA3673" w:rsidRPr="008A6306" w:rsidRDefault="001F61DC">
      <w:pPr>
        <w:pStyle w:val="ac"/>
        <w:numPr>
          <w:ilvl w:val="0"/>
          <w:numId w:val="27"/>
        </w:numPr>
        <w:spacing w:line="360" w:lineRule="auto"/>
        <w:jc w:val="both"/>
        <w:rPr>
          <w:rFonts w:ascii="Comic Sans MS" w:hAnsi="Comic Sans MS"/>
          <w:color w:val="000000"/>
        </w:rPr>
      </w:pPr>
      <w:r w:rsidRPr="008A6306">
        <w:rPr>
          <w:rFonts w:ascii="Comic Sans MS" w:hAnsi="Comic Sans MS"/>
          <w:color w:val="000000"/>
        </w:rPr>
        <w:t>(2010-2014): Εθελοντής και Σύμβουλος Οργάνωσης και Προγραμματισμού του Συλλόγου Οικογενειών για τη Ψυχική Υγεία – ΣΟΨΥ Πάτρας</w:t>
      </w:r>
      <w:r w:rsidR="00BA3673" w:rsidRPr="008A6306">
        <w:rPr>
          <w:rFonts w:ascii="Comic Sans MS" w:hAnsi="Comic Sans MS"/>
          <w:color w:val="000000"/>
        </w:rPr>
        <w:t>.</w:t>
      </w:r>
    </w:p>
    <w:p w14:paraId="3900EF74" w14:textId="77777777" w:rsidR="009D68BC" w:rsidRPr="008A6306" w:rsidRDefault="001F61DC">
      <w:pPr>
        <w:pStyle w:val="ac"/>
        <w:numPr>
          <w:ilvl w:val="0"/>
          <w:numId w:val="27"/>
        </w:numPr>
        <w:spacing w:line="360" w:lineRule="auto"/>
        <w:jc w:val="both"/>
        <w:rPr>
          <w:rFonts w:ascii="Comic Sans MS" w:hAnsi="Comic Sans MS"/>
          <w:color w:val="000000"/>
        </w:rPr>
      </w:pPr>
      <w:r w:rsidRPr="008A6306">
        <w:rPr>
          <w:rFonts w:ascii="Comic Sans MS" w:hAnsi="Comic Sans MS"/>
          <w:color w:val="000000"/>
        </w:rPr>
        <w:t>(1991 έως σήμερα): Εθελοντής αιμοδότης στο Τμήμα Αιμοδοσίας του Πανεπιστημιακού Γενικού Νοσοκομείου Πατρών (Π.Γ.Ν.Π.</w:t>
      </w:r>
      <w:r w:rsidR="008F3C24" w:rsidRPr="008A6306">
        <w:rPr>
          <w:rFonts w:ascii="Comic Sans MS" w:hAnsi="Comic Sans MS"/>
          <w:color w:val="000000"/>
        </w:rPr>
        <w:t>).</w:t>
      </w:r>
    </w:p>
    <w:p w14:paraId="343E4EF2" w14:textId="72D7EDF0" w:rsidR="009248FE" w:rsidRPr="004807E3" w:rsidRDefault="008A6306" w:rsidP="004807E3">
      <w:pPr>
        <w:pStyle w:val="1"/>
        <w:numPr>
          <w:ilvl w:val="0"/>
          <w:numId w:val="0"/>
        </w:numPr>
        <w:rPr>
          <w:rStyle w:val="ae"/>
          <w:rFonts w:ascii="Times New Roman" w:hAnsi="Times New Roman" w:cs="Times New Roman"/>
          <w:b/>
          <w:bCs/>
          <w:smallCaps w:val="0"/>
          <w:color w:val="auto"/>
          <w:spacing w:val="0"/>
          <w:sz w:val="28"/>
          <w:szCs w:val="28"/>
        </w:rPr>
      </w:pPr>
      <w:bookmarkStart w:id="227" w:name="_Toc128826009"/>
      <w:bookmarkStart w:id="228" w:name="_Toc128826111"/>
      <w:bookmarkStart w:id="229" w:name="_Toc217504231"/>
      <w:bookmarkStart w:id="230" w:name="_Toc217505408"/>
      <w:r w:rsidRPr="004807E3">
        <w:rPr>
          <w:rStyle w:val="ae"/>
          <w:rFonts w:ascii="Times New Roman" w:hAnsi="Times New Roman" w:cs="Times New Roman"/>
          <w:b/>
          <w:bCs/>
          <w:smallCaps w:val="0"/>
          <w:color w:val="auto"/>
          <w:spacing w:val="0"/>
          <w:sz w:val="28"/>
          <w:szCs w:val="28"/>
        </w:rPr>
        <w:t>ΔΗΜΟΣΙΕΥΜΕΝΟ ΕΡΓΟ  ΣΕ ΔΙΕΘΝΕΙΣ ΒΑΣΕΙΣ ΔΕΔΟΜΕΝΩΝ</w:t>
      </w:r>
      <w:r w:rsidR="009248FE" w:rsidRPr="004807E3">
        <w:rPr>
          <w:rStyle w:val="ae"/>
          <w:rFonts w:ascii="Times New Roman" w:hAnsi="Times New Roman" w:cs="Times New Roman"/>
          <w:b/>
          <w:bCs/>
          <w:smallCaps w:val="0"/>
          <w:color w:val="auto"/>
          <w:spacing w:val="0"/>
          <w:sz w:val="28"/>
          <w:szCs w:val="28"/>
        </w:rPr>
        <w:t xml:space="preserve"> </w:t>
      </w:r>
      <w:r w:rsidRPr="004807E3">
        <w:rPr>
          <w:rStyle w:val="ae"/>
          <w:rFonts w:ascii="Times New Roman" w:hAnsi="Times New Roman" w:cs="Times New Roman"/>
          <w:b/>
          <w:bCs/>
          <w:smallCaps w:val="0"/>
          <w:color w:val="auto"/>
          <w:spacing w:val="0"/>
          <w:sz w:val="28"/>
          <w:szCs w:val="28"/>
        </w:rPr>
        <w:t xml:space="preserve">              </w:t>
      </w:r>
      <w:r w:rsidR="00324A64" w:rsidRPr="004807E3">
        <w:rPr>
          <w:rStyle w:val="ae"/>
          <w:rFonts w:ascii="Times New Roman" w:hAnsi="Times New Roman" w:cs="Times New Roman"/>
          <w:b/>
          <w:bCs/>
          <w:smallCaps w:val="0"/>
          <w:color w:val="auto"/>
          <w:spacing w:val="0"/>
          <w:sz w:val="28"/>
          <w:szCs w:val="28"/>
        </w:rPr>
        <w:t>(</w:t>
      </w:r>
      <w:proofErr w:type="spellStart"/>
      <w:r w:rsidR="009F137C" w:rsidRPr="004807E3">
        <w:rPr>
          <w:rStyle w:val="ae"/>
          <w:rFonts w:ascii="Times New Roman" w:hAnsi="Times New Roman" w:cs="Times New Roman"/>
          <w:b/>
          <w:bCs/>
          <w:smallCaps w:val="0"/>
          <w:color w:val="auto"/>
          <w:spacing w:val="0"/>
          <w:sz w:val="28"/>
          <w:szCs w:val="28"/>
        </w:rPr>
        <w:t>Resear</w:t>
      </w:r>
      <w:r w:rsidR="000D7EEC" w:rsidRPr="004807E3">
        <w:rPr>
          <w:rStyle w:val="ae"/>
          <w:rFonts w:ascii="Times New Roman" w:hAnsi="Times New Roman" w:cs="Times New Roman"/>
          <w:b/>
          <w:bCs/>
          <w:smallCaps w:val="0"/>
          <w:color w:val="auto"/>
          <w:spacing w:val="0"/>
          <w:sz w:val="28"/>
          <w:szCs w:val="28"/>
        </w:rPr>
        <w:t>ch</w:t>
      </w:r>
      <w:r w:rsidR="000C23A6" w:rsidRPr="004807E3">
        <w:rPr>
          <w:rStyle w:val="ae"/>
          <w:rFonts w:ascii="Times New Roman" w:hAnsi="Times New Roman" w:cs="Times New Roman"/>
          <w:b/>
          <w:bCs/>
          <w:smallCaps w:val="0"/>
          <w:color w:val="auto"/>
          <w:spacing w:val="0"/>
          <w:sz w:val="28"/>
          <w:szCs w:val="28"/>
        </w:rPr>
        <w:t>gate</w:t>
      </w:r>
      <w:proofErr w:type="spellEnd"/>
      <w:r w:rsidR="000C23A6" w:rsidRPr="004807E3">
        <w:rPr>
          <w:rStyle w:val="ae"/>
          <w:rFonts w:ascii="Times New Roman" w:hAnsi="Times New Roman" w:cs="Times New Roman"/>
          <w:b/>
          <w:bCs/>
          <w:smallCaps w:val="0"/>
          <w:color w:val="auto"/>
          <w:spacing w:val="0"/>
          <w:sz w:val="28"/>
          <w:szCs w:val="28"/>
        </w:rPr>
        <w:t xml:space="preserve">, </w:t>
      </w:r>
      <w:proofErr w:type="spellStart"/>
      <w:r w:rsidR="000C23A6" w:rsidRPr="004807E3">
        <w:rPr>
          <w:rStyle w:val="ae"/>
          <w:rFonts w:ascii="Times New Roman" w:hAnsi="Times New Roman" w:cs="Times New Roman"/>
          <w:b/>
          <w:bCs/>
          <w:smallCaps w:val="0"/>
          <w:color w:val="auto"/>
          <w:spacing w:val="0"/>
          <w:sz w:val="28"/>
          <w:szCs w:val="28"/>
        </w:rPr>
        <w:t>Google</w:t>
      </w:r>
      <w:proofErr w:type="spellEnd"/>
      <w:r w:rsidR="00324A64" w:rsidRPr="004807E3">
        <w:rPr>
          <w:rStyle w:val="ae"/>
          <w:rFonts w:ascii="Times New Roman" w:hAnsi="Times New Roman" w:cs="Times New Roman"/>
          <w:b/>
          <w:bCs/>
          <w:smallCaps w:val="0"/>
          <w:color w:val="auto"/>
          <w:spacing w:val="0"/>
          <w:sz w:val="28"/>
          <w:szCs w:val="28"/>
        </w:rPr>
        <w:t xml:space="preserve"> </w:t>
      </w:r>
      <w:proofErr w:type="spellStart"/>
      <w:r w:rsidR="00324A64" w:rsidRPr="004807E3">
        <w:rPr>
          <w:rStyle w:val="ae"/>
          <w:rFonts w:ascii="Times New Roman" w:hAnsi="Times New Roman" w:cs="Times New Roman"/>
          <w:b/>
          <w:bCs/>
          <w:smallCaps w:val="0"/>
          <w:color w:val="auto"/>
          <w:spacing w:val="0"/>
          <w:sz w:val="28"/>
          <w:szCs w:val="28"/>
        </w:rPr>
        <w:t>Scholar</w:t>
      </w:r>
      <w:proofErr w:type="spellEnd"/>
      <w:r w:rsidR="009F137C" w:rsidRPr="004807E3">
        <w:rPr>
          <w:rStyle w:val="ae"/>
          <w:rFonts w:ascii="Times New Roman" w:hAnsi="Times New Roman" w:cs="Times New Roman"/>
          <w:b/>
          <w:bCs/>
          <w:smallCaps w:val="0"/>
          <w:color w:val="auto"/>
          <w:spacing w:val="0"/>
          <w:sz w:val="28"/>
          <w:szCs w:val="28"/>
        </w:rPr>
        <w:t>,</w:t>
      </w:r>
      <w:r w:rsidR="000C23A6" w:rsidRPr="004807E3">
        <w:rPr>
          <w:rStyle w:val="ae"/>
          <w:rFonts w:ascii="Times New Roman" w:hAnsi="Times New Roman" w:cs="Times New Roman"/>
          <w:b/>
          <w:bCs/>
          <w:smallCaps w:val="0"/>
          <w:color w:val="auto"/>
          <w:spacing w:val="0"/>
          <w:sz w:val="28"/>
          <w:szCs w:val="28"/>
        </w:rPr>
        <w:t xml:space="preserve"> </w:t>
      </w:r>
      <w:proofErr w:type="spellStart"/>
      <w:r w:rsidRPr="004807E3">
        <w:rPr>
          <w:rStyle w:val="ae"/>
          <w:rFonts w:ascii="Times New Roman" w:hAnsi="Times New Roman" w:cs="Times New Roman"/>
          <w:b/>
          <w:bCs/>
          <w:smallCaps w:val="0"/>
          <w:color w:val="auto"/>
          <w:spacing w:val="0"/>
          <w:sz w:val="28"/>
          <w:szCs w:val="28"/>
        </w:rPr>
        <w:t>PubMed</w:t>
      </w:r>
      <w:proofErr w:type="spellEnd"/>
      <w:r w:rsidRPr="004807E3">
        <w:rPr>
          <w:rStyle w:val="ae"/>
          <w:rFonts w:ascii="Times New Roman" w:hAnsi="Times New Roman" w:cs="Times New Roman"/>
          <w:b/>
          <w:bCs/>
          <w:smallCaps w:val="0"/>
          <w:color w:val="auto"/>
          <w:spacing w:val="0"/>
          <w:sz w:val="28"/>
          <w:szCs w:val="28"/>
        </w:rPr>
        <w:t xml:space="preserve">, </w:t>
      </w:r>
      <w:proofErr w:type="spellStart"/>
      <w:r w:rsidR="000C23A6" w:rsidRPr="004807E3">
        <w:rPr>
          <w:rStyle w:val="ae"/>
          <w:rFonts w:ascii="Times New Roman" w:hAnsi="Times New Roman" w:cs="Times New Roman"/>
          <w:b/>
          <w:bCs/>
          <w:smallCaps w:val="0"/>
          <w:color w:val="auto"/>
          <w:spacing w:val="0"/>
          <w:sz w:val="28"/>
          <w:szCs w:val="28"/>
        </w:rPr>
        <w:t>Scopus</w:t>
      </w:r>
      <w:proofErr w:type="spellEnd"/>
      <w:r w:rsidR="009F137C" w:rsidRPr="004807E3">
        <w:rPr>
          <w:rStyle w:val="ae"/>
          <w:rFonts w:ascii="Times New Roman" w:hAnsi="Times New Roman" w:cs="Times New Roman"/>
          <w:b/>
          <w:bCs/>
          <w:smallCaps w:val="0"/>
          <w:color w:val="auto"/>
          <w:spacing w:val="0"/>
          <w:sz w:val="28"/>
          <w:szCs w:val="28"/>
        </w:rPr>
        <w:t xml:space="preserve"> </w:t>
      </w:r>
      <w:r w:rsidR="00324A64" w:rsidRPr="004807E3">
        <w:rPr>
          <w:rStyle w:val="ae"/>
          <w:rFonts w:ascii="Times New Roman" w:hAnsi="Times New Roman" w:cs="Times New Roman"/>
          <w:b/>
          <w:bCs/>
          <w:smallCaps w:val="0"/>
          <w:color w:val="auto"/>
          <w:spacing w:val="0"/>
          <w:sz w:val="28"/>
          <w:szCs w:val="28"/>
        </w:rPr>
        <w:t>)</w:t>
      </w:r>
      <w:bookmarkEnd w:id="227"/>
      <w:bookmarkEnd w:id="228"/>
      <w:bookmarkEnd w:id="229"/>
      <w:bookmarkEnd w:id="230"/>
    </w:p>
    <w:p w14:paraId="4A4887EF" w14:textId="77777777" w:rsidR="00BE5A80" w:rsidRDefault="00BE5A80" w:rsidP="008A6306">
      <w:pPr>
        <w:jc w:val="center"/>
      </w:pPr>
    </w:p>
    <w:p w14:paraId="20EAC945" w14:textId="77777777" w:rsidR="00BE5A80" w:rsidRDefault="00BE5A80" w:rsidP="008A6306">
      <w:pPr>
        <w:jc w:val="center"/>
        <w:rPr>
          <w:rFonts w:ascii="Comic Sans MS" w:hAnsi="Comic Sans MS"/>
        </w:rPr>
      </w:pPr>
      <w:hyperlink r:id="rId65" w:history="1">
        <w:r w:rsidRPr="00055F86">
          <w:rPr>
            <w:rStyle w:val="-"/>
            <w:rFonts w:ascii="Comic Sans MS" w:hAnsi="Comic Sans MS"/>
          </w:rPr>
          <w:t>https://scholar.google.com/citations?user=u5qGUe4AAAAJ&amp;hl=el</w:t>
        </w:r>
      </w:hyperlink>
      <w:r>
        <w:rPr>
          <w:rFonts w:ascii="Comic Sans MS" w:hAnsi="Comic Sans MS"/>
        </w:rPr>
        <w:t xml:space="preserve"> (</w:t>
      </w:r>
      <w:r w:rsidRPr="00BE5A80">
        <w:rPr>
          <w:rFonts w:ascii="Comic Sans MS" w:hAnsi="Comic Sans MS"/>
        </w:rPr>
        <w:t xml:space="preserve">376 </w:t>
      </w:r>
      <w:proofErr w:type="spellStart"/>
      <w:r>
        <w:rPr>
          <w:rFonts w:ascii="Comic Sans MS" w:hAnsi="Comic Sans MS"/>
        </w:rPr>
        <w:t>ετεροαναφορές</w:t>
      </w:r>
      <w:proofErr w:type="spellEnd"/>
      <w:r>
        <w:rPr>
          <w:rFonts w:ascii="Comic Sans MS" w:hAnsi="Comic Sans MS"/>
        </w:rPr>
        <w:t xml:space="preserve">, </w:t>
      </w:r>
      <w:proofErr w:type="spellStart"/>
      <w:r>
        <w:rPr>
          <w:rFonts w:ascii="Comic Sans MS" w:hAnsi="Comic Sans MS"/>
        </w:rPr>
        <w:t>προσπελάστηκε</w:t>
      </w:r>
      <w:proofErr w:type="spellEnd"/>
      <w:r>
        <w:rPr>
          <w:rFonts w:ascii="Comic Sans MS" w:hAnsi="Comic Sans MS"/>
        </w:rPr>
        <w:t xml:space="preserve"> 24-12-2025) </w:t>
      </w:r>
    </w:p>
    <w:p w14:paraId="6B59DAD6" w14:textId="712B3059" w:rsidR="008A6306" w:rsidRPr="00406222" w:rsidRDefault="00BE5A80" w:rsidP="008A6306">
      <w:pPr>
        <w:jc w:val="center"/>
        <w:rPr>
          <w:rFonts w:ascii="Comic Sans MS" w:hAnsi="Comic Sans MS"/>
        </w:rPr>
      </w:pPr>
      <w:r>
        <w:rPr>
          <w:rFonts w:ascii="Comic Sans MS" w:hAnsi="Comic Sans MS"/>
        </w:rPr>
        <w:t xml:space="preserve"> </w:t>
      </w:r>
      <w:hyperlink r:id="rId66" w:history="1">
        <w:r w:rsidRPr="00055F86">
          <w:rPr>
            <w:rStyle w:val="-"/>
            <w:rFonts w:ascii="Comic Sans MS" w:hAnsi="Comic Sans MS"/>
            <w:lang w:val="en-US"/>
          </w:rPr>
          <w:t>https</w:t>
        </w:r>
        <w:r w:rsidRPr="00055F86">
          <w:rPr>
            <w:rStyle w:val="-"/>
            <w:rFonts w:ascii="Comic Sans MS" w:hAnsi="Comic Sans MS"/>
          </w:rPr>
          <w:t>://</w:t>
        </w:r>
        <w:r w:rsidRPr="00055F86">
          <w:rPr>
            <w:rStyle w:val="-"/>
            <w:rFonts w:ascii="Comic Sans MS" w:hAnsi="Comic Sans MS"/>
            <w:lang w:val="en-US"/>
          </w:rPr>
          <w:t>www</w:t>
        </w:r>
        <w:r w:rsidRPr="00055F86">
          <w:rPr>
            <w:rStyle w:val="-"/>
            <w:rFonts w:ascii="Comic Sans MS" w:hAnsi="Comic Sans MS"/>
          </w:rPr>
          <w:t>.</w:t>
        </w:r>
        <w:proofErr w:type="spellStart"/>
        <w:r w:rsidRPr="00055F86">
          <w:rPr>
            <w:rStyle w:val="-"/>
            <w:rFonts w:ascii="Comic Sans MS" w:hAnsi="Comic Sans MS"/>
            <w:lang w:val="en-US"/>
          </w:rPr>
          <w:t>researchgate</w:t>
        </w:r>
        <w:proofErr w:type="spellEnd"/>
        <w:r w:rsidRPr="00055F86">
          <w:rPr>
            <w:rStyle w:val="-"/>
            <w:rFonts w:ascii="Comic Sans MS" w:hAnsi="Comic Sans MS"/>
          </w:rPr>
          <w:t>.</w:t>
        </w:r>
        <w:r w:rsidRPr="00055F86">
          <w:rPr>
            <w:rStyle w:val="-"/>
            <w:rFonts w:ascii="Comic Sans MS" w:hAnsi="Comic Sans MS"/>
            <w:lang w:val="en-US"/>
          </w:rPr>
          <w:t>net</w:t>
        </w:r>
        <w:r w:rsidRPr="00055F86">
          <w:rPr>
            <w:rStyle w:val="-"/>
            <w:rFonts w:ascii="Comic Sans MS" w:hAnsi="Comic Sans MS"/>
          </w:rPr>
          <w:t>/</w:t>
        </w:r>
        <w:r w:rsidRPr="00055F86">
          <w:rPr>
            <w:rStyle w:val="-"/>
            <w:rFonts w:ascii="Comic Sans MS" w:hAnsi="Comic Sans MS"/>
            <w:lang w:val="en-US"/>
          </w:rPr>
          <w:t>profile</w:t>
        </w:r>
        <w:r w:rsidRPr="00055F86">
          <w:rPr>
            <w:rStyle w:val="-"/>
            <w:rFonts w:ascii="Comic Sans MS" w:hAnsi="Comic Sans MS"/>
          </w:rPr>
          <w:t>/</w:t>
        </w:r>
        <w:r w:rsidRPr="00055F86">
          <w:rPr>
            <w:rStyle w:val="-"/>
            <w:rFonts w:ascii="Comic Sans MS" w:hAnsi="Comic Sans MS"/>
            <w:lang w:val="en-US"/>
          </w:rPr>
          <w:t>Manolis</w:t>
        </w:r>
        <w:r w:rsidRPr="00055F86">
          <w:rPr>
            <w:rStyle w:val="-"/>
            <w:rFonts w:ascii="Comic Sans MS" w:hAnsi="Comic Sans MS"/>
          </w:rPr>
          <w:t>-</w:t>
        </w:r>
        <w:r w:rsidRPr="00055F86">
          <w:rPr>
            <w:rStyle w:val="-"/>
            <w:rFonts w:ascii="Comic Sans MS" w:hAnsi="Comic Sans MS"/>
            <w:lang w:val="en-US"/>
          </w:rPr>
          <w:t>Mentis</w:t>
        </w:r>
      </w:hyperlink>
      <w:r w:rsidR="008A6306" w:rsidRPr="00406222">
        <w:rPr>
          <w:rFonts w:ascii="Comic Sans MS" w:hAnsi="Comic Sans MS"/>
        </w:rPr>
        <w:t xml:space="preserve">   </w:t>
      </w:r>
    </w:p>
    <w:p w14:paraId="712D3867" w14:textId="7A6A63F3" w:rsidR="008A6306" w:rsidRPr="00406222" w:rsidRDefault="008A6306" w:rsidP="008A6306">
      <w:pPr>
        <w:jc w:val="center"/>
        <w:rPr>
          <w:rFonts w:ascii="Comic Sans MS" w:hAnsi="Comic Sans MS"/>
        </w:rPr>
      </w:pPr>
      <w:hyperlink r:id="rId67" w:history="1">
        <w:r w:rsidRPr="002F7F68">
          <w:rPr>
            <w:rStyle w:val="-"/>
            <w:rFonts w:ascii="Comic Sans MS" w:hAnsi="Comic Sans MS"/>
            <w:lang w:val="en-US"/>
          </w:rPr>
          <w:t>https</w:t>
        </w:r>
        <w:r w:rsidRPr="00406222">
          <w:rPr>
            <w:rStyle w:val="-"/>
            <w:rFonts w:ascii="Comic Sans MS" w:hAnsi="Comic Sans MS"/>
          </w:rPr>
          <w:t>://</w:t>
        </w:r>
        <w:proofErr w:type="spellStart"/>
        <w:r w:rsidRPr="002F7F68">
          <w:rPr>
            <w:rStyle w:val="-"/>
            <w:rFonts w:ascii="Comic Sans MS" w:hAnsi="Comic Sans MS"/>
            <w:lang w:val="en-US"/>
          </w:rPr>
          <w:t>orcid</w:t>
        </w:r>
        <w:proofErr w:type="spellEnd"/>
        <w:r w:rsidRPr="00406222">
          <w:rPr>
            <w:rStyle w:val="-"/>
            <w:rFonts w:ascii="Comic Sans MS" w:hAnsi="Comic Sans MS"/>
          </w:rPr>
          <w:t>.</w:t>
        </w:r>
        <w:r w:rsidRPr="002F7F68">
          <w:rPr>
            <w:rStyle w:val="-"/>
            <w:rFonts w:ascii="Comic Sans MS" w:hAnsi="Comic Sans MS"/>
            <w:lang w:val="en-US"/>
          </w:rPr>
          <w:t>org</w:t>
        </w:r>
        <w:r w:rsidRPr="00406222">
          <w:rPr>
            <w:rStyle w:val="-"/>
            <w:rFonts w:ascii="Comic Sans MS" w:hAnsi="Comic Sans MS"/>
          </w:rPr>
          <w:t>/0000-0002-0122-9777</w:t>
        </w:r>
      </w:hyperlink>
      <w:r>
        <w:rPr>
          <w:rFonts w:ascii="Comic Sans MS" w:hAnsi="Comic Sans MS"/>
        </w:rPr>
        <w:t xml:space="preserve"> </w:t>
      </w:r>
      <w:r w:rsidRPr="00406222">
        <w:rPr>
          <w:rFonts w:ascii="Comic Sans MS" w:hAnsi="Comic Sans MS"/>
        </w:rPr>
        <w:t xml:space="preserve"> </w:t>
      </w:r>
    </w:p>
    <w:p w14:paraId="6ED9C093" w14:textId="50BCBB72" w:rsidR="008A6306" w:rsidRDefault="008A6306" w:rsidP="008A6306">
      <w:pPr>
        <w:jc w:val="center"/>
        <w:rPr>
          <w:rFonts w:ascii="Comic Sans MS" w:hAnsi="Comic Sans MS"/>
        </w:rPr>
      </w:pPr>
      <w:hyperlink r:id="rId68" w:history="1">
        <w:r w:rsidRPr="002F7F68">
          <w:rPr>
            <w:rStyle w:val="-"/>
            <w:rFonts w:ascii="Comic Sans MS" w:hAnsi="Comic Sans MS"/>
            <w:lang w:val="en-US"/>
          </w:rPr>
          <w:t>https</w:t>
        </w:r>
        <w:r w:rsidRPr="00406222">
          <w:rPr>
            <w:rStyle w:val="-"/>
            <w:rFonts w:ascii="Comic Sans MS" w:hAnsi="Comic Sans MS"/>
          </w:rPr>
          <w:t>://</w:t>
        </w:r>
        <w:proofErr w:type="spellStart"/>
        <w:r w:rsidRPr="002F7F68">
          <w:rPr>
            <w:rStyle w:val="-"/>
            <w:rFonts w:ascii="Comic Sans MS" w:hAnsi="Comic Sans MS"/>
            <w:lang w:val="en-US"/>
          </w:rPr>
          <w:t>pubmed</w:t>
        </w:r>
        <w:proofErr w:type="spellEnd"/>
        <w:r w:rsidRPr="00406222">
          <w:rPr>
            <w:rStyle w:val="-"/>
            <w:rFonts w:ascii="Comic Sans MS" w:hAnsi="Comic Sans MS"/>
          </w:rPr>
          <w:t>.</w:t>
        </w:r>
        <w:proofErr w:type="spellStart"/>
        <w:r w:rsidRPr="002F7F68">
          <w:rPr>
            <w:rStyle w:val="-"/>
            <w:rFonts w:ascii="Comic Sans MS" w:hAnsi="Comic Sans MS"/>
            <w:lang w:val="en-US"/>
          </w:rPr>
          <w:t>ncbi</w:t>
        </w:r>
        <w:proofErr w:type="spellEnd"/>
        <w:r w:rsidRPr="00406222">
          <w:rPr>
            <w:rStyle w:val="-"/>
            <w:rFonts w:ascii="Comic Sans MS" w:hAnsi="Comic Sans MS"/>
          </w:rPr>
          <w:t>.</w:t>
        </w:r>
        <w:proofErr w:type="spellStart"/>
        <w:r w:rsidRPr="002F7F68">
          <w:rPr>
            <w:rStyle w:val="-"/>
            <w:rFonts w:ascii="Comic Sans MS" w:hAnsi="Comic Sans MS"/>
            <w:lang w:val="en-US"/>
          </w:rPr>
          <w:t>nlm</w:t>
        </w:r>
        <w:proofErr w:type="spellEnd"/>
        <w:r w:rsidRPr="00406222">
          <w:rPr>
            <w:rStyle w:val="-"/>
            <w:rFonts w:ascii="Comic Sans MS" w:hAnsi="Comic Sans MS"/>
          </w:rPr>
          <w:t>.</w:t>
        </w:r>
        <w:proofErr w:type="spellStart"/>
        <w:r w:rsidRPr="002F7F68">
          <w:rPr>
            <w:rStyle w:val="-"/>
            <w:rFonts w:ascii="Comic Sans MS" w:hAnsi="Comic Sans MS"/>
            <w:lang w:val="en-US"/>
          </w:rPr>
          <w:t>nih</w:t>
        </w:r>
        <w:proofErr w:type="spellEnd"/>
        <w:r w:rsidRPr="00406222">
          <w:rPr>
            <w:rStyle w:val="-"/>
            <w:rFonts w:ascii="Comic Sans MS" w:hAnsi="Comic Sans MS"/>
          </w:rPr>
          <w:t>.</w:t>
        </w:r>
        <w:r w:rsidRPr="002F7F68">
          <w:rPr>
            <w:rStyle w:val="-"/>
            <w:rFonts w:ascii="Comic Sans MS" w:hAnsi="Comic Sans MS"/>
            <w:lang w:val="en-US"/>
          </w:rPr>
          <w:t>gov</w:t>
        </w:r>
        <w:r w:rsidRPr="00406222">
          <w:rPr>
            <w:rStyle w:val="-"/>
            <w:rFonts w:ascii="Comic Sans MS" w:hAnsi="Comic Sans MS"/>
          </w:rPr>
          <w:t>/?</w:t>
        </w:r>
        <w:r w:rsidRPr="002F7F68">
          <w:rPr>
            <w:rStyle w:val="-"/>
            <w:rFonts w:ascii="Comic Sans MS" w:hAnsi="Comic Sans MS"/>
            <w:lang w:val="en-US"/>
          </w:rPr>
          <w:t>term</w:t>
        </w:r>
        <w:r w:rsidRPr="00406222">
          <w:rPr>
            <w:rStyle w:val="-"/>
            <w:rFonts w:ascii="Comic Sans MS" w:hAnsi="Comic Sans MS"/>
          </w:rPr>
          <w:t>=</w:t>
        </w:r>
        <w:r w:rsidRPr="002F7F68">
          <w:rPr>
            <w:rStyle w:val="-"/>
            <w:rFonts w:ascii="Comic Sans MS" w:hAnsi="Comic Sans MS"/>
            <w:lang w:val="en-US"/>
          </w:rPr>
          <w:t>mentis</w:t>
        </w:r>
        <w:r w:rsidRPr="00406222">
          <w:rPr>
            <w:rStyle w:val="-"/>
            <w:rFonts w:ascii="Comic Sans MS" w:hAnsi="Comic Sans MS"/>
          </w:rPr>
          <w:t>+</w:t>
        </w:r>
        <w:proofErr w:type="spellStart"/>
        <w:r w:rsidRPr="002F7F68">
          <w:rPr>
            <w:rStyle w:val="-"/>
            <w:rFonts w:ascii="Comic Sans MS" w:hAnsi="Comic Sans MS"/>
            <w:lang w:val="en-US"/>
          </w:rPr>
          <w:t>manolis</w:t>
        </w:r>
        <w:proofErr w:type="spellEnd"/>
      </w:hyperlink>
      <w:r w:rsidRPr="00406222">
        <w:rPr>
          <w:rFonts w:ascii="Comic Sans MS" w:hAnsi="Comic Sans MS"/>
        </w:rPr>
        <w:t xml:space="preserve">   </w:t>
      </w:r>
    </w:p>
    <w:p w14:paraId="55675B7A" w14:textId="50815BE3" w:rsidR="00B869D4" w:rsidRPr="00BE5A80" w:rsidRDefault="00BE5A80" w:rsidP="00BE5A80">
      <w:pPr>
        <w:jc w:val="center"/>
        <w:rPr>
          <w:rFonts w:ascii="Comic Sans MS" w:hAnsi="Comic Sans MS"/>
          <w:color w:val="000000"/>
        </w:rPr>
      </w:pPr>
      <w:hyperlink r:id="rId69" w:history="1">
        <w:r w:rsidRPr="00055F86">
          <w:rPr>
            <w:rStyle w:val="-"/>
          </w:rPr>
          <w:t>https://www.scopus.com/results/authorNamesList.uri?st1=Mentis&amp;st2=Manolis&amp;origin=searchauthorlookup</w:t>
        </w:r>
      </w:hyperlink>
      <w:r w:rsidRPr="00BE5A80">
        <w:t xml:space="preserve"> </w:t>
      </w:r>
    </w:p>
    <w:sectPr w:rsidR="00B869D4" w:rsidRPr="00BE5A80" w:rsidSect="002C05F0">
      <w:headerReference w:type="even" r:id="rId70"/>
      <w:footerReference w:type="even" r:id="rId71"/>
      <w:footerReference w:type="default" r:id="rId72"/>
      <w:type w:val="continuous"/>
      <w:pgSz w:w="11906" w:h="16838" w:code="9"/>
      <w:pgMar w:top="1208" w:right="1700" w:bottom="1440" w:left="1797" w:header="720" w:footer="720" w:gutter="0"/>
      <w:pgNumType w:start="1"/>
      <w:cols w:space="720"/>
      <w:vAlign w:val="center"/>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3B17F" w14:textId="77777777" w:rsidR="0069284A" w:rsidRDefault="0069284A">
      <w:r>
        <w:separator/>
      </w:r>
    </w:p>
  </w:endnote>
  <w:endnote w:type="continuationSeparator" w:id="0">
    <w:p w14:paraId="0DA50BF2" w14:textId="77777777" w:rsidR="0069284A" w:rsidRDefault="00692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Garamond">
    <w:panose1 w:val="020204040303010108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PF Highway Gothic">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A29" w14:textId="77777777" w:rsidR="00DA74E4" w:rsidRDefault="00DA74E4" w:rsidP="0050252D">
    <w:pPr>
      <w:pStyle w:val="a8"/>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79AA75A5" w14:textId="77777777" w:rsidR="00DA74E4" w:rsidRDefault="00DA74E4" w:rsidP="00CE181A">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FAD0A" w14:textId="77777777" w:rsidR="00DA74E4" w:rsidRPr="0050252D" w:rsidRDefault="00DA74E4" w:rsidP="0050252D">
    <w:pPr>
      <w:pStyle w:val="a8"/>
      <w:framePr w:wrap="around" w:vAnchor="text" w:hAnchor="page" w:x="10702" w:y="-47"/>
      <w:rPr>
        <w:rStyle w:val="a6"/>
        <w:rFonts w:ascii="Comic Sans MS" w:hAnsi="Comic Sans MS"/>
        <w:color w:val="4D4D4D"/>
      </w:rPr>
    </w:pPr>
    <w:r w:rsidRPr="0050252D">
      <w:rPr>
        <w:rStyle w:val="a6"/>
        <w:rFonts w:ascii="Comic Sans MS" w:hAnsi="Comic Sans MS"/>
        <w:color w:val="4D4D4D"/>
      </w:rPr>
      <w:fldChar w:fldCharType="begin"/>
    </w:r>
    <w:r w:rsidRPr="0050252D">
      <w:rPr>
        <w:rStyle w:val="a6"/>
        <w:rFonts w:ascii="Comic Sans MS" w:hAnsi="Comic Sans MS"/>
        <w:color w:val="4D4D4D"/>
      </w:rPr>
      <w:instrText xml:space="preserve">PAGE  </w:instrText>
    </w:r>
    <w:r w:rsidRPr="0050252D">
      <w:rPr>
        <w:rStyle w:val="a6"/>
        <w:rFonts w:ascii="Comic Sans MS" w:hAnsi="Comic Sans MS"/>
        <w:color w:val="4D4D4D"/>
      </w:rPr>
      <w:fldChar w:fldCharType="separate"/>
    </w:r>
    <w:r>
      <w:rPr>
        <w:rStyle w:val="a6"/>
        <w:rFonts w:ascii="Comic Sans MS" w:hAnsi="Comic Sans MS"/>
        <w:noProof/>
        <w:color w:val="4D4D4D"/>
      </w:rPr>
      <w:t>3</w:t>
    </w:r>
    <w:r w:rsidRPr="0050252D">
      <w:rPr>
        <w:rStyle w:val="a6"/>
        <w:rFonts w:ascii="Comic Sans MS" w:hAnsi="Comic Sans MS"/>
        <w:color w:val="4D4D4D"/>
      </w:rPr>
      <w:fldChar w:fldCharType="end"/>
    </w:r>
  </w:p>
  <w:p w14:paraId="2C5E1D92" w14:textId="77777777" w:rsidR="00DA74E4" w:rsidRDefault="00DA74E4" w:rsidP="00CE181A">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0F9BB" w14:textId="77777777" w:rsidR="0069284A" w:rsidRDefault="0069284A">
      <w:r>
        <w:separator/>
      </w:r>
    </w:p>
  </w:footnote>
  <w:footnote w:type="continuationSeparator" w:id="0">
    <w:p w14:paraId="7FB2843E" w14:textId="77777777" w:rsidR="0069284A" w:rsidRDefault="00692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E7E2" w14:textId="77777777" w:rsidR="00DA74E4" w:rsidRDefault="00DA74E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CCEC1BC" w14:textId="77777777" w:rsidR="00DA74E4" w:rsidRDefault="00DA74E4">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3F78"/>
    <w:multiLevelType w:val="hybridMultilevel"/>
    <w:tmpl w:val="00340F78"/>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059C71AF"/>
    <w:multiLevelType w:val="hybridMultilevel"/>
    <w:tmpl w:val="7388C4A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5A65495"/>
    <w:multiLevelType w:val="hybridMultilevel"/>
    <w:tmpl w:val="38E4ED7C"/>
    <w:lvl w:ilvl="0" w:tplc="0408000B">
      <w:start w:val="1"/>
      <w:numFmt w:val="bullet"/>
      <w:lvlText w:val=""/>
      <w:lvlJc w:val="left"/>
      <w:pPr>
        <w:ind w:left="795" w:hanging="360"/>
      </w:pPr>
      <w:rPr>
        <w:rFonts w:ascii="Wingdings" w:hAnsi="Wingdings" w:hint="default"/>
      </w:rPr>
    </w:lvl>
    <w:lvl w:ilvl="1" w:tplc="04080003" w:tentative="1">
      <w:start w:val="1"/>
      <w:numFmt w:val="bullet"/>
      <w:lvlText w:val="o"/>
      <w:lvlJc w:val="left"/>
      <w:pPr>
        <w:ind w:left="1515" w:hanging="360"/>
      </w:pPr>
      <w:rPr>
        <w:rFonts w:ascii="Courier New" w:hAnsi="Courier New" w:cs="Courier New" w:hint="default"/>
      </w:rPr>
    </w:lvl>
    <w:lvl w:ilvl="2" w:tplc="04080005" w:tentative="1">
      <w:start w:val="1"/>
      <w:numFmt w:val="bullet"/>
      <w:lvlText w:val=""/>
      <w:lvlJc w:val="left"/>
      <w:pPr>
        <w:ind w:left="2235" w:hanging="360"/>
      </w:pPr>
      <w:rPr>
        <w:rFonts w:ascii="Wingdings" w:hAnsi="Wingdings" w:hint="default"/>
      </w:rPr>
    </w:lvl>
    <w:lvl w:ilvl="3" w:tplc="04080001" w:tentative="1">
      <w:start w:val="1"/>
      <w:numFmt w:val="bullet"/>
      <w:lvlText w:val=""/>
      <w:lvlJc w:val="left"/>
      <w:pPr>
        <w:ind w:left="2955" w:hanging="360"/>
      </w:pPr>
      <w:rPr>
        <w:rFonts w:ascii="Symbol" w:hAnsi="Symbol" w:hint="default"/>
      </w:rPr>
    </w:lvl>
    <w:lvl w:ilvl="4" w:tplc="04080003" w:tentative="1">
      <w:start w:val="1"/>
      <w:numFmt w:val="bullet"/>
      <w:lvlText w:val="o"/>
      <w:lvlJc w:val="left"/>
      <w:pPr>
        <w:ind w:left="3675" w:hanging="360"/>
      </w:pPr>
      <w:rPr>
        <w:rFonts w:ascii="Courier New" w:hAnsi="Courier New" w:cs="Courier New" w:hint="default"/>
      </w:rPr>
    </w:lvl>
    <w:lvl w:ilvl="5" w:tplc="04080005" w:tentative="1">
      <w:start w:val="1"/>
      <w:numFmt w:val="bullet"/>
      <w:lvlText w:val=""/>
      <w:lvlJc w:val="left"/>
      <w:pPr>
        <w:ind w:left="4395" w:hanging="360"/>
      </w:pPr>
      <w:rPr>
        <w:rFonts w:ascii="Wingdings" w:hAnsi="Wingdings" w:hint="default"/>
      </w:rPr>
    </w:lvl>
    <w:lvl w:ilvl="6" w:tplc="04080001" w:tentative="1">
      <w:start w:val="1"/>
      <w:numFmt w:val="bullet"/>
      <w:lvlText w:val=""/>
      <w:lvlJc w:val="left"/>
      <w:pPr>
        <w:ind w:left="5115" w:hanging="360"/>
      </w:pPr>
      <w:rPr>
        <w:rFonts w:ascii="Symbol" w:hAnsi="Symbol" w:hint="default"/>
      </w:rPr>
    </w:lvl>
    <w:lvl w:ilvl="7" w:tplc="04080003" w:tentative="1">
      <w:start w:val="1"/>
      <w:numFmt w:val="bullet"/>
      <w:lvlText w:val="o"/>
      <w:lvlJc w:val="left"/>
      <w:pPr>
        <w:ind w:left="5835" w:hanging="360"/>
      </w:pPr>
      <w:rPr>
        <w:rFonts w:ascii="Courier New" w:hAnsi="Courier New" w:cs="Courier New" w:hint="default"/>
      </w:rPr>
    </w:lvl>
    <w:lvl w:ilvl="8" w:tplc="04080005" w:tentative="1">
      <w:start w:val="1"/>
      <w:numFmt w:val="bullet"/>
      <w:lvlText w:val=""/>
      <w:lvlJc w:val="left"/>
      <w:pPr>
        <w:ind w:left="6555" w:hanging="360"/>
      </w:pPr>
      <w:rPr>
        <w:rFonts w:ascii="Wingdings" w:hAnsi="Wingdings" w:hint="default"/>
      </w:rPr>
    </w:lvl>
  </w:abstractNum>
  <w:abstractNum w:abstractNumId="3" w15:restartNumberingAfterBreak="0">
    <w:nsid w:val="09023BE4"/>
    <w:multiLevelType w:val="hybridMultilevel"/>
    <w:tmpl w:val="E8C6948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D023BE1"/>
    <w:multiLevelType w:val="hybridMultilevel"/>
    <w:tmpl w:val="D952A98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943F56"/>
    <w:multiLevelType w:val="hybridMultilevel"/>
    <w:tmpl w:val="0622A07A"/>
    <w:lvl w:ilvl="0" w:tplc="04080001">
      <w:start w:val="1"/>
      <w:numFmt w:val="bullet"/>
      <w:lvlText w:val=""/>
      <w:lvlJc w:val="left"/>
      <w:pPr>
        <w:tabs>
          <w:tab w:val="num" w:pos="1429"/>
        </w:tabs>
        <w:ind w:left="1429" w:hanging="360"/>
      </w:pPr>
      <w:rPr>
        <w:rFonts w:ascii="Symbol" w:hAnsi="Symbol" w:hint="default"/>
        <w:b w:val="0"/>
        <w:i w:val="0"/>
        <w:color w:val="000000"/>
        <w:sz w:val="18"/>
        <w:szCs w:val="18"/>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3C351E6"/>
    <w:multiLevelType w:val="hybridMultilevel"/>
    <w:tmpl w:val="CF2C84B0"/>
    <w:lvl w:ilvl="0" w:tplc="0408000B">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42D44B0"/>
    <w:multiLevelType w:val="hybridMultilevel"/>
    <w:tmpl w:val="B35091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64A4357"/>
    <w:multiLevelType w:val="hybridMultilevel"/>
    <w:tmpl w:val="1E1C9794"/>
    <w:lvl w:ilvl="0" w:tplc="0408000B">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91F76D6"/>
    <w:multiLevelType w:val="hybridMultilevel"/>
    <w:tmpl w:val="249CCE92"/>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BF6723C"/>
    <w:multiLevelType w:val="hybridMultilevel"/>
    <w:tmpl w:val="7250CD66"/>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D0B764D"/>
    <w:multiLevelType w:val="hybridMultilevel"/>
    <w:tmpl w:val="A404B85E"/>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0D078CA"/>
    <w:multiLevelType w:val="hybridMultilevel"/>
    <w:tmpl w:val="D9B0B388"/>
    <w:lvl w:ilvl="0" w:tplc="04080013">
      <w:start w:val="1"/>
      <w:numFmt w:val="upperRoman"/>
      <w:lvlText w:val="%1."/>
      <w:lvlJc w:val="righ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3" w15:restartNumberingAfterBreak="0">
    <w:nsid w:val="23E002A8"/>
    <w:multiLevelType w:val="hybridMultilevel"/>
    <w:tmpl w:val="CA1E7D0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6623D14"/>
    <w:multiLevelType w:val="hybridMultilevel"/>
    <w:tmpl w:val="C7383EE2"/>
    <w:lvl w:ilvl="0" w:tplc="0408000B">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8EC2CA9"/>
    <w:multiLevelType w:val="hybridMultilevel"/>
    <w:tmpl w:val="4CD4AFF4"/>
    <w:lvl w:ilvl="0" w:tplc="0408000B">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D3C0AC1"/>
    <w:multiLevelType w:val="hybridMultilevel"/>
    <w:tmpl w:val="5F825F5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F1B6001"/>
    <w:multiLevelType w:val="hybridMultilevel"/>
    <w:tmpl w:val="C044A8F8"/>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15:restartNumberingAfterBreak="0">
    <w:nsid w:val="333C3220"/>
    <w:multiLevelType w:val="hybridMultilevel"/>
    <w:tmpl w:val="3A0E9BC8"/>
    <w:lvl w:ilvl="0" w:tplc="0408000B">
      <w:start w:val="1"/>
      <w:numFmt w:val="bullet"/>
      <w:lvlText w:val=""/>
      <w:lvlJc w:val="left"/>
      <w:pPr>
        <w:tabs>
          <w:tab w:val="num" w:pos="720"/>
        </w:tabs>
        <w:ind w:left="720" w:hanging="360"/>
      </w:pPr>
      <w:rPr>
        <w:rFonts w:ascii="Wingdings" w:hAnsi="Wingdings" w:hint="default"/>
        <w:b w:val="0"/>
        <w:i w:val="0"/>
        <w:sz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CD208C7"/>
    <w:multiLevelType w:val="hybridMultilevel"/>
    <w:tmpl w:val="7E2844FC"/>
    <w:lvl w:ilvl="0" w:tplc="04080013">
      <w:start w:val="1"/>
      <w:numFmt w:val="upperRoman"/>
      <w:lvlText w:val="%1."/>
      <w:lvlJc w:val="right"/>
      <w:pPr>
        <w:ind w:left="780" w:hanging="4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3EE22142"/>
    <w:multiLevelType w:val="hybridMultilevel"/>
    <w:tmpl w:val="955A11BA"/>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0746D1C"/>
    <w:multiLevelType w:val="hybridMultilevel"/>
    <w:tmpl w:val="C1E899E2"/>
    <w:lvl w:ilvl="0" w:tplc="0408000B">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0B23FAF"/>
    <w:multiLevelType w:val="hybridMultilevel"/>
    <w:tmpl w:val="DCF66F6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4AE17B3"/>
    <w:multiLevelType w:val="hybridMultilevel"/>
    <w:tmpl w:val="41665116"/>
    <w:lvl w:ilvl="0" w:tplc="04080013">
      <w:start w:val="1"/>
      <w:numFmt w:val="upperRoman"/>
      <w:lvlText w:val="%1."/>
      <w:lvlJc w:val="right"/>
      <w:pPr>
        <w:ind w:left="108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5267585"/>
    <w:multiLevelType w:val="hybridMultilevel"/>
    <w:tmpl w:val="5C185B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539539D"/>
    <w:multiLevelType w:val="hybridMultilevel"/>
    <w:tmpl w:val="60A2B644"/>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2E85195"/>
    <w:multiLevelType w:val="hybridMultilevel"/>
    <w:tmpl w:val="D7DE1A7E"/>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54381DDA"/>
    <w:multiLevelType w:val="hybridMultilevel"/>
    <w:tmpl w:val="F7040D5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68027FD"/>
    <w:multiLevelType w:val="hybridMultilevel"/>
    <w:tmpl w:val="454CF0C6"/>
    <w:lvl w:ilvl="0" w:tplc="0408000B">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9E45259"/>
    <w:multiLevelType w:val="hybridMultilevel"/>
    <w:tmpl w:val="E594EABE"/>
    <w:lvl w:ilvl="0" w:tplc="04080001">
      <w:start w:val="1"/>
      <w:numFmt w:val="bullet"/>
      <w:lvlText w:val=""/>
      <w:lvlJc w:val="left"/>
      <w:pPr>
        <w:tabs>
          <w:tab w:val="num" w:pos="720"/>
        </w:tabs>
        <w:ind w:left="720" w:hanging="360"/>
      </w:pPr>
      <w:rPr>
        <w:rFonts w:ascii="Symbol" w:hAnsi="Symbol" w:hint="default"/>
      </w:rPr>
    </w:lvl>
    <w:lvl w:ilvl="1" w:tplc="79DEC162">
      <w:start w:val="1"/>
      <w:numFmt w:val="bullet"/>
      <w:lvlText w:val=""/>
      <w:lvlJc w:val="left"/>
      <w:pPr>
        <w:tabs>
          <w:tab w:val="num" w:pos="1440"/>
        </w:tabs>
        <w:ind w:left="1440" w:hanging="360"/>
      </w:pPr>
      <w:rPr>
        <w:rFonts w:ascii="Symbol" w:hAnsi="Symbol" w:hint="default"/>
        <w:b/>
        <w:i w:val="0"/>
        <w:color w:val="333333"/>
        <w:sz w:val="18"/>
        <w:szCs w:val="18"/>
      </w:rPr>
    </w:lvl>
    <w:lvl w:ilvl="2" w:tplc="8D14CB20">
      <w:start w:val="1"/>
      <w:numFmt w:val="decimal"/>
      <w:lvlText w:val="%3."/>
      <w:lvlJc w:val="left"/>
      <w:pPr>
        <w:tabs>
          <w:tab w:val="num" w:pos="2385"/>
        </w:tabs>
        <w:ind w:left="2385" w:hanging="405"/>
      </w:pPr>
      <w:rPr>
        <w:rFonts w:ascii="Verdana" w:hAnsi="Verdana" w:hint="default"/>
        <w:b w:val="0"/>
        <w:i w:val="0"/>
        <w:sz w:val="16"/>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0" w15:restartNumberingAfterBreak="0">
    <w:nsid w:val="5A425C4E"/>
    <w:multiLevelType w:val="hybridMultilevel"/>
    <w:tmpl w:val="B79A1EFC"/>
    <w:lvl w:ilvl="0" w:tplc="0408000B">
      <w:start w:val="1"/>
      <w:numFmt w:val="bullet"/>
      <w:lvlText w:val=""/>
      <w:lvlJc w:val="left"/>
      <w:pPr>
        <w:ind w:left="885" w:hanging="360"/>
      </w:pPr>
      <w:rPr>
        <w:rFonts w:ascii="Wingdings" w:hAnsi="Wingdings" w:hint="default"/>
      </w:rPr>
    </w:lvl>
    <w:lvl w:ilvl="1" w:tplc="04080003" w:tentative="1">
      <w:start w:val="1"/>
      <w:numFmt w:val="bullet"/>
      <w:lvlText w:val="o"/>
      <w:lvlJc w:val="left"/>
      <w:pPr>
        <w:ind w:left="1605" w:hanging="360"/>
      </w:pPr>
      <w:rPr>
        <w:rFonts w:ascii="Courier New" w:hAnsi="Courier New" w:cs="Courier New" w:hint="default"/>
      </w:rPr>
    </w:lvl>
    <w:lvl w:ilvl="2" w:tplc="04080005" w:tentative="1">
      <w:start w:val="1"/>
      <w:numFmt w:val="bullet"/>
      <w:lvlText w:val=""/>
      <w:lvlJc w:val="left"/>
      <w:pPr>
        <w:ind w:left="2325" w:hanging="360"/>
      </w:pPr>
      <w:rPr>
        <w:rFonts w:ascii="Wingdings" w:hAnsi="Wingdings" w:hint="default"/>
      </w:rPr>
    </w:lvl>
    <w:lvl w:ilvl="3" w:tplc="04080001" w:tentative="1">
      <w:start w:val="1"/>
      <w:numFmt w:val="bullet"/>
      <w:lvlText w:val=""/>
      <w:lvlJc w:val="left"/>
      <w:pPr>
        <w:ind w:left="3045" w:hanging="360"/>
      </w:pPr>
      <w:rPr>
        <w:rFonts w:ascii="Symbol" w:hAnsi="Symbol" w:hint="default"/>
      </w:rPr>
    </w:lvl>
    <w:lvl w:ilvl="4" w:tplc="04080003" w:tentative="1">
      <w:start w:val="1"/>
      <w:numFmt w:val="bullet"/>
      <w:lvlText w:val="o"/>
      <w:lvlJc w:val="left"/>
      <w:pPr>
        <w:ind w:left="3765" w:hanging="360"/>
      </w:pPr>
      <w:rPr>
        <w:rFonts w:ascii="Courier New" w:hAnsi="Courier New" w:cs="Courier New" w:hint="default"/>
      </w:rPr>
    </w:lvl>
    <w:lvl w:ilvl="5" w:tplc="04080005" w:tentative="1">
      <w:start w:val="1"/>
      <w:numFmt w:val="bullet"/>
      <w:lvlText w:val=""/>
      <w:lvlJc w:val="left"/>
      <w:pPr>
        <w:ind w:left="4485" w:hanging="360"/>
      </w:pPr>
      <w:rPr>
        <w:rFonts w:ascii="Wingdings" w:hAnsi="Wingdings" w:hint="default"/>
      </w:rPr>
    </w:lvl>
    <w:lvl w:ilvl="6" w:tplc="04080001" w:tentative="1">
      <w:start w:val="1"/>
      <w:numFmt w:val="bullet"/>
      <w:lvlText w:val=""/>
      <w:lvlJc w:val="left"/>
      <w:pPr>
        <w:ind w:left="5205" w:hanging="360"/>
      </w:pPr>
      <w:rPr>
        <w:rFonts w:ascii="Symbol" w:hAnsi="Symbol" w:hint="default"/>
      </w:rPr>
    </w:lvl>
    <w:lvl w:ilvl="7" w:tplc="04080003" w:tentative="1">
      <w:start w:val="1"/>
      <w:numFmt w:val="bullet"/>
      <w:lvlText w:val="o"/>
      <w:lvlJc w:val="left"/>
      <w:pPr>
        <w:ind w:left="5925" w:hanging="360"/>
      </w:pPr>
      <w:rPr>
        <w:rFonts w:ascii="Courier New" w:hAnsi="Courier New" w:cs="Courier New" w:hint="default"/>
      </w:rPr>
    </w:lvl>
    <w:lvl w:ilvl="8" w:tplc="04080005" w:tentative="1">
      <w:start w:val="1"/>
      <w:numFmt w:val="bullet"/>
      <w:lvlText w:val=""/>
      <w:lvlJc w:val="left"/>
      <w:pPr>
        <w:ind w:left="6645" w:hanging="360"/>
      </w:pPr>
      <w:rPr>
        <w:rFonts w:ascii="Wingdings" w:hAnsi="Wingdings" w:hint="default"/>
      </w:rPr>
    </w:lvl>
  </w:abstractNum>
  <w:abstractNum w:abstractNumId="31" w15:restartNumberingAfterBreak="0">
    <w:nsid w:val="5B9358FE"/>
    <w:multiLevelType w:val="hybridMultilevel"/>
    <w:tmpl w:val="967A2B8A"/>
    <w:lvl w:ilvl="0" w:tplc="0408000B">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DF30424"/>
    <w:multiLevelType w:val="hybridMultilevel"/>
    <w:tmpl w:val="F97A697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4124F90"/>
    <w:multiLevelType w:val="multilevel"/>
    <w:tmpl w:val="4D2287FE"/>
    <w:lvl w:ilvl="0">
      <w:start w:val="1"/>
      <w:numFmt w:val="decimal"/>
      <w:pStyle w:val="1"/>
      <w:lvlText w:val="%1."/>
      <w:lvlJc w:val="left"/>
      <w:pPr>
        <w:ind w:left="0" w:firstLine="0"/>
      </w:pPr>
      <w:rPr>
        <w:sz w:val="20"/>
        <w:szCs w:val="20"/>
      </w:rPr>
    </w:lvl>
    <w:lvl w:ilvl="1">
      <w:start w:val="1"/>
      <w:numFmt w:val="none"/>
      <w:pStyle w:val="2"/>
      <w:suff w:val="nothing"/>
      <w:lvlText w:val=""/>
      <w:lvlJc w:val="left"/>
      <w:pPr>
        <w:ind w:left="0" w:firstLine="0"/>
      </w:pPr>
    </w:lvl>
    <w:lvl w:ilvl="2">
      <w:start w:val="1"/>
      <w:numFmt w:val="decimal"/>
      <w:pStyle w:val="3"/>
      <w:lvlText w:val="%3)"/>
      <w:lvlJc w:val="left"/>
      <w:pPr>
        <w:ind w:left="360" w:hanging="36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34" w15:restartNumberingAfterBreak="0">
    <w:nsid w:val="641D00E5"/>
    <w:multiLevelType w:val="hybridMultilevel"/>
    <w:tmpl w:val="BC34A940"/>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6227E4D"/>
    <w:multiLevelType w:val="hybridMultilevel"/>
    <w:tmpl w:val="645C71C8"/>
    <w:lvl w:ilvl="0" w:tplc="F9F6179E">
      <w:start w:val="1"/>
      <w:numFmt w:val="bullet"/>
      <w:lvlText w:val=""/>
      <w:lvlJc w:val="left"/>
      <w:pPr>
        <w:tabs>
          <w:tab w:val="num" w:pos="397"/>
        </w:tabs>
        <w:ind w:left="397" w:hanging="340"/>
      </w:pPr>
      <w:rPr>
        <w:rFonts w:ascii="Wingdings" w:hAnsi="Wingdings" w:hint="default"/>
        <w:color w:val="7F7F7F"/>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96327B"/>
    <w:multiLevelType w:val="hybridMultilevel"/>
    <w:tmpl w:val="95A0C0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8FC4A56"/>
    <w:multiLevelType w:val="hybridMultilevel"/>
    <w:tmpl w:val="AE64E38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F945FBC"/>
    <w:multiLevelType w:val="hybridMultilevel"/>
    <w:tmpl w:val="9C14329A"/>
    <w:lvl w:ilvl="0" w:tplc="0408000B">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7089146E"/>
    <w:multiLevelType w:val="hybridMultilevel"/>
    <w:tmpl w:val="0B3A0CDE"/>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17307A2"/>
    <w:multiLevelType w:val="hybridMultilevel"/>
    <w:tmpl w:val="257083E8"/>
    <w:lvl w:ilvl="0" w:tplc="0408000F">
      <w:start w:val="13"/>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1911B5E"/>
    <w:multiLevelType w:val="hybridMultilevel"/>
    <w:tmpl w:val="E79CE0C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2161914"/>
    <w:multiLevelType w:val="hybridMultilevel"/>
    <w:tmpl w:val="82161430"/>
    <w:lvl w:ilvl="0" w:tplc="E7844460">
      <w:start w:val="1"/>
      <w:numFmt w:val="decimal"/>
      <w:pStyle w:val="10"/>
      <w:lvlText w:val="%1."/>
      <w:lvlJc w:val="left"/>
      <w:pPr>
        <w:tabs>
          <w:tab w:val="num" w:pos="1320"/>
        </w:tabs>
        <w:ind w:left="1320" w:hanging="360"/>
      </w:pPr>
      <w:rPr>
        <w:rFonts w:ascii="Comic Sans MS" w:hAnsi="Comic Sans MS" w:hint="default"/>
        <w:b w:val="0"/>
        <w:i w:val="0"/>
        <w:sz w:val="16"/>
      </w:rPr>
    </w:lvl>
    <w:lvl w:ilvl="1" w:tplc="1464B3D2">
      <w:numFmt w:val="bullet"/>
      <w:lvlText w:val="-"/>
      <w:lvlJc w:val="left"/>
      <w:pPr>
        <w:tabs>
          <w:tab w:val="num" w:pos="1440"/>
        </w:tabs>
        <w:ind w:left="1440" w:hanging="360"/>
      </w:pPr>
      <w:rPr>
        <w:rFonts w:ascii="Comic Sans MS" w:eastAsia="Times New Roman" w:hAnsi="Comic Sans MS" w:cs="Times New Roman" w:hint="default"/>
        <w:sz w:val="18"/>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3" w15:restartNumberingAfterBreak="0">
    <w:nsid w:val="7A6E2875"/>
    <w:multiLevelType w:val="hybridMultilevel"/>
    <w:tmpl w:val="0ED415C8"/>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C02369A"/>
    <w:multiLevelType w:val="hybridMultilevel"/>
    <w:tmpl w:val="F2AC312C"/>
    <w:lvl w:ilvl="0" w:tplc="0408000B">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7CCE517C"/>
    <w:multiLevelType w:val="hybridMultilevel"/>
    <w:tmpl w:val="C03684EA"/>
    <w:lvl w:ilvl="0" w:tplc="04080001">
      <w:start w:val="1"/>
      <w:numFmt w:val="bullet"/>
      <w:lvlText w:val=""/>
      <w:lvlJc w:val="left"/>
      <w:pPr>
        <w:ind w:left="644" w:hanging="360"/>
      </w:pPr>
      <w:rPr>
        <w:rFonts w:ascii="Symbol" w:hAnsi="Symbol" w:hint="default"/>
      </w:rPr>
    </w:lvl>
    <w:lvl w:ilvl="1" w:tplc="04080019" w:tentative="1">
      <w:start w:val="1"/>
      <w:numFmt w:val="lowerLetter"/>
      <w:lvlText w:val="%2."/>
      <w:lvlJc w:val="left"/>
      <w:pPr>
        <w:ind w:left="1298" w:hanging="360"/>
      </w:pPr>
    </w:lvl>
    <w:lvl w:ilvl="2" w:tplc="0408001B" w:tentative="1">
      <w:start w:val="1"/>
      <w:numFmt w:val="lowerRoman"/>
      <w:lvlText w:val="%3."/>
      <w:lvlJc w:val="right"/>
      <w:pPr>
        <w:ind w:left="2018" w:hanging="180"/>
      </w:pPr>
    </w:lvl>
    <w:lvl w:ilvl="3" w:tplc="0408000F" w:tentative="1">
      <w:start w:val="1"/>
      <w:numFmt w:val="decimal"/>
      <w:lvlText w:val="%4."/>
      <w:lvlJc w:val="left"/>
      <w:pPr>
        <w:ind w:left="2738" w:hanging="360"/>
      </w:pPr>
    </w:lvl>
    <w:lvl w:ilvl="4" w:tplc="04080019" w:tentative="1">
      <w:start w:val="1"/>
      <w:numFmt w:val="lowerLetter"/>
      <w:lvlText w:val="%5."/>
      <w:lvlJc w:val="left"/>
      <w:pPr>
        <w:ind w:left="3458" w:hanging="360"/>
      </w:pPr>
    </w:lvl>
    <w:lvl w:ilvl="5" w:tplc="0408001B" w:tentative="1">
      <w:start w:val="1"/>
      <w:numFmt w:val="lowerRoman"/>
      <w:lvlText w:val="%6."/>
      <w:lvlJc w:val="right"/>
      <w:pPr>
        <w:ind w:left="4178" w:hanging="180"/>
      </w:pPr>
    </w:lvl>
    <w:lvl w:ilvl="6" w:tplc="0408000F" w:tentative="1">
      <w:start w:val="1"/>
      <w:numFmt w:val="decimal"/>
      <w:lvlText w:val="%7."/>
      <w:lvlJc w:val="left"/>
      <w:pPr>
        <w:ind w:left="4898" w:hanging="360"/>
      </w:pPr>
    </w:lvl>
    <w:lvl w:ilvl="7" w:tplc="04080019" w:tentative="1">
      <w:start w:val="1"/>
      <w:numFmt w:val="lowerLetter"/>
      <w:lvlText w:val="%8."/>
      <w:lvlJc w:val="left"/>
      <w:pPr>
        <w:ind w:left="5618" w:hanging="360"/>
      </w:pPr>
    </w:lvl>
    <w:lvl w:ilvl="8" w:tplc="0408001B" w:tentative="1">
      <w:start w:val="1"/>
      <w:numFmt w:val="lowerRoman"/>
      <w:lvlText w:val="%9."/>
      <w:lvlJc w:val="right"/>
      <w:pPr>
        <w:ind w:left="6338" w:hanging="180"/>
      </w:pPr>
    </w:lvl>
  </w:abstractNum>
  <w:abstractNum w:abstractNumId="46" w15:restartNumberingAfterBreak="0">
    <w:nsid w:val="7ECB17D6"/>
    <w:multiLevelType w:val="hybridMultilevel"/>
    <w:tmpl w:val="0AB29D6C"/>
    <w:lvl w:ilvl="0" w:tplc="0408000B">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559786294">
    <w:abstractNumId w:val="5"/>
  </w:num>
  <w:num w:numId="2" w16cid:durableId="1865971541">
    <w:abstractNumId w:val="29"/>
  </w:num>
  <w:num w:numId="3" w16cid:durableId="1862277058">
    <w:abstractNumId w:val="42"/>
  </w:num>
  <w:num w:numId="4" w16cid:durableId="1332756457">
    <w:abstractNumId w:val="18"/>
  </w:num>
  <w:num w:numId="5" w16cid:durableId="1570143765">
    <w:abstractNumId w:val="35"/>
  </w:num>
  <w:num w:numId="6" w16cid:durableId="911426100">
    <w:abstractNumId w:val="3"/>
  </w:num>
  <w:num w:numId="7" w16cid:durableId="218978683">
    <w:abstractNumId w:val="34"/>
  </w:num>
  <w:num w:numId="8" w16cid:durableId="1634561085">
    <w:abstractNumId w:val="26"/>
  </w:num>
  <w:num w:numId="9" w16cid:durableId="866480817">
    <w:abstractNumId w:val="31"/>
  </w:num>
  <w:num w:numId="10" w16cid:durableId="1395621215">
    <w:abstractNumId w:val="45"/>
  </w:num>
  <w:num w:numId="11" w16cid:durableId="986015639">
    <w:abstractNumId w:val="23"/>
  </w:num>
  <w:num w:numId="12" w16cid:durableId="268003181">
    <w:abstractNumId w:val="10"/>
  </w:num>
  <w:num w:numId="13" w16cid:durableId="853423693">
    <w:abstractNumId w:val="11"/>
  </w:num>
  <w:num w:numId="14" w16cid:durableId="1503006437">
    <w:abstractNumId w:val="21"/>
  </w:num>
  <w:num w:numId="15" w16cid:durableId="501286772">
    <w:abstractNumId w:val="37"/>
  </w:num>
  <w:num w:numId="16" w16cid:durableId="2093089418">
    <w:abstractNumId w:val="9"/>
  </w:num>
  <w:num w:numId="17" w16cid:durableId="318577247">
    <w:abstractNumId w:val="44"/>
  </w:num>
  <w:num w:numId="18" w16cid:durableId="385227283">
    <w:abstractNumId w:val="20"/>
  </w:num>
  <w:num w:numId="19" w16cid:durableId="149761095">
    <w:abstractNumId w:val="8"/>
  </w:num>
  <w:num w:numId="20" w16cid:durableId="1281180033">
    <w:abstractNumId w:val="38"/>
  </w:num>
  <w:num w:numId="21" w16cid:durableId="623972511">
    <w:abstractNumId w:val="15"/>
  </w:num>
  <w:num w:numId="22" w16cid:durableId="241647035">
    <w:abstractNumId w:val="46"/>
  </w:num>
  <w:num w:numId="23" w16cid:durableId="900676060">
    <w:abstractNumId w:val="25"/>
  </w:num>
  <w:num w:numId="24" w16cid:durableId="1755741201">
    <w:abstractNumId w:val="28"/>
  </w:num>
  <w:num w:numId="25" w16cid:durableId="1786385100">
    <w:abstractNumId w:val="43"/>
  </w:num>
  <w:num w:numId="26" w16cid:durableId="1246840372">
    <w:abstractNumId w:val="14"/>
  </w:num>
  <w:num w:numId="27" w16cid:durableId="652373883">
    <w:abstractNumId w:val="6"/>
  </w:num>
  <w:num w:numId="28" w16cid:durableId="321617754">
    <w:abstractNumId w:val="19"/>
  </w:num>
  <w:num w:numId="29" w16cid:durableId="1055813323">
    <w:abstractNumId w:val="12"/>
  </w:num>
  <w:num w:numId="30" w16cid:durableId="958027427">
    <w:abstractNumId w:val="13"/>
  </w:num>
  <w:num w:numId="31" w16cid:durableId="919874661">
    <w:abstractNumId w:val="24"/>
  </w:num>
  <w:num w:numId="32" w16cid:durableId="1309869829">
    <w:abstractNumId w:val="41"/>
  </w:num>
  <w:num w:numId="33" w16cid:durableId="563301222">
    <w:abstractNumId w:val="22"/>
  </w:num>
  <w:num w:numId="34" w16cid:durableId="2056930974">
    <w:abstractNumId w:val="39"/>
  </w:num>
  <w:num w:numId="35" w16cid:durableId="7953573">
    <w:abstractNumId w:val="33"/>
  </w:num>
  <w:num w:numId="36" w16cid:durableId="257370253">
    <w:abstractNumId w:val="32"/>
  </w:num>
  <w:num w:numId="37" w16cid:durableId="1019047884">
    <w:abstractNumId w:val="17"/>
  </w:num>
  <w:num w:numId="38" w16cid:durableId="1496142746">
    <w:abstractNumId w:val="2"/>
  </w:num>
  <w:num w:numId="39" w16cid:durableId="1994482071">
    <w:abstractNumId w:val="16"/>
  </w:num>
  <w:num w:numId="40" w16cid:durableId="1704092545">
    <w:abstractNumId w:val="7"/>
  </w:num>
  <w:num w:numId="41" w16cid:durableId="2127962010">
    <w:abstractNumId w:val="1"/>
  </w:num>
  <w:num w:numId="42" w16cid:durableId="123426084">
    <w:abstractNumId w:val="0"/>
  </w:num>
  <w:num w:numId="43" w16cid:durableId="652684756">
    <w:abstractNumId w:val="27"/>
  </w:num>
  <w:num w:numId="44" w16cid:durableId="1431118368">
    <w:abstractNumId w:val="36"/>
  </w:num>
  <w:num w:numId="45" w16cid:durableId="338822390">
    <w:abstractNumId w:val="40"/>
  </w:num>
  <w:num w:numId="46" w16cid:durableId="1701082705">
    <w:abstractNumId w:val="30"/>
  </w:num>
  <w:num w:numId="47" w16cid:durableId="1198741673">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B69"/>
    <w:rsid w:val="00003721"/>
    <w:rsid w:val="0000455D"/>
    <w:rsid w:val="00010CAC"/>
    <w:rsid w:val="0001141E"/>
    <w:rsid w:val="00011534"/>
    <w:rsid w:val="00012898"/>
    <w:rsid w:val="00022E73"/>
    <w:rsid w:val="0002351B"/>
    <w:rsid w:val="000238AB"/>
    <w:rsid w:val="00025150"/>
    <w:rsid w:val="0002747F"/>
    <w:rsid w:val="00027E58"/>
    <w:rsid w:val="00030291"/>
    <w:rsid w:val="00030D02"/>
    <w:rsid w:val="000313AF"/>
    <w:rsid w:val="00031A09"/>
    <w:rsid w:val="000347AA"/>
    <w:rsid w:val="00037DEB"/>
    <w:rsid w:val="000400DA"/>
    <w:rsid w:val="000409B7"/>
    <w:rsid w:val="00041B04"/>
    <w:rsid w:val="00041FB4"/>
    <w:rsid w:val="00042672"/>
    <w:rsid w:val="00043799"/>
    <w:rsid w:val="00044B7F"/>
    <w:rsid w:val="00044CAD"/>
    <w:rsid w:val="000451F5"/>
    <w:rsid w:val="00045433"/>
    <w:rsid w:val="00045495"/>
    <w:rsid w:val="00046CCA"/>
    <w:rsid w:val="00051487"/>
    <w:rsid w:val="0005241F"/>
    <w:rsid w:val="00052D01"/>
    <w:rsid w:val="00052D6B"/>
    <w:rsid w:val="000544BB"/>
    <w:rsid w:val="00055C4D"/>
    <w:rsid w:val="000579B9"/>
    <w:rsid w:val="00057EE1"/>
    <w:rsid w:val="000636C6"/>
    <w:rsid w:val="00063A75"/>
    <w:rsid w:val="00070AAB"/>
    <w:rsid w:val="00071B1F"/>
    <w:rsid w:val="00072830"/>
    <w:rsid w:val="00074B1E"/>
    <w:rsid w:val="00075B40"/>
    <w:rsid w:val="00075B5A"/>
    <w:rsid w:val="00075F90"/>
    <w:rsid w:val="00076449"/>
    <w:rsid w:val="0007709F"/>
    <w:rsid w:val="0008434A"/>
    <w:rsid w:val="00091321"/>
    <w:rsid w:val="00091A88"/>
    <w:rsid w:val="000927F3"/>
    <w:rsid w:val="00093335"/>
    <w:rsid w:val="00093EAB"/>
    <w:rsid w:val="0009514D"/>
    <w:rsid w:val="000A10D7"/>
    <w:rsid w:val="000A3215"/>
    <w:rsid w:val="000A41C5"/>
    <w:rsid w:val="000A47AA"/>
    <w:rsid w:val="000A5DA8"/>
    <w:rsid w:val="000A66EC"/>
    <w:rsid w:val="000A79AA"/>
    <w:rsid w:val="000A7A08"/>
    <w:rsid w:val="000A7DD6"/>
    <w:rsid w:val="000B0EC9"/>
    <w:rsid w:val="000B1E5B"/>
    <w:rsid w:val="000B2325"/>
    <w:rsid w:val="000B4D55"/>
    <w:rsid w:val="000B707F"/>
    <w:rsid w:val="000C024C"/>
    <w:rsid w:val="000C026A"/>
    <w:rsid w:val="000C0A98"/>
    <w:rsid w:val="000C0FE0"/>
    <w:rsid w:val="000C1FC7"/>
    <w:rsid w:val="000C23A6"/>
    <w:rsid w:val="000C3100"/>
    <w:rsid w:val="000C4935"/>
    <w:rsid w:val="000C5969"/>
    <w:rsid w:val="000C5B7B"/>
    <w:rsid w:val="000C6064"/>
    <w:rsid w:val="000C7005"/>
    <w:rsid w:val="000D004B"/>
    <w:rsid w:val="000D1079"/>
    <w:rsid w:val="000D1F2B"/>
    <w:rsid w:val="000D20CA"/>
    <w:rsid w:val="000D286B"/>
    <w:rsid w:val="000D6CAF"/>
    <w:rsid w:val="000D7034"/>
    <w:rsid w:val="000D7B89"/>
    <w:rsid w:val="000D7EEC"/>
    <w:rsid w:val="000E069D"/>
    <w:rsid w:val="000E132C"/>
    <w:rsid w:val="000E1AFB"/>
    <w:rsid w:val="000E24A8"/>
    <w:rsid w:val="000E64D0"/>
    <w:rsid w:val="000E6665"/>
    <w:rsid w:val="000E7C87"/>
    <w:rsid w:val="000F0378"/>
    <w:rsid w:val="000F0EFC"/>
    <w:rsid w:val="000F0F22"/>
    <w:rsid w:val="000F1F52"/>
    <w:rsid w:val="000F214C"/>
    <w:rsid w:val="000F2AFA"/>
    <w:rsid w:val="000F404C"/>
    <w:rsid w:val="000F4B14"/>
    <w:rsid w:val="000F5818"/>
    <w:rsid w:val="000F637E"/>
    <w:rsid w:val="000F6BC2"/>
    <w:rsid w:val="000F736C"/>
    <w:rsid w:val="000F779A"/>
    <w:rsid w:val="000F7CB2"/>
    <w:rsid w:val="00101C5E"/>
    <w:rsid w:val="001030F3"/>
    <w:rsid w:val="00104E84"/>
    <w:rsid w:val="00105059"/>
    <w:rsid w:val="00107A27"/>
    <w:rsid w:val="0011062C"/>
    <w:rsid w:val="00110B03"/>
    <w:rsid w:val="00110E32"/>
    <w:rsid w:val="00110FF1"/>
    <w:rsid w:val="00112238"/>
    <w:rsid w:val="001124C4"/>
    <w:rsid w:val="00113131"/>
    <w:rsid w:val="001142F3"/>
    <w:rsid w:val="001143C1"/>
    <w:rsid w:val="00115488"/>
    <w:rsid w:val="00120E41"/>
    <w:rsid w:val="00122283"/>
    <w:rsid w:val="0012238A"/>
    <w:rsid w:val="00122BB7"/>
    <w:rsid w:val="00123214"/>
    <w:rsid w:val="00124D23"/>
    <w:rsid w:val="001251A9"/>
    <w:rsid w:val="00125253"/>
    <w:rsid w:val="00125D11"/>
    <w:rsid w:val="00126342"/>
    <w:rsid w:val="001272CA"/>
    <w:rsid w:val="001322BC"/>
    <w:rsid w:val="00132B5E"/>
    <w:rsid w:val="001344FD"/>
    <w:rsid w:val="0013591E"/>
    <w:rsid w:val="00137D83"/>
    <w:rsid w:val="0014431E"/>
    <w:rsid w:val="00144816"/>
    <w:rsid w:val="00145CB8"/>
    <w:rsid w:val="0014646E"/>
    <w:rsid w:val="001465D9"/>
    <w:rsid w:val="00146849"/>
    <w:rsid w:val="00146EDC"/>
    <w:rsid w:val="00147B50"/>
    <w:rsid w:val="00151174"/>
    <w:rsid w:val="00151463"/>
    <w:rsid w:val="001515BF"/>
    <w:rsid w:val="0015248E"/>
    <w:rsid w:val="001526FF"/>
    <w:rsid w:val="001539DB"/>
    <w:rsid w:val="00154770"/>
    <w:rsid w:val="001556A0"/>
    <w:rsid w:val="0015597C"/>
    <w:rsid w:val="00155980"/>
    <w:rsid w:val="00155D67"/>
    <w:rsid w:val="00155FE5"/>
    <w:rsid w:val="00157D70"/>
    <w:rsid w:val="00165E39"/>
    <w:rsid w:val="00176691"/>
    <w:rsid w:val="00180470"/>
    <w:rsid w:val="00182C6C"/>
    <w:rsid w:val="00184C4B"/>
    <w:rsid w:val="0018535A"/>
    <w:rsid w:val="001857DE"/>
    <w:rsid w:val="001861CB"/>
    <w:rsid w:val="00190E00"/>
    <w:rsid w:val="00191A91"/>
    <w:rsid w:val="001920B4"/>
    <w:rsid w:val="001920E8"/>
    <w:rsid w:val="001931F4"/>
    <w:rsid w:val="001940BE"/>
    <w:rsid w:val="00196E52"/>
    <w:rsid w:val="00197446"/>
    <w:rsid w:val="001A0821"/>
    <w:rsid w:val="001A2B36"/>
    <w:rsid w:val="001A3EEE"/>
    <w:rsid w:val="001A4597"/>
    <w:rsid w:val="001A5993"/>
    <w:rsid w:val="001B1B05"/>
    <w:rsid w:val="001B275B"/>
    <w:rsid w:val="001B48A0"/>
    <w:rsid w:val="001B52B2"/>
    <w:rsid w:val="001B539F"/>
    <w:rsid w:val="001B5E50"/>
    <w:rsid w:val="001C6745"/>
    <w:rsid w:val="001C67D4"/>
    <w:rsid w:val="001C6A9D"/>
    <w:rsid w:val="001D051C"/>
    <w:rsid w:val="001D0F15"/>
    <w:rsid w:val="001D49EE"/>
    <w:rsid w:val="001F1330"/>
    <w:rsid w:val="001F5763"/>
    <w:rsid w:val="001F5AA9"/>
    <w:rsid w:val="001F61DC"/>
    <w:rsid w:val="001F6E22"/>
    <w:rsid w:val="002000FE"/>
    <w:rsid w:val="002008E1"/>
    <w:rsid w:val="00201278"/>
    <w:rsid w:val="0020142B"/>
    <w:rsid w:val="00201D46"/>
    <w:rsid w:val="00202662"/>
    <w:rsid w:val="00203A80"/>
    <w:rsid w:val="00205BB9"/>
    <w:rsid w:val="00206387"/>
    <w:rsid w:val="00212468"/>
    <w:rsid w:val="002134FB"/>
    <w:rsid w:val="0021350D"/>
    <w:rsid w:val="0021440B"/>
    <w:rsid w:val="0021484A"/>
    <w:rsid w:val="00214A3E"/>
    <w:rsid w:val="00221C13"/>
    <w:rsid w:val="00221E53"/>
    <w:rsid w:val="00222424"/>
    <w:rsid w:val="002236F9"/>
    <w:rsid w:val="0022435C"/>
    <w:rsid w:val="00227E41"/>
    <w:rsid w:val="00233176"/>
    <w:rsid w:val="00233804"/>
    <w:rsid w:val="002366AB"/>
    <w:rsid w:val="00236AB0"/>
    <w:rsid w:val="00237C16"/>
    <w:rsid w:val="00241CE9"/>
    <w:rsid w:val="00243B06"/>
    <w:rsid w:val="00243BD1"/>
    <w:rsid w:val="0024404D"/>
    <w:rsid w:val="002457C9"/>
    <w:rsid w:val="002462C7"/>
    <w:rsid w:val="00246917"/>
    <w:rsid w:val="002478B0"/>
    <w:rsid w:val="002500A8"/>
    <w:rsid w:val="00252599"/>
    <w:rsid w:val="00252C7C"/>
    <w:rsid w:val="00254C5E"/>
    <w:rsid w:val="0025543C"/>
    <w:rsid w:val="0025724E"/>
    <w:rsid w:val="00257334"/>
    <w:rsid w:val="002600D9"/>
    <w:rsid w:val="00260474"/>
    <w:rsid w:val="00260CD3"/>
    <w:rsid w:val="00262105"/>
    <w:rsid w:val="0027174F"/>
    <w:rsid w:val="00271988"/>
    <w:rsid w:val="00272AA6"/>
    <w:rsid w:val="00275084"/>
    <w:rsid w:val="002758C5"/>
    <w:rsid w:val="002801D9"/>
    <w:rsid w:val="0028070D"/>
    <w:rsid w:val="00280942"/>
    <w:rsid w:val="00280BC3"/>
    <w:rsid w:val="00281244"/>
    <w:rsid w:val="00282827"/>
    <w:rsid w:val="00282C67"/>
    <w:rsid w:val="0028518F"/>
    <w:rsid w:val="00285A2D"/>
    <w:rsid w:val="00287225"/>
    <w:rsid w:val="00287285"/>
    <w:rsid w:val="00296BFB"/>
    <w:rsid w:val="002A0BDF"/>
    <w:rsid w:val="002A1EAC"/>
    <w:rsid w:val="002A375D"/>
    <w:rsid w:val="002A470B"/>
    <w:rsid w:val="002A49C7"/>
    <w:rsid w:val="002A5692"/>
    <w:rsid w:val="002B11CD"/>
    <w:rsid w:val="002B28CD"/>
    <w:rsid w:val="002B2BDA"/>
    <w:rsid w:val="002B4367"/>
    <w:rsid w:val="002B4D2A"/>
    <w:rsid w:val="002B6414"/>
    <w:rsid w:val="002C02A7"/>
    <w:rsid w:val="002C05F0"/>
    <w:rsid w:val="002C0CF0"/>
    <w:rsid w:val="002C299B"/>
    <w:rsid w:val="002C3591"/>
    <w:rsid w:val="002C37F6"/>
    <w:rsid w:val="002C7698"/>
    <w:rsid w:val="002D3CF7"/>
    <w:rsid w:val="002D5FD1"/>
    <w:rsid w:val="002D6C49"/>
    <w:rsid w:val="002E2420"/>
    <w:rsid w:val="002E27BC"/>
    <w:rsid w:val="002E3082"/>
    <w:rsid w:val="002E3257"/>
    <w:rsid w:val="002E3889"/>
    <w:rsid w:val="002E673F"/>
    <w:rsid w:val="002F0815"/>
    <w:rsid w:val="002F132F"/>
    <w:rsid w:val="002F3629"/>
    <w:rsid w:val="002F578C"/>
    <w:rsid w:val="002F7E68"/>
    <w:rsid w:val="00301154"/>
    <w:rsid w:val="00301EC9"/>
    <w:rsid w:val="00301FBC"/>
    <w:rsid w:val="00302075"/>
    <w:rsid w:val="003024B7"/>
    <w:rsid w:val="00302C7A"/>
    <w:rsid w:val="00304663"/>
    <w:rsid w:val="00304C88"/>
    <w:rsid w:val="003051DB"/>
    <w:rsid w:val="00307FAB"/>
    <w:rsid w:val="00310E70"/>
    <w:rsid w:val="0031206B"/>
    <w:rsid w:val="00312658"/>
    <w:rsid w:val="0031503E"/>
    <w:rsid w:val="00317061"/>
    <w:rsid w:val="00317E42"/>
    <w:rsid w:val="0032056B"/>
    <w:rsid w:val="00320DFB"/>
    <w:rsid w:val="00321112"/>
    <w:rsid w:val="00321E89"/>
    <w:rsid w:val="003225A5"/>
    <w:rsid w:val="003234B0"/>
    <w:rsid w:val="00324A64"/>
    <w:rsid w:val="00325247"/>
    <w:rsid w:val="003278AF"/>
    <w:rsid w:val="00331647"/>
    <w:rsid w:val="00333A8B"/>
    <w:rsid w:val="003348BE"/>
    <w:rsid w:val="00335D42"/>
    <w:rsid w:val="00337E04"/>
    <w:rsid w:val="0034075D"/>
    <w:rsid w:val="00343362"/>
    <w:rsid w:val="0034531A"/>
    <w:rsid w:val="00346CCE"/>
    <w:rsid w:val="00347B00"/>
    <w:rsid w:val="00347B27"/>
    <w:rsid w:val="00347D96"/>
    <w:rsid w:val="0035036C"/>
    <w:rsid w:val="00353E4A"/>
    <w:rsid w:val="00357767"/>
    <w:rsid w:val="003607E7"/>
    <w:rsid w:val="003608CA"/>
    <w:rsid w:val="00360DAC"/>
    <w:rsid w:val="003625D6"/>
    <w:rsid w:val="00363301"/>
    <w:rsid w:val="003711B6"/>
    <w:rsid w:val="00372794"/>
    <w:rsid w:val="003731EC"/>
    <w:rsid w:val="00375CA7"/>
    <w:rsid w:val="003766E5"/>
    <w:rsid w:val="003772C6"/>
    <w:rsid w:val="00380FCF"/>
    <w:rsid w:val="0038207A"/>
    <w:rsid w:val="003823AD"/>
    <w:rsid w:val="003852EF"/>
    <w:rsid w:val="00385BD3"/>
    <w:rsid w:val="00385C8A"/>
    <w:rsid w:val="00386AA8"/>
    <w:rsid w:val="00387A3E"/>
    <w:rsid w:val="00391CFF"/>
    <w:rsid w:val="00392FF1"/>
    <w:rsid w:val="00394E9D"/>
    <w:rsid w:val="00396CEF"/>
    <w:rsid w:val="003A04CE"/>
    <w:rsid w:val="003A1D49"/>
    <w:rsid w:val="003A481F"/>
    <w:rsid w:val="003A50D2"/>
    <w:rsid w:val="003A7BCB"/>
    <w:rsid w:val="003B4AB8"/>
    <w:rsid w:val="003B6304"/>
    <w:rsid w:val="003B7ACA"/>
    <w:rsid w:val="003C0974"/>
    <w:rsid w:val="003C224D"/>
    <w:rsid w:val="003C2AC0"/>
    <w:rsid w:val="003C3CE0"/>
    <w:rsid w:val="003C52B8"/>
    <w:rsid w:val="003C6710"/>
    <w:rsid w:val="003C7A93"/>
    <w:rsid w:val="003D27F1"/>
    <w:rsid w:val="003D3BAB"/>
    <w:rsid w:val="003D4779"/>
    <w:rsid w:val="003D7725"/>
    <w:rsid w:val="003E0379"/>
    <w:rsid w:val="003E1BF5"/>
    <w:rsid w:val="003E1F5B"/>
    <w:rsid w:val="003E2194"/>
    <w:rsid w:val="003E36C1"/>
    <w:rsid w:val="003E391B"/>
    <w:rsid w:val="003E42ED"/>
    <w:rsid w:val="003E60A4"/>
    <w:rsid w:val="003E7595"/>
    <w:rsid w:val="003F188C"/>
    <w:rsid w:val="003F1E12"/>
    <w:rsid w:val="003F4892"/>
    <w:rsid w:val="003F7C07"/>
    <w:rsid w:val="00400BE4"/>
    <w:rsid w:val="00400F5C"/>
    <w:rsid w:val="004011CE"/>
    <w:rsid w:val="00401DE4"/>
    <w:rsid w:val="004033D3"/>
    <w:rsid w:val="004041BF"/>
    <w:rsid w:val="0040467C"/>
    <w:rsid w:val="00405589"/>
    <w:rsid w:val="0040577E"/>
    <w:rsid w:val="00406222"/>
    <w:rsid w:val="00407694"/>
    <w:rsid w:val="004103E7"/>
    <w:rsid w:val="00411BC0"/>
    <w:rsid w:val="0041217E"/>
    <w:rsid w:val="00412B9C"/>
    <w:rsid w:val="00414BD6"/>
    <w:rsid w:val="00417A72"/>
    <w:rsid w:val="00417C97"/>
    <w:rsid w:val="0042029E"/>
    <w:rsid w:val="00421EEA"/>
    <w:rsid w:val="00422560"/>
    <w:rsid w:val="00423A9E"/>
    <w:rsid w:val="00423F76"/>
    <w:rsid w:val="004253B0"/>
    <w:rsid w:val="0042554E"/>
    <w:rsid w:val="004256A9"/>
    <w:rsid w:val="00425A5E"/>
    <w:rsid w:val="00426D17"/>
    <w:rsid w:val="00431971"/>
    <w:rsid w:val="004327FE"/>
    <w:rsid w:val="00433437"/>
    <w:rsid w:val="00433618"/>
    <w:rsid w:val="00434097"/>
    <w:rsid w:val="00436EA9"/>
    <w:rsid w:val="00437538"/>
    <w:rsid w:val="004375AE"/>
    <w:rsid w:val="00440357"/>
    <w:rsid w:val="004431DB"/>
    <w:rsid w:val="004447BD"/>
    <w:rsid w:val="00444880"/>
    <w:rsid w:val="00444C83"/>
    <w:rsid w:val="00445A8D"/>
    <w:rsid w:val="00447A4A"/>
    <w:rsid w:val="0045279A"/>
    <w:rsid w:val="00453039"/>
    <w:rsid w:val="0045327E"/>
    <w:rsid w:val="00453572"/>
    <w:rsid w:val="00453C79"/>
    <w:rsid w:val="00454DF6"/>
    <w:rsid w:val="00456245"/>
    <w:rsid w:val="00457CA5"/>
    <w:rsid w:val="0046107F"/>
    <w:rsid w:val="004618ED"/>
    <w:rsid w:val="00461C43"/>
    <w:rsid w:val="00461E4B"/>
    <w:rsid w:val="00462671"/>
    <w:rsid w:val="00463AD1"/>
    <w:rsid w:val="00463CA2"/>
    <w:rsid w:val="0046674D"/>
    <w:rsid w:val="0047167A"/>
    <w:rsid w:val="0047195D"/>
    <w:rsid w:val="00474256"/>
    <w:rsid w:val="004763B0"/>
    <w:rsid w:val="0048016B"/>
    <w:rsid w:val="004807E3"/>
    <w:rsid w:val="00482DB2"/>
    <w:rsid w:val="004845E2"/>
    <w:rsid w:val="00485A85"/>
    <w:rsid w:val="00487DB6"/>
    <w:rsid w:val="00490B53"/>
    <w:rsid w:val="00491BB8"/>
    <w:rsid w:val="0049201C"/>
    <w:rsid w:val="004923BA"/>
    <w:rsid w:val="00492480"/>
    <w:rsid w:val="00492D9E"/>
    <w:rsid w:val="00493BBE"/>
    <w:rsid w:val="00497F78"/>
    <w:rsid w:val="004A0650"/>
    <w:rsid w:val="004A1274"/>
    <w:rsid w:val="004A2393"/>
    <w:rsid w:val="004A2427"/>
    <w:rsid w:val="004A392E"/>
    <w:rsid w:val="004A3A44"/>
    <w:rsid w:val="004A5894"/>
    <w:rsid w:val="004A75EF"/>
    <w:rsid w:val="004A7BA6"/>
    <w:rsid w:val="004B0B80"/>
    <w:rsid w:val="004B1A80"/>
    <w:rsid w:val="004B5106"/>
    <w:rsid w:val="004B6A49"/>
    <w:rsid w:val="004B72D9"/>
    <w:rsid w:val="004B730D"/>
    <w:rsid w:val="004C02D1"/>
    <w:rsid w:val="004C283F"/>
    <w:rsid w:val="004C3E29"/>
    <w:rsid w:val="004C4847"/>
    <w:rsid w:val="004C4BAE"/>
    <w:rsid w:val="004C6043"/>
    <w:rsid w:val="004C670B"/>
    <w:rsid w:val="004D101D"/>
    <w:rsid w:val="004D2892"/>
    <w:rsid w:val="004D4268"/>
    <w:rsid w:val="004D4E9D"/>
    <w:rsid w:val="004D512E"/>
    <w:rsid w:val="004E092C"/>
    <w:rsid w:val="004E24CF"/>
    <w:rsid w:val="004E27F1"/>
    <w:rsid w:val="004E282D"/>
    <w:rsid w:val="004E3DCD"/>
    <w:rsid w:val="004E5A08"/>
    <w:rsid w:val="004F2810"/>
    <w:rsid w:val="004F469A"/>
    <w:rsid w:val="004F7360"/>
    <w:rsid w:val="00500D27"/>
    <w:rsid w:val="005015B4"/>
    <w:rsid w:val="0050252D"/>
    <w:rsid w:val="005035D1"/>
    <w:rsid w:val="00504938"/>
    <w:rsid w:val="00507D7D"/>
    <w:rsid w:val="00507F02"/>
    <w:rsid w:val="00510197"/>
    <w:rsid w:val="0051138B"/>
    <w:rsid w:val="00512DEE"/>
    <w:rsid w:val="00520F66"/>
    <w:rsid w:val="005214E6"/>
    <w:rsid w:val="005216E9"/>
    <w:rsid w:val="00521C10"/>
    <w:rsid w:val="00523351"/>
    <w:rsid w:val="00523769"/>
    <w:rsid w:val="00533339"/>
    <w:rsid w:val="00534E9C"/>
    <w:rsid w:val="005378CF"/>
    <w:rsid w:val="0054132B"/>
    <w:rsid w:val="005421C3"/>
    <w:rsid w:val="00542675"/>
    <w:rsid w:val="00545A68"/>
    <w:rsid w:val="00546EEB"/>
    <w:rsid w:val="00553879"/>
    <w:rsid w:val="00553FFF"/>
    <w:rsid w:val="0055412D"/>
    <w:rsid w:val="005551BC"/>
    <w:rsid w:val="00556DB9"/>
    <w:rsid w:val="005613B0"/>
    <w:rsid w:val="00561715"/>
    <w:rsid w:val="00562013"/>
    <w:rsid w:val="00564136"/>
    <w:rsid w:val="0056781B"/>
    <w:rsid w:val="005718B6"/>
    <w:rsid w:val="0057353F"/>
    <w:rsid w:val="005748AF"/>
    <w:rsid w:val="005773CC"/>
    <w:rsid w:val="00581618"/>
    <w:rsid w:val="00582604"/>
    <w:rsid w:val="00583E95"/>
    <w:rsid w:val="00584B37"/>
    <w:rsid w:val="005859E3"/>
    <w:rsid w:val="00586300"/>
    <w:rsid w:val="005871FF"/>
    <w:rsid w:val="00590970"/>
    <w:rsid w:val="00590BC7"/>
    <w:rsid w:val="00592F96"/>
    <w:rsid w:val="005947D5"/>
    <w:rsid w:val="00594C1A"/>
    <w:rsid w:val="00594E1A"/>
    <w:rsid w:val="005959E8"/>
    <w:rsid w:val="00595B9F"/>
    <w:rsid w:val="005976B4"/>
    <w:rsid w:val="005A0468"/>
    <w:rsid w:val="005A06BA"/>
    <w:rsid w:val="005A12E5"/>
    <w:rsid w:val="005A1D2E"/>
    <w:rsid w:val="005A4147"/>
    <w:rsid w:val="005A4479"/>
    <w:rsid w:val="005A4598"/>
    <w:rsid w:val="005A5BAF"/>
    <w:rsid w:val="005A5DAC"/>
    <w:rsid w:val="005A7619"/>
    <w:rsid w:val="005B22E2"/>
    <w:rsid w:val="005B30D2"/>
    <w:rsid w:val="005B3D5A"/>
    <w:rsid w:val="005B5019"/>
    <w:rsid w:val="005B57BA"/>
    <w:rsid w:val="005B6B54"/>
    <w:rsid w:val="005B7EC9"/>
    <w:rsid w:val="005C12CA"/>
    <w:rsid w:val="005C1C81"/>
    <w:rsid w:val="005C3818"/>
    <w:rsid w:val="005C41B1"/>
    <w:rsid w:val="005C7B5B"/>
    <w:rsid w:val="005D04F2"/>
    <w:rsid w:val="005D1C23"/>
    <w:rsid w:val="005D22A6"/>
    <w:rsid w:val="005D6BE6"/>
    <w:rsid w:val="005E109A"/>
    <w:rsid w:val="005E16F1"/>
    <w:rsid w:val="005E16FC"/>
    <w:rsid w:val="005E17E3"/>
    <w:rsid w:val="005E2DBC"/>
    <w:rsid w:val="005E478C"/>
    <w:rsid w:val="005E4CCE"/>
    <w:rsid w:val="005E52AF"/>
    <w:rsid w:val="005E53A6"/>
    <w:rsid w:val="005E595C"/>
    <w:rsid w:val="005E64E8"/>
    <w:rsid w:val="005F13DC"/>
    <w:rsid w:val="005F1756"/>
    <w:rsid w:val="005F1B08"/>
    <w:rsid w:val="005F2DD4"/>
    <w:rsid w:val="005F2F5B"/>
    <w:rsid w:val="005F436C"/>
    <w:rsid w:val="005F4B2B"/>
    <w:rsid w:val="005F5EAC"/>
    <w:rsid w:val="005F5F41"/>
    <w:rsid w:val="005F6B8E"/>
    <w:rsid w:val="0060183B"/>
    <w:rsid w:val="0060453F"/>
    <w:rsid w:val="00605F20"/>
    <w:rsid w:val="006068DA"/>
    <w:rsid w:val="0061381B"/>
    <w:rsid w:val="00613ABB"/>
    <w:rsid w:val="00615687"/>
    <w:rsid w:val="006159DF"/>
    <w:rsid w:val="00615BF4"/>
    <w:rsid w:val="00616414"/>
    <w:rsid w:val="00617A03"/>
    <w:rsid w:val="006203B5"/>
    <w:rsid w:val="00620D4D"/>
    <w:rsid w:val="00620FC2"/>
    <w:rsid w:val="0062134D"/>
    <w:rsid w:val="006238D8"/>
    <w:rsid w:val="00625933"/>
    <w:rsid w:val="0062686C"/>
    <w:rsid w:val="00627C34"/>
    <w:rsid w:val="006308BE"/>
    <w:rsid w:val="00630C23"/>
    <w:rsid w:val="006331F5"/>
    <w:rsid w:val="00633522"/>
    <w:rsid w:val="00634B6A"/>
    <w:rsid w:val="00643537"/>
    <w:rsid w:val="0064473B"/>
    <w:rsid w:val="00644ADB"/>
    <w:rsid w:val="00647AD9"/>
    <w:rsid w:val="00647D52"/>
    <w:rsid w:val="0065057B"/>
    <w:rsid w:val="006521AD"/>
    <w:rsid w:val="00652F2B"/>
    <w:rsid w:val="00653EF4"/>
    <w:rsid w:val="00654DBC"/>
    <w:rsid w:val="00654FC0"/>
    <w:rsid w:val="00656969"/>
    <w:rsid w:val="00657D96"/>
    <w:rsid w:val="00663BB1"/>
    <w:rsid w:val="00664468"/>
    <w:rsid w:val="00664AC7"/>
    <w:rsid w:val="006661EC"/>
    <w:rsid w:val="006663C5"/>
    <w:rsid w:val="006665A9"/>
    <w:rsid w:val="00666EA4"/>
    <w:rsid w:val="0067575D"/>
    <w:rsid w:val="00676190"/>
    <w:rsid w:val="006775E7"/>
    <w:rsid w:val="006815F6"/>
    <w:rsid w:val="00681F74"/>
    <w:rsid w:val="00682E76"/>
    <w:rsid w:val="0068397A"/>
    <w:rsid w:val="00683AE6"/>
    <w:rsid w:val="00684212"/>
    <w:rsid w:val="006858D7"/>
    <w:rsid w:val="006862FE"/>
    <w:rsid w:val="00690A4A"/>
    <w:rsid w:val="0069284A"/>
    <w:rsid w:val="00694335"/>
    <w:rsid w:val="00696492"/>
    <w:rsid w:val="0069749F"/>
    <w:rsid w:val="006A3D60"/>
    <w:rsid w:val="006A5C62"/>
    <w:rsid w:val="006A790D"/>
    <w:rsid w:val="006A7C36"/>
    <w:rsid w:val="006B028C"/>
    <w:rsid w:val="006B0C7F"/>
    <w:rsid w:val="006B0F0E"/>
    <w:rsid w:val="006B2701"/>
    <w:rsid w:val="006C6907"/>
    <w:rsid w:val="006C759F"/>
    <w:rsid w:val="006D07BC"/>
    <w:rsid w:val="006D094C"/>
    <w:rsid w:val="006D0C39"/>
    <w:rsid w:val="006D21B3"/>
    <w:rsid w:val="006D2A64"/>
    <w:rsid w:val="006D5D3E"/>
    <w:rsid w:val="006D5F2F"/>
    <w:rsid w:val="006D6926"/>
    <w:rsid w:val="006D6D61"/>
    <w:rsid w:val="006D74F2"/>
    <w:rsid w:val="006E00D2"/>
    <w:rsid w:val="006E5B50"/>
    <w:rsid w:val="006E7C90"/>
    <w:rsid w:val="006F0F88"/>
    <w:rsid w:val="006F28D8"/>
    <w:rsid w:val="006F31D2"/>
    <w:rsid w:val="006F468C"/>
    <w:rsid w:val="006F4D62"/>
    <w:rsid w:val="006F5BE7"/>
    <w:rsid w:val="006F6393"/>
    <w:rsid w:val="006F681D"/>
    <w:rsid w:val="006F7D4B"/>
    <w:rsid w:val="00700843"/>
    <w:rsid w:val="00700A02"/>
    <w:rsid w:val="00701CB6"/>
    <w:rsid w:val="00702549"/>
    <w:rsid w:val="00702C49"/>
    <w:rsid w:val="00703800"/>
    <w:rsid w:val="0070519B"/>
    <w:rsid w:val="00706228"/>
    <w:rsid w:val="00706EE9"/>
    <w:rsid w:val="007105F6"/>
    <w:rsid w:val="00713D9E"/>
    <w:rsid w:val="0071522D"/>
    <w:rsid w:val="00721CC9"/>
    <w:rsid w:val="00722F8B"/>
    <w:rsid w:val="00723BEB"/>
    <w:rsid w:val="00727559"/>
    <w:rsid w:val="007300F2"/>
    <w:rsid w:val="00734D54"/>
    <w:rsid w:val="00735AB5"/>
    <w:rsid w:val="00735AC8"/>
    <w:rsid w:val="00736FD5"/>
    <w:rsid w:val="00737651"/>
    <w:rsid w:val="00737CF1"/>
    <w:rsid w:val="0074074D"/>
    <w:rsid w:val="00741A1B"/>
    <w:rsid w:val="007428AE"/>
    <w:rsid w:val="007446F5"/>
    <w:rsid w:val="00744776"/>
    <w:rsid w:val="00747165"/>
    <w:rsid w:val="007500F8"/>
    <w:rsid w:val="007507BD"/>
    <w:rsid w:val="0075107E"/>
    <w:rsid w:val="00751EDC"/>
    <w:rsid w:val="00752325"/>
    <w:rsid w:val="0075233A"/>
    <w:rsid w:val="00752AAB"/>
    <w:rsid w:val="00755331"/>
    <w:rsid w:val="0075550C"/>
    <w:rsid w:val="00757D00"/>
    <w:rsid w:val="00762D1B"/>
    <w:rsid w:val="00762F18"/>
    <w:rsid w:val="00764389"/>
    <w:rsid w:val="00764544"/>
    <w:rsid w:val="00767FC6"/>
    <w:rsid w:val="00770953"/>
    <w:rsid w:val="00772007"/>
    <w:rsid w:val="00773E40"/>
    <w:rsid w:val="00774BC7"/>
    <w:rsid w:val="00774D20"/>
    <w:rsid w:val="00776D0B"/>
    <w:rsid w:val="0077720A"/>
    <w:rsid w:val="00780281"/>
    <w:rsid w:val="00780947"/>
    <w:rsid w:val="007818E5"/>
    <w:rsid w:val="00781ABF"/>
    <w:rsid w:val="00783995"/>
    <w:rsid w:val="00786895"/>
    <w:rsid w:val="0079180E"/>
    <w:rsid w:val="007920A2"/>
    <w:rsid w:val="00795760"/>
    <w:rsid w:val="007A069A"/>
    <w:rsid w:val="007A1F99"/>
    <w:rsid w:val="007A2173"/>
    <w:rsid w:val="007A5448"/>
    <w:rsid w:val="007A58F9"/>
    <w:rsid w:val="007A5C5A"/>
    <w:rsid w:val="007A7378"/>
    <w:rsid w:val="007A757A"/>
    <w:rsid w:val="007A7AF7"/>
    <w:rsid w:val="007B1298"/>
    <w:rsid w:val="007B1C46"/>
    <w:rsid w:val="007B2220"/>
    <w:rsid w:val="007B3AB2"/>
    <w:rsid w:val="007B4148"/>
    <w:rsid w:val="007B4192"/>
    <w:rsid w:val="007B51CF"/>
    <w:rsid w:val="007B5A07"/>
    <w:rsid w:val="007B5D9D"/>
    <w:rsid w:val="007B78A3"/>
    <w:rsid w:val="007B7FC6"/>
    <w:rsid w:val="007C0993"/>
    <w:rsid w:val="007C3359"/>
    <w:rsid w:val="007C36A5"/>
    <w:rsid w:val="007C3CA8"/>
    <w:rsid w:val="007C733C"/>
    <w:rsid w:val="007C7E14"/>
    <w:rsid w:val="007D00BE"/>
    <w:rsid w:val="007D5012"/>
    <w:rsid w:val="007D5225"/>
    <w:rsid w:val="007D5F1A"/>
    <w:rsid w:val="007E0236"/>
    <w:rsid w:val="007E05DD"/>
    <w:rsid w:val="007E1684"/>
    <w:rsid w:val="007E37B8"/>
    <w:rsid w:val="007E7A85"/>
    <w:rsid w:val="007F0EF4"/>
    <w:rsid w:val="007F1B51"/>
    <w:rsid w:val="007F3D5E"/>
    <w:rsid w:val="007F3FD2"/>
    <w:rsid w:val="007F4A75"/>
    <w:rsid w:val="007F4B99"/>
    <w:rsid w:val="007F5131"/>
    <w:rsid w:val="007F5995"/>
    <w:rsid w:val="00800F6B"/>
    <w:rsid w:val="008039FC"/>
    <w:rsid w:val="00803CC3"/>
    <w:rsid w:val="00804330"/>
    <w:rsid w:val="00804C63"/>
    <w:rsid w:val="0080630D"/>
    <w:rsid w:val="008077BC"/>
    <w:rsid w:val="00807821"/>
    <w:rsid w:val="00807CD0"/>
    <w:rsid w:val="0081140E"/>
    <w:rsid w:val="008118FA"/>
    <w:rsid w:val="00814C5A"/>
    <w:rsid w:val="008167A4"/>
    <w:rsid w:val="00817936"/>
    <w:rsid w:val="00822075"/>
    <w:rsid w:val="00822588"/>
    <w:rsid w:val="0082356E"/>
    <w:rsid w:val="0082447E"/>
    <w:rsid w:val="008263B8"/>
    <w:rsid w:val="008265F7"/>
    <w:rsid w:val="008266C7"/>
    <w:rsid w:val="00826AF9"/>
    <w:rsid w:val="00827A9B"/>
    <w:rsid w:val="00831CD9"/>
    <w:rsid w:val="00832CAB"/>
    <w:rsid w:val="00833D96"/>
    <w:rsid w:val="00834015"/>
    <w:rsid w:val="00835445"/>
    <w:rsid w:val="00836EA7"/>
    <w:rsid w:val="00836ECC"/>
    <w:rsid w:val="008376DD"/>
    <w:rsid w:val="00840530"/>
    <w:rsid w:val="008407B4"/>
    <w:rsid w:val="00840B0F"/>
    <w:rsid w:val="00843541"/>
    <w:rsid w:val="00843D47"/>
    <w:rsid w:val="00846CF9"/>
    <w:rsid w:val="008535E9"/>
    <w:rsid w:val="00855370"/>
    <w:rsid w:val="0085585C"/>
    <w:rsid w:val="00856472"/>
    <w:rsid w:val="0085666A"/>
    <w:rsid w:val="0085782B"/>
    <w:rsid w:val="00860890"/>
    <w:rsid w:val="00860E1C"/>
    <w:rsid w:val="008625F6"/>
    <w:rsid w:val="00865ECC"/>
    <w:rsid w:val="008704B2"/>
    <w:rsid w:val="00876F57"/>
    <w:rsid w:val="00877878"/>
    <w:rsid w:val="00880828"/>
    <w:rsid w:val="00880F70"/>
    <w:rsid w:val="00881800"/>
    <w:rsid w:val="00881862"/>
    <w:rsid w:val="00882EBA"/>
    <w:rsid w:val="00886571"/>
    <w:rsid w:val="00886C4C"/>
    <w:rsid w:val="00890A68"/>
    <w:rsid w:val="008922AC"/>
    <w:rsid w:val="00892C25"/>
    <w:rsid w:val="00893BF2"/>
    <w:rsid w:val="00895C9D"/>
    <w:rsid w:val="008976DB"/>
    <w:rsid w:val="008A08CE"/>
    <w:rsid w:val="008A1D49"/>
    <w:rsid w:val="008A3C0B"/>
    <w:rsid w:val="008A441E"/>
    <w:rsid w:val="008A4C55"/>
    <w:rsid w:val="008A6306"/>
    <w:rsid w:val="008A6434"/>
    <w:rsid w:val="008A7517"/>
    <w:rsid w:val="008A784B"/>
    <w:rsid w:val="008B1A72"/>
    <w:rsid w:val="008B1D9A"/>
    <w:rsid w:val="008B21C5"/>
    <w:rsid w:val="008B22C1"/>
    <w:rsid w:val="008B2D5F"/>
    <w:rsid w:val="008B2E0C"/>
    <w:rsid w:val="008B4688"/>
    <w:rsid w:val="008B5B73"/>
    <w:rsid w:val="008C009C"/>
    <w:rsid w:val="008C2239"/>
    <w:rsid w:val="008C22E8"/>
    <w:rsid w:val="008C5F00"/>
    <w:rsid w:val="008C73D3"/>
    <w:rsid w:val="008C770B"/>
    <w:rsid w:val="008C7924"/>
    <w:rsid w:val="008D02D1"/>
    <w:rsid w:val="008D127B"/>
    <w:rsid w:val="008D1B80"/>
    <w:rsid w:val="008D4B75"/>
    <w:rsid w:val="008D5DC4"/>
    <w:rsid w:val="008E1716"/>
    <w:rsid w:val="008E1E6D"/>
    <w:rsid w:val="008E23DB"/>
    <w:rsid w:val="008E2CFE"/>
    <w:rsid w:val="008E59EA"/>
    <w:rsid w:val="008F0024"/>
    <w:rsid w:val="008F0443"/>
    <w:rsid w:val="008F1DF3"/>
    <w:rsid w:val="008F2E26"/>
    <w:rsid w:val="008F3C24"/>
    <w:rsid w:val="008F6F4D"/>
    <w:rsid w:val="00900316"/>
    <w:rsid w:val="00901825"/>
    <w:rsid w:val="0090300F"/>
    <w:rsid w:val="00903AD7"/>
    <w:rsid w:val="00905B00"/>
    <w:rsid w:val="00906EB0"/>
    <w:rsid w:val="00911F95"/>
    <w:rsid w:val="009164CF"/>
    <w:rsid w:val="0091674C"/>
    <w:rsid w:val="00922997"/>
    <w:rsid w:val="009240F1"/>
    <w:rsid w:val="009248FE"/>
    <w:rsid w:val="00924901"/>
    <w:rsid w:val="009255C1"/>
    <w:rsid w:val="00925C8B"/>
    <w:rsid w:val="00926509"/>
    <w:rsid w:val="00927268"/>
    <w:rsid w:val="00937AC3"/>
    <w:rsid w:val="009403DB"/>
    <w:rsid w:val="0094272D"/>
    <w:rsid w:val="00942CEE"/>
    <w:rsid w:val="00943215"/>
    <w:rsid w:val="0094340F"/>
    <w:rsid w:val="00944C60"/>
    <w:rsid w:val="00946FF6"/>
    <w:rsid w:val="009479CC"/>
    <w:rsid w:val="00947E3B"/>
    <w:rsid w:val="0095036D"/>
    <w:rsid w:val="00950C0F"/>
    <w:rsid w:val="00951215"/>
    <w:rsid w:val="00952351"/>
    <w:rsid w:val="009546BB"/>
    <w:rsid w:val="00954F90"/>
    <w:rsid w:val="0095552E"/>
    <w:rsid w:val="00955D01"/>
    <w:rsid w:val="00961066"/>
    <w:rsid w:val="009612D3"/>
    <w:rsid w:val="00962D88"/>
    <w:rsid w:val="00963811"/>
    <w:rsid w:val="0096393F"/>
    <w:rsid w:val="00964621"/>
    <w:rsid w:val="00964B3F"/>
    <w:rsid w:val="00967319"/>
    <w:rsid w:val="00971DEF"/>
    <w:rsid w:val="00971E4E"/>
    <w:rsid w:val="00972A1A"/>
    <w:rsid w:val="009736E3"/>
    <w:rsid w:val="009744B4"/>
    <w:rsid w:val="00974F62"/>
    <w:rsid w:val="00975A8D"/>
    <w:rsid w:val="00977712"/>
    <w:rsid w:val="00983203"/>
    <w:rsid w:val="00983485"/>
    <w:rsid w:val="0098592B"/>
    <w:rsid w:val="0098763D"/>
    <w:rsid w:val="00991DA2"/>
    <w:rsid w:val="009933DD"/>
    <w:rsid w:val="00993CE2"/>
    <w:rsid w:val="00994D00"/>
    <w:rsid w:val="0099631F"/>
    <w:rsid w:val="009967D9"/>
    <w:rsid w:val="009A1E81"/>
    <w:rsid w:val="009A3505"/>
    <w:rsid w:val="009A54E9"/>
    <w:rsid w:val="009A603E"/>
    <w:rsid w:val="009A7F4A"/>
    <w:rsid w:val="009B1DAE"/>
    <w:rsid w:val="009B1E06"/>
    <w:rsid w:val="009B1F2E"/>
    <w:rsid w:val="009B205D"/>
    <w:rsid w:val="009B3F73"/>
    <w:rsid w:val="009B5380"/>
    <w:rsid w:val="009B7ADE"/>
    <w:rsid w:val="009C093F"/>
    <w:rsid w:val="009C0BFA"/>
    <w:rsid w:val="009C4C70"/>
    <w:rsid w:val="009C5749"/>
    <w:rsid w:val="009C57C1"/>
    <w:rsid w:val="009C77FB"/>
    <w:rsid w:val="009C7CD8"/>
    <w:rsid w:val="009D07A0"/>
    <w:rsid w:val="009D26B6"/>
    <w:rsid w:val="009D2D58"/>
    <w:rsid w:val="009D68BC"/>
    <w:rsid w:val="009D6CB9"/>
    <w:rsid w:val="009E0706"/>
    <w:rsid w:val="009E0A6D"/>
    <w:rsid w:val="009E12B1"/>
    <w:rsid w:val="009E1943"/>
    <w:rsid w:val="009E24C1"/>
    <w:rsid w:val="009E2E58"/>
    <w:rsid w:val="009E3476"/>
    <w:rsid w:val="009E38A0"/>
    <w:rsid w:val="009E3F42"/>
    <w:rsid w:val="009E77B7"/>
    <w:rsid w:val="009F0A33"/>
    <w:rsid w:val="009F137C"/>
    <w:rsid w:val="009F1C93"/>
    <w:rsid w:val="009F2DAE"/>
    <w:rsid w:val="009F34E3"/>
    <w:rsid w:val="009F3FFE"/>
    <w:rsid w:val="009F530E"/>
    <w:rsid w:val="009F5553"/>
    <w:rsid w:val="009F63DA"/>
    <w:rsid w:val="009F6E42"/>
    <w:rsid w:val="00A02E47"/>
    <w:rsid w:val="00A02FF8"/>
    <w:rsid w:val="00A0380E"/>
    <w:rsid w:val="00A072CD"/>
    <w:rsid w:val="00A1021E"/>
    <w:rsid w:val="00A1093D"/>
    <w:rsid w:val="00A139D1"/>
    <w:rsid w:val="00A13ABB"/>
    <w:rsid w:val="00A145B5"/>
    <w:rsid w:val="00A14E7B"/>
    <w:rsid w:val="00A169EF"/>
    <w:rsid w:val="00A17038"/>
    <w:rsid w:val="00A17B78"/>
    <w:rsid w:val="00A24857"/>
    <w:rsid w:val="00A269B7"/>
    <w:rsid w:val="00A27111"/>
    <w:rsid w:val="00A30FB7"/>
    <w:rsid w:val="00A31553"/>
    <w:rsid w:val="00A32879"/>
    <w:rsid w:val="00A3298E"/>
    <w:rsid w:val="00A32D1E"/>
    <w:rsid w:val="00A34511"/>
    <w:rsid w:val="00A34B02"/>
    <w:rsid w:val="00A352D6"/>
    <w:rsid w:val="00A35540"/>
    <w:rsid w:val="00A36CB0"/>
    <w:rsid w:val="00A37297"/>
    <w:rsid w:val="00A37600"/>
    <w:rsid w:val="00A37821"/>
    <w:rsid w:val="00A412A0"/>
    <w:rsid w:val="00A4334C"/>
    <w:rsid w:val="00A45679"/>
    <w:rsid w:val="00A46A5F"/>
    <w:rsid w:val="00A475F4"/>
    <w:rsid w:val="00A50C04"/>
    <w:rsid w:val="00A51EC8"/>
    <w:rsid w:val="00A5611A"/>
    <w:rsid w:val="00A57498"/>
    <w:rsid w:val="00A57FA6"/>
    <w:rsid w:val="00A607E1"/>
    <w:rsid w:val="00A6088F"/>
    <w:rsid w:val="00A645BE"/>
    <w:rsid w:val="00A67134"/>
    <w:rsid w:val="00A676EC"/>
    <w:rsid w:val="00A677C0"/>
    <w:rsid w:val="00A67AE7"/>
    <w:rsid w:val="00A705F6"/>
    <w:rsid w:val="00A7248B"/>
    <w:rsid w:val="00A731C4"/>
    <w:rsid w:val="00A74B29"/>
    <w:rsid w:val="00A74FFA"/>
    <w:rsid w:val="00A76229"/>
    <w:rsid w:val="00A772E3"/>
    <w:rsid w:val="00A77BE3"/>
    <w:rsid w:val="00A8025E"/>
    <w:rsid w:val="00A81FEB"/>
    <w:rsid w:val="00A83A14"/>
    <w:rsid w:val="00A845E5"/>
    <w:rsid w:val="00A84D75"/>
    <w:rsid w:val="00A86F22"/>
    <w:rsid w:val="00A91775"/>
    <w:rsid w:val="00A92C8B"/>
    <w:rsid w:val="00A9337F"/>
    <w:rsid w:val="00A93BD4"/>
    <w:rsid w:val="00A96DF8"/>
    <w:rsid w:val="00AA16DA"/>
    <w:rsid w:val="00AA2E00"/>
    <w:rsid w:val="00AA3397"/>
    <w:rsid w:val="00AA383B"/>
    <w:rsid w:val="00AA3990"/>
    <w:rsid w:val="00AA5636"/>
    <w:rsid w:val="00AA5E0B"/>
    <w:rsid w:val="00AB0A49"/>
    <w:rsid w:val="00AB1A27"/>
    <w:rsid w:val="00AB1FF1"/>
    <w:rsid w:val="00AB55A4"/>
    <w:rsid w:val="00AB669B"/>
    <w:rsid w:val="00AC0A8D"/>
    <w:rsid w:val="00AC1DF2"/>
    <w:rsid w:val="00AC2C63"/>
    <w:rsid w:val="00AC3D92"/>
    <w:rsid w:val="00AC3E14"/>
    <w:rsid w:val="00AC6E33"/>
    <w:rsid w:val="00AD3983"/>
    <w:rsid w:val="00AD50F8"/>
    <w:rsid w:val="00AD52DB"/>
    <w:rsid w:val="00AD5DBC"/>
    <w:rsid w:val="00AE0546"/>
    <w:rsid w:val="00AE1ADB"/>
    <w:rsid w:val="00AE2E66"/>
    <w:rsid w:val="00AE473F"/>
    <w:rsid w:val="00AE4998"/>
    <w:rsid w:val="00AE59F8"/>
    <w:rsid w:val="00AF2AEB"/>
    <w:rsid w:val="00AF3748"/>
    <w:rsid w:val="00AF37FA"/>
    <w:rsid w:val="00AF436E"/>
    <w:rsid w:val="00AF4F55"/>
    <w:rsid w:val="00AF502B"/>
    <w:rsid w:val="00AF79F3"/>
    <w:rsid w:val="00AF7BD7"/>
    <w:rsid w:val="00B00CBC"/>
    <w:rsid w:val="00B01466"/>
    <w:rsid w:val="00B01BB7"/>
    <w:rsid w:val="00B05826"/>
    <w:rsid w:val="00B104FB"/>
    <w:rsid w:val="00B113F3"/>
    <w:rsid w:val="00B12501"/>
    <w:rsid w:val="00B12764"/>
    <w:rsid w:val="00B128BA"/>
    <w:rsid w:val="00B13161"/>
    <w:rsid w:val="00B14181"/>
    <w:rsid w:val="00B14EB2"/>
    <w:rsid w:val="00B226FA"/>
    <w:rsid w:val="00B228EF"/>
    <w:rsid w:val="00B23EC9"/>
    <w:rsid w:val="00B27F54"/>
    <w:rsid w:val="00B30699"/>
    <w:rsid w:val="00B315FD"/>
    <w:rsid w:val="00B357BF"/>
    <w:rsid w:val="00B358A1"/>
    <w:rsid w:val="00B37C16"/>
    <w:rsid w:val="00B444B3"/>
    <w:rsid w:val="00B46702"/>
    <w:rsid w:val="00B4675F"/>
    <w:rsid w:val="00B5075A"/>
    <w:rsid w:val="00B50A95"/>
    <w:rsid w:val="00B51383"/>
    <w:rsid w:val="00B5471C"/>
    <w:rsid w:val="00B552F8"/>
    <w:rsid w:val="00B60772"/>
    <w:rsid w:val="00B61533"/>
    <w:rsid w:val="00B63F66"/>
    <w:rsid w:val="00B6515E"/>
    <w:rsid w:val="00B65B81"/>
    <w:rsid w:val="00B66226"/>
    <w:rsid w:val="00B668E0"/>
    <w:rsid w:val="00B70D15"/>
    <w:rsid w:val="00B7246D"/>
    <w:rsid w:val="00B729EC"/>
    <w:rsid w:val="00B73F80"/>
    <w:rsid w:val="00B75C2A"/>
    <w:rsid w:val="00B80BF5"/>
    <w:rsid w:val="00B84FB4"/>
    <w:rsid w:val="00B858DC"/>
    <w:rsid w:val="00B869D4"/>
    <w:rsid w:val="00B8795D"/>
    <w:rsid w:val="00B94F7B"/>
    <w:rsid w:val="00B9564F"/>
    <w:rsid w:val="00B96D33"/>
    <w:rsid w:val="00B971C6"/>
    <w:rsid w:val="00BA072D"/>
    <w:rsid w:val="00BA1F9A"/>
    <w:rsid w:val="00BA2D10"/>
    <w:rsid w:val="00BA3673"/>
    <w:rsid w:val="00BA3C6F"/>
    <w:rsid w:val="00BA445D"/>
    <w:rsid w:val="00BA5B4B"/>
    <w:rsid w:val="00BB01E2"/>
    <w:rsid w:val="00BB3049"/>
    <w:rsid w:val="00BB3D13"/>
    <w:rsid w:val="00BB49BF"/>
    <w:rsid w:val="00BB4DB2"/>
    <w:rsid w:val="00BB76A9"/>
    <w:rsid w:val="00BC065B"/>
    <w:rsid w:val="00BC0B17"/>
    <w:rsid w:val="00BC0CE2"/>
    <w:rsid w:val="00BC1B1C"/>
    <w:rsid w:val="00BC2A17"/>
    <w:rsid w:val="00BC2A53"/>
    <w:rsid w:val="00BC2C5D"/>
    <w:rsid w:val="00BC45DD"/>
    <w:rsid w:val="00BD0FCF"/>
    <w:rsid w:val="00BD14DB"/>
    <w:rsid w:val="00BD1FA8"/>
    <w:rsid w:val="00BD265F"/>
    <w:rsid w:val="00BD3E53"/>
    <w:rsid w:val="00BD4F0C"/>
    <w:rsid w:val="00BD5426"/>
    <w:rsid w:val="00BD560F"/>
    <w:rsid w:val="00BD7CE3"/>
    <w:rsid w:val="00BE01EA"/>
    <w:rsid w:val="00BE13B7"/>
    <w:rsid w:val="00BE1911"/>
    <w:rsid w:val="00BE41E1"/>
    <w:rsid w:val="00BE4EE7"/>
    <w:rsid w:val="00BE5088"/>
    <w:rsid w:val="00BE5A80"/>
    <w:rsid w:val="00BE67DE"/>
    <w:rsid w:val="00BE6946"/>
    <w:rsid w:val="00BF10D6"/>
    <w:rsid w:val="00BF1745"/>
    <w:rsid w:val="00BF18E0"/>
    <w:rsid w:val="00BF336C"/>
    <w:rsid w:val="00BF3CAD"/>
    <w:rsid w:val="00BF443C"/>
    <w:rsid w:val="00BF5BF9"/>
    <w:rsid w:val="00C00447"/>
    <w:rsid w:val="00C069FF"/>
    <w:rsid w:val="00C10531"/>
    <w:rsid w:val="00C12C63"/>
    <w:rsid w:val="00C14181"/>
    <w:rsid w:val="00C1526A"/>
    <w:rsid w:val="00C15DEE"/>
    <w:rsid w:val="00C230BB"/>
    <w:rsid w:val="00C237D6"/>
    <w:rsid w:val="00C263B9"/>
    <w:rsid w:val="00C26576"/>
    <w:rsid w:val="00C34AA4"/>
    <w:rsid w:val="00C3589A"/>
    <w:rsid w:val="00C3589D"/>
    <w:rsid w:val="00C37BF1"/>
    <w:rsid w:val="00C40004"/>
    <w:rsid w:val="00C408D9"/>
    <w:rsid w:val="00C41D81"/>
    <w:rsid w:val="00C426EE"/>
    <w:rsid w:val="00C44113"/>
    <w:rsid w:val="00C47611"/>
    <w:rsid w:val="00C51A57"/>
    <w:rsid w:val="00C536CC"/>
    <w:rsid w:val="00C574AE"/>
    <w:rsid w:val="00C57A2E"/>
    <w:rsid w:val="00C606D0"/>
    <w:rsid w:val="00C62FAD"/>
    <w:rsid w:val="00C638F4"/>
    <w:rsid w:val="00C64166"/>
    <w:rsid w:val="00C668E4"/>
    <w:rsid w:val="00C67673"/>
    <w:rsid w:val="00C70069"/>
    <w:rsid w:val="00C71546"/>
    <w:rsid w:val="00C72520"/>
    <w:rsid w:val="00C74A93"/>
    <w:rsid w:val="00C7527F"/>
    <w:rsid w:val="00C75B53"/>
    <w:rsid w:val="00C75F9C"/>
    <w:rsid w:val="00C7704A"/>
    <w:rsid w:val="00C77207"/>
    <w:rsid w:val="00C77EAA"/>
    <w:rsid w:val="00C83449"/>
    <w:rsid w:val="00C83519"/>
    <w:rsid w:val="00C842FE"/>
    <w:rsid w:val="00C84F98"/>
    <w:rsid w:val="00C8706A"/>
    <w:rsid w:val="00C878B4"/>
    <w:rsid w:val="00C92EA2"/>
    <w:rsid w:val="00C972F6"/>
    <w:rsid w:val="00CA0784"/>
    <w:rsid w:val="00CA0CAF"/>
    <w:rsid w:val="00CA0CCA"/>
    <w:rsid w:val="00CA1403"/>
    <w:rsid w:val="00CA158B"/>
    <w:rsid w:val="00CA668D"/>
    <w:rsid w:val="00CA6CB7"/>
    <w:rsid w:val="00CB167F"/>
    <w:rsid w:val="00CB1935"/>
    <w:rsid w:val="00CB2803"/>
    <w:rsid w:val="00CB4024"/>
    <w:rsid w:val="00CB50D1"/>
    <w:rsid w:val="00CB69BA"/>
    <w:rsid w:val="00CB6EF9"/>
    <w:rsid w:val="00CB6F14"/>
    <w:rsid w:val="00CB71D3"/>
    <w:rsid w:val="00CB76F2"/>
    <w:rsid w:val="00CC2437"/>
    <w:rsid w:val="00CC3CFC"/>
    <w:rsid w:val="00CC52BD"/>
    <w:rsid w:val="00CC5CD2"/>
    <w:rsid w:val="00CD302A"/>
    <w:rsid w:val="00CD30A4"/>
    <w:rsid w:val="00CD5BF7"/>
    <w:rsid w:val="00CD73BD"/>
    <w:rsid w:val="00CE181A"/>
    <w:rsid w:val="00CE2238"/>
    <w:rsid w:val="00CE42A6"/>
    <w:rsid w:val="00CE55D5"/>
    <w:rsid w:val="00CE5FCD"/>
    <w:rsid w:val="00CE6970"/>
    <w:rsid w:val="00CE6D38"/>
    <w:rsid w:val="00CF00C5"/>
    <w:rsid w:val="00CF1736"/>
    <w:rsid w:val="00CF2065"/>
    <w:rsid w:val="00CF674F"/>
    <w:rsid w:val="00CF68DB"/>
    <w:rsid w:val="00D002F0"/>
    <w:rsid w:val="00D005C3"/>
    <w:rsid w:val="00D02900"/>
    <w:rsid w:val="00D03303"/>
    <w:rsid w:val="00D05345"/>
    <w:rsid w:val="00D05B18"/>
    <w:rsid w:val="00D05CA1"/>
    <w:rsid w:val="00D06C11"/>
    <w:rsid w:val="00D10980"/>
    <w:rsid w:val="00D11577"/>
    <w:rsid w:val="00D119F0"/>
    <w:rsid w:val="00D12FB5"/>
    <w:rsid w:val="00D13CAF"/>
    <w:rsid w:val="00D15D65"/>
    <w:rsid w:val="00D175FE"/>
    <w:rsid w:val="00D214C1"/>
    <w:rsid w:val="00D2164D"/>
    <w:rsid w:val="00D2190E"/>
    <w:rsid w:val="00D22154"/>
    <w:rsid w:val="00D226E6"/>
    <w:rsid w:val="00D23528"/>
    <w:rsid w:val="00D31A97"/>
    <w:rsid w:val="00D3385B"/>
    <w:rsid w:val="00D34A43"/>
    <w:rsid w:val="00D34DB8"/>
    <w:rsid w:val="00D35690"/>
    <w:rsid w:val="00D35949"/>
    <w:rsid w:val="00D37302"/>
    <w:rsid w:val="00D379E2"/>
    <w:rsid w:val="00D40F8A"/>
    <w:rsid w:val="00D41557"/>
    <w:rsid w:val="00D4531E"/>
    <w:rsid w:val="00D460DC"/>
    <w:rsid w:val="00D46405"/>
    <w:rsid w:val="00D513AF"/>
    <w:rsid w:val="00D5147E"/>
    <w:rsid w:val="00D52030"/>
    <w:rsid w:val="00D52FD4"/>
    <w:rsid w:val="00D5396A"/>
    <w:rsid w:val="00D62B7E"/>
    <w:rsid w:val="00D63E87"/>
    <w:rsid w:val="00D65600"/>
    <w:rsid w:val="00D656E1"/>
    <w:rsid w:val="00D70A26"/>
    <w:rsid w:val="00D72F9B"/>
    <w:rsid w:val="00D73116"/>
    <w:rsid w:val="00D73160"/>
    <w:rsid w:val="00D755D0"/>
    <w:rsid w:val="00D757F9"/>
    <w:rsid w:val="00D763A2"/>
    <w:rsid w:val="00D76CE7"/>
    <w:rsid w:val="00D803A4"/>
    <w:rsid w:val="00D813E5"/>
    <w:rsid w:val="00D84CBA"/>
    <w:rsid w:val="00D87055"/>
    <w:rsid w:val="00D87F57"/>
    <w:rsid w:val="00D901F4"/>
    <w:rsid w:val="00D904F8"/>
    <w:rsid w:val="00D91492"/>
    <w:rsid w:val="00D9576F"/>
    <w:rsid w:val="00D966FF"/>
    <w:rsid w:val="00DA07F3"/>
    <w:rsid w:val="00DA22A3"/>
    <w:rsid w:val="00DA32DF"/>
    <w:rsid w:val="00DA6CE2"/>
    <w:rsid w:val="00DA74E4"/>
    <w:rsid w:val="00DB1829"/>
    <w:rsid w:val="00DB2345"/>
    <w:rsid w:val="00DB2BCA"/>
    <w:rsid w:val="00DB5157"/>
    <w:rsid w:val="00DB5CEE"/>
    <w:rsid w:val="00DB7335"/>
    <w:rsid w:val="00DC02F3"/>
    <w:rsid w:val="00DC2C6B"/>
    <w:rsid w:val="00DC384C"/>
    <w:rsid w:val="00DC4A05"/>
    <w:rsid w:val="00DC4FD5"/>
    <w:rsid w:val="00DC5B5A"/>
    <w:rsid w:val="00DC6B95"/>
    <w:rsid w:val="00DD16F4"/>
    <w:rsid w:val="00DD2002"/>
    <w:rsid w:val="00DD25FB"/>
    <w:rsid w:val="00DD2CA4"/>
    <w:rsid w:val="00DD2FF3"/>
    <w:rsid w:val="00DD3086"/>
    <w:rsid w:val="00DD384C"/>
    <w:rsid w:val="00DD3899"/>
    <w:rsid w:val="00DD477C"/>
    <w:rsid w:val="00DE1C8F"/>
    <w:rsid w:val="00DE1FB3"/>
    <w:rsid w:val="00DE39A6"/>
    <w:rsid w:val="00DE3FA4"/>
    <w:rsid w:val="00DE4173"/>
    <w:rsid w:val="00DE6598"/>
    <w:rsid w:val="00DF1969"/>
    <w:rsid w:val="00DF2BEE"/>
    <w:rsid w:val="00DF31F3"/>
    <w:rsid w:val="00DF447C"/>
    <w:rsid w:val="00DF47CA"/>
    <w:rsid w:val="00DF4A93"/>
    <w:rsid w:val="00DF5541"/>
    <w:rsid w:val="00DF7082"/>
    <w:rsid w:val="00DF7772"/>
    <w:rsid w:val="00E00EA0"/>
    <w:rsid w:val="00E10403"/>
    <w:rsid w:val="00E11299"/>
    <w:rsid w:val="00E11EC2"/>
    <w:rsid w:val="00E12C55"/>
    <w:rsid w:val="00E1316D"/>
    <w:rsid w:val="00E1678B"/>
    <w:rsid w:val="00E16A23"/>
    <w:rsid w:val="00E173F3"/>
    <w:rsid w:val="00E203FC"/>
    <w:rsid w:val="00E22E85"/>
    <w:rsid w:val="00E23794"/>
    <w:rsid w:val="00E27A23"/>
    <w:rsid w:val="00E3201E"/>
    <w:rsid w:val="00E33339"/>
    <w:rsid w:val="00E3490E"/>
    <w:rsid w:val="00E34C0E"/>
    <w:rsid w:val="00E35E05"/>
    <w:rsid w:val="00E3737E"/>
    <w:rsid w:val="00E40956"/>
    <w:rsid w:val="00E41296"/>
    <w:rsid w:val="00E42C24"/>
    <w:rsid w:val="00E45829"/>
    <w:rsid w:val="00E4695F"/>
    <w:rsid w:val="00E475B2"/>
    <w:rsid w:val="00E478CD"/>
    <w:rsid w:val="00E47E3C"/>
    <w:rsid w:val="00E516E0"/>
    <w:rsid w:val="00E523F7"/>
    <w:rsid w:val="00E52B8E"/>
    <w:rsid w:val="00E564D6"/>
    <w:rsid w:val="00E6008C"/>
    <w:rsid w:val="00E61705"/>
    <w:rsid w:val="00E61957"/>
    <w:rsid w:val="00E62603"/>
    <w:rsid w:val="00E63B8B"/>
    <w:rsid w:val="00E65171"/>
    <w:rsid w:val="00E656AC"/>
    <w:rsid w:val="00E6643D"/>
    <w:rsid w:val="00E711F2"/>
    <w:rsid w:val="00E71BF3"/>
    <w:rsid w:val="00E71E9F"/>
    <w:rsid w:val="00E72145"/>
    <w:rsid w:val="00E728CE"/>
    <w:rsid w:val="00E7321A"/>
    <w:rsid w:val="00E756D3"/>
    <w:rsid w:val="00E81456"/>
    <w:rsid w:val="00E8292E"/>
    <w:rsid w:val="00E8525A"/>
    <w:rsid w:val="00E85416"/>
    <w:rsid w:val="00E85F9D"/>
    <w:rsid w:val="00E86D8A"/>
    <w:rsid w:val="00E92795"/>
    <w:rsid w:val="00E93A4D"/>
    <w:rsid w:val="00E9632C"/>
    <w:rsid w:val="00E9654A"/>
    <w:rsid w:val="00EA0120"/>
    <w:rsid w:val="00EA1023"/>
    <w:rsid w:val="00EA106F"/>
    <w:rsid w:val="00EA13DD"/>
    <w:rsid w:val="00EA41CB"/>
    <w:rsid w:val="00EA4862"/>
    <w:rsid w:val="00EA5E83"/>
    <w:rsid w:val="00EA696E"/>
    <w:rsid w:val="00EA70F0"/>
    <w:rsid w:val="00EB0E5A"/>
    <w:rsid w:val="00EB2D55"/>
    <w:rsid w:val="00EB601A"/>
    <w:rsid w:val="00EB6AEA"/>
    <w:rsid w:val="00EC17BA"/>
    <w:rsid w:val="00EC41B3"/>
    <w:rsid w:val="00EC6EC8"/>
    <w:rsid w:val="00EC742B"/>
    <w:rsid w:val="00EC7C35"/>
    <w:rsid w:val="00ED250B"/>
    <w:rsid w:val="00ED2FDE"/>
    <w:rsid w:val="00ED33EB"/>
    <w:rsid w:val="00ED473E"/>
    <w:rsid w:val="00ED65B3"/>
    <w:rsid w:val="00EE10E7"/>
    <w:rsid w:val="00EE13E2"/>
    <w:rsid w:val="00EE3C79"/>
    <w:rsid w:val="00EE5218"/>
    <w:rsid w:val="00EE5737"/>
    <w:rsid w:val="00EE65C1"/>
    <w:rsid w:val="00EE76F7"/>
    <w:rsid w:val="00EF0F9C"/>
    <w:rsid w:val="00EF3453"/>
    <w:rsid w:val="00EF54B3"/>
    <w:rsid w:val="00EF7A32"/>
    <w:rsid w:val="00EF7D2C"/>
    <w:rsid w:val="00F00BE4"/>
    <w:rsid w:val="00F0123E"/>
    <w:rsid w:val="00F014BD"/>
    <w:rsid w:val="00F023D2"/>
    <w:rsid w:val="00F040FD"/>
    <w:rsid w:val="00F05A76"/>
    <w:rsid w:val="00F11901"/>
    <w:rsid w:val="00F12170"/>
    <w:rsid w:val="00F126BF"/>
    <w:rsid w:val="00F13128"/>
    <w:rsid w:val="00F132AC"/>
    <w:rsid w:val="00F1584D"/>
    <w:rsid w:val="00F16371"/>
    <w:rsid w:val="00F20324"/>
    <w:rsid w:val="00F21BC1"/>
    <w:rsid w:val="00F221E3"/>
    <w:rsid w:val="00F2320D"/>
    <w:rsid w:val="00F23856"/>
    <w:rsid w:val="00F25A4A"/>
    <w:rsid w:val="00F26BD8"/>
    <w:rsid w:val="00F3236D"/>
    <w:rsid w:val="00F35FD8"/>
    <w:rsid w:val="00F40CEB"/>
    <w:rsid w:val="00F41B61"/>
    <w:rsid w:val="00F42939"/>
    <w:rsid w:val="00F42D59"/>
    <w:rsid w:val="00F42E59"/>
    <w:rsid w:val="00F4407F"/>
    <w:rsid w:val="00F4417E"/>
    <w:rsid w:val="00F46401"/>
    <w:rsid w:val="00F46CB1"/>
    <w:rsid w:val="00F47220"/>
    <w:rsid w:val="00F47DE5"/>
    <w:rsid w:val="00F502F1"/>
    <w:rsid w:val="00F510F1"/>
    <w:rsid w:val="00F51AD2"/>
    <w:rsid w:val="00F51FE2"/>
    <w:rsid w:val="00F52C87"/>
    <w:rsid w:val="00F5498A"/>
    <w:rsid w:val="00F55E21"/>
    <w:rsid w:val="00F564F4"/>
    <w:rsid w:val="00F60324"/>
    <w:rsid w:val="00F62D4B"/>
    <w:rsid w:val="00F64E01"/>
    <w:rsid w:val="00F65416"/>
    <w:rsid w:val="00F65EAE"/>
    <w:rsid w:val="00F6604D"/>
    <w:rsid w:val="00F67B5A"/>
    <w:rsid w:val="00F71013"/>
    <w:rsid w:val="00F71430"/>
    <w:rsid w:val="00F747B0"/>
    <w:rsid w:val="00F75B03"/>
    <w:rsid w:val="00F80BE3"/>
    <w:rsid w:val="00F83807"/>
    <w:rsid w:val="00F84C74"/>
    <w:rsid w:val="00F86E04"/>
    <w:rsid w:val="00F907B2"/>
    <w:rsid w:val="00F90B69"/>
    <w:rsid w:val="00F920DC"/>
    <w:rsid w:val="00F954E9"/>
    <w:rsid w:val="00F9655A"/>
    <w:rsid w:val="00F96E2F"/>
    <w:rsid w:val="00F97489"/>
    <w:rsid w:val="00FA05E8"/>
    <w:rsid w:val="00FA0F61"/>
    <w:rsid w:val="00FA34C8"/>
    <w:rsid w:val="00FA380C"/>
    <w:rsid w:val="00FB03A8"/>
    <w:rsid w:val="00FB0556"/>
    <w:rsid w:val="00FB0B69"/>
    <w:rsid w:val="00FB0BE6"/>
    <w:rsid w:val="00FB4B4A"/>
    <w:rsid w:val="00FB507A"/>
    <w:rsid w:val="00FB6261"/>
    <w:rsid w:val="00FB66F2"/>
    <w:rsid w:val="00FC0BF2"/>
    <w:rsid w:val="00FC16D2"/>
    <w:rsid w:val="00FC2A57"/>
    <w:rsid w:val="00FC5F78"/>
    <w:rsid w:val="00FD1474"/>
    <w:rsid w:val="00FD1FA4"/>
    <w:rsid w:val="00FD29AE"/>
    <w:rsid w:val="00FD61FE"/>
    <w:rsid w:val="00FD6B80"/>
    <w:rsid w:val="00FD6D07"/>
    <w:rsid w:val="00FD730D"/>
    <w:rsid w:val="00FD7EF3"/>
    <w:rsid w:val="00FE1080"/>
    <w:rsid w:val="00FE220A"/>
    <w:rsid w:val="00FE3A7B"/>
    <w:rsid w:val="00FE4257"/>
    <w:rsid w:val="00FF146C"/>
    <w:rsid w:val="00FF4A64"/>
    <w:rsid w:val="00FF79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cff,#eaeaea"/>
    </o:shapedefaults>
    <o:shapelayout v:ext="edit">
      <o:idmap v:ext="edit" data="1"/>
    </o:shapelayout>
  </w:shapeDefaults>
  <w:decimalSymbol w:val=","/>
  <w:listSeparator w:val=";"/>
  <w14:docId w14:val="69DF7A88"/>
  <w15:docId w15:val="{0AA28C40-2370-4B07-BC9D-99D00334A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E84"/>
  </w:style>
  <w:style w:type="paragraph" w:styleId="1">
    <w:name w:val="heading 1"/>
    <w:basedOn w:val="a"/>
    <w:next w:val="a"/>
    <w:link w:val="1Char"/>
    <w:qFormat/>
    <w:rsid w:val="00AD50F8"/>
    <w:pPr>
      <w:keepNext/>
      <w:numPr>
        <w:numId w:val="35"/>
      </w:numPr>
      <w:spacing w:before="240" w:after="60"/>
      <w:outlineLvl w:val="0"/>
    </w:pPr>
    <w:rPr>
      <w:rFonts w:ascii="Arial" w:hAnsi="Arial" w:cs="Arial"/>
      <w:b/>
      <w:bCs/>
      <w:kern w:val="32"/>
      <w:sz w:val="32"/>
      <w:szCs w:val="32"/>
    </w:rPr>
  </w:style>
  <w:style w:type="paragraph" w:styleId="2">
    <w:name w:val="heading 2"/>
    <w:aliases w:val=" Char"/>
    <w:basedOn w:val="a"/>
    <w:next w:val="a"/>
    <w:link w:val="2Char"/>
    <w:qFormat/>
    <w:rsid w:val="00BC45DD"/>
    <w:pPr>
      <w:keepNext/>
      <w:numPr>
        <w:ilvl w:val="1"/>
        <w:numId w:val="35"/>
      </w:numPr>
      <w:spacing w:before="240" w:after="60"/>
      <w:outlineLvl w:val="1"/>
    </w:pPr>
    <w:rPr>
      <w:rFonts w:ascii="Arial" w:hAnsi="Arial" w:cs="Arial"/>
      <w:b/>
      <w:bCs/>
      <w:i/>
      <w:iCs/>
      <w:sz w:val="28"/>
      <w:szCs w:val="28"/>
    </w:rPr>
  </w:style>
  <w:style w:type="paragraph" w:styleId="3">
    <w:name w:val="heading 3"/>
    <w:basedOn w:val="a"/>
    <w:next w:val="a"/>
    <w:link w:val="3Char"/>
    <w:qFormat/>
    <w:rsid w:val="008B21C5"/>
    <w:pPr>
      <w:keepNext/>
      <w:numPr>
        <w:ilvl w:val="2"/>
        <w:numId w:val="35"/>
      </w:numPr>
      <w:spacing w:before="240" w:after="60"/>
      <w:outlineLvl w:val="2"/>
    </w:pPr>
    <w:rPr>
      <w:rFonts w:ascii="Arial" w:hAnsi="Arial" w:cs="Arial"/>
      <w:b/>
      <w:bCs/>
      <w:sz w:val="26"/>
      <w:szCs w:val="26"/>
    </w:rPr>
  </w:style>
  <w:style w:type="paragraph" w:styleId="4">
    <w:name w:val="heading 4"/>
    <w:basedOn w:val="a"/>
    <w:next w:val="a"/>
    <w:link w:val="4Char"/>
    <w:qFormat/>
    <w:rsid w:val="00556DB9"/>
    <w:pPr>
      <w:keepNext/>
      <w:numPr>
        <w:ilvl w:val="3"/>
        <w:numId w:val="35"/>
      </w:numPr>
      <w:spacing w:before="240" w:after="60"/>
      <w:outlineLvl w:val="3"/>
    </w:pPr>
    <w:rPr>
      <w:b/>
      <w:bCs/>
      <w:sz w:val="28"/>
      <w:szCs w:val="28"/>
    </w:rPr>
  </w:style>
  <w:style w:type="paragraph" w:styleId="5">
    <w:name w:val="heading 5"/>
    <w:basedOn w:val="a"/>
    <w:next w:val="a"/>
    <w:link w:val="5Char"/>
    <w:qFormat/>
    <w:rsid w:val="001F5763"/>
    <w:pPr>
      <w:numPr>
        <w:ilvl w:val="4"/>
        <w:numId w:val="35"/>
      </w:numPr>
      <w:spacing w:before="240" w:after="60"/>
      <w:outlineLvl w:val="4"/>
    </w:pPr>
    <w:rPr>
      <w:b/>
      <w:bCs/>
      <w:i/>
      <w:iCs/>
      <w:sz w:val="26"/>
      <w:szCs w:val="26"/>
    </w:rPr>
  </w:style>
  <w:style w:type="paragraph" w:styleId="6">
    <w:name w:val="heading 6"/>
    <w:basedOn w:val="a"/>
    <w:next w:val="a"/>
    <w:link w:val="6Char"/>
    <w:uiPriority w:val="9"/>
    <w:semiHidden/>
    <w:unhideWhenUsed/>
    <w:qFormat/>
    <w:rsid w:val="006F6393"/>
    <w:pPr>
      <w:keepNext/>
      <w:keepLines/>
      <w:numPr>
        <w:ilvl w:val="5"/>
        <w:numId w:val="35"/>
      </w:numPr>
      <w:spacing w:before="4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Char"/>
    <w:uiPriority w:val="9"/>
    <w:semiHidden/>
    <w:unhideWhenUsed/>
    <w:qFormat/>
    <w:rsid w:val="006F6393"/>
    <w:pPr>
      <w:keepNext/>
      <w:keepLines/>
      <w:numPr>
        <w:ilvl w:val="6"/>
        <w:numId w:val="35"/>
      </w:numPr>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Char"/>
    <w:uiPriority w:val="9"/>
    <w:semiHidden/>
    <w:unhideWhenUsed/>
    <w:qFormat/>
    <w:rsid w:val="006F6393"/>
    <w:pPr>
      <w:keepNext/>
      <w:keepLines/>
      <w:numPr>
        <w:ilvl w:val="7"/>
        <w:numId w:val="35"/>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6F6393"/>
    <w:pPr>
      <w:keepNext/>
      <w:keepLines/>
      <w:numPr>
        <w:ilvl w:val="8"/>
        <w:numId w:val="3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Αντικείμενο"/>
    <w:basedOn w:val="a"/>
    <w:next w:val="a4"/>
    <w:rsid w:val="001B52B2"/>
    <w:pPr>
      <w:spacing w:before="60" w:after="220" w:line="220" w:lineRule="atLeast"/>
      <w:jc w:val="both"/>
    </w:pPr>
    <w:rPr>
      <w:rFonts w:ascii="Garamond" w:hAnsi="Garamond"/>
      <w:sz w:val="22"/>
    </w:rPr>
  </w:style>
  <w:style w:type="paragraph" w:styleId="a4">
    <w:name w:val="Body Text"/>
    <w:basedOn w:val="a"/>
    <w:link w:val="Char"/>
    <w:rsid w:val="001B52B2"/>
    <w:pPr>
      <w:spacing w:after="120"/>
    </w:pPr>
  </w:style>
  <w:style w:type="paragraph" w:styleId="20">
    <w:name w:val="Body Text 2"/>
    <w:basedOn w:val="a"/>
    <w:link w:val="2Char0"/>
    <w:rsid w:val="001B52B2"/>
    <w:pPr>
      <w:jc w:val="both"/>
    </w:pPr>
    <w:rPr>
      <w:sz w:val="28"/>
    </w:rPr>
  </w:style>
  <w:style w:type="paragraph" w:styleId="a5">
    <w:name w:val="header"/>
    <w:basedOn w:val="a"/>
    <w:link w:val="Char0"/>
    <w:rsid w:val="001B52B2"/>
    <w:pPr>
      <w:tabs>
        <w:tab w:val="center" w:pos="4153"/>
        <w:tab w:val="right" w:pos="8306"/>
      </w:tabs>
    </w:pPr>
  </w:style>
  <w:style w:type="character" w:styleId="a6">
    <w:name w:val="page number"/>
    <w:basedOn w:val="a0"/>
    <w:rsid w:val="001B52B2"/>
  </w:style>
  <w:style w:type="paragraph" w:styleId="30">
    <w:name w:val="Body Text 3"/>
    <w:basedOn w:val="a"/>
    <w:link w:val="3Char0"/>
    <w:rsid w:val="001B52B2"/>
    <w:pPr>
      <w:jc w:val="both"/>
    </w:pPr>
    <w:rPr>
      <w:b/>
      <w:sz w:val="28"/>
    </w:rPr>
  </w:style>
  <w:style w:type="paragraph" w:styleId="a7">
    <w:name w:val="Title"/>
    <w:basedOn w:val="a"/>
    <w:link w:val="Char1"/>
    <w:qFormat/>
    <w:rsid w:val="001B52B2"/>
    <w:pPr>
      <w:jc w:val="center"/>
    </w:pPr>
    <w:rPr>
      <w:b/>
      <w:sz w:val="36"/>
    </w:rPr>
  </w:style>
  <w:style w:type="paragraph" w:styleId="a8">
    <w:name w:val="footer"/>
    <w:basedOn w:val="a"/>
    <w:link w:val="Char2"/>
    <w:rsid w:val="006159DF"/>
    <w:pPr>
      <w:tabs>
        <w:tab w:val="center" w:pos="4153"/>
        <w:tab w:val="right" w:pos="8306"/>
      </w:tabs>
    </w:pPr>
  </w:style>
  <w:style w:type="paragraph" w:styleId="10">
    <w:name w:val="toc 1"/>
    <w:basedOn w:val="a"/>
    <w:next w:val="a"/>
    <w:autoRedefine/>
    <w:uiPriority w:val="39"/>
    <w:rsid w:val="00E62603"/>
    <w:pPr>
      <w:numPr>
        <w:numId w:val="3"/>
      </w:numPr>
      <w:tabs>
        <w:tab w:val="right" w:leader="underscore" w:pos="8399"/>
      </w:tabs>
      <w:spacing w:before="120"/>
      <w:ind w:hanging="1036"/>
    </w:pPr>
    <w:rPr>
      <w:rFonts w:ascii="Comic Sans MS" w:hAnsi="Comic Sans MS"/>
      <w:bCs/>
      <w:iCs/>
      <w:noProof/>
      <w:sz w:val="16"/>
      <w:szCs w:val="16"/>
    </w:rPr>
  </w:style>
  <w:style w:type="paragraph" w:styleId="21">
    <w:name w:val="toc 2"/>
    <w:basedOn w:val="a"/>
    <w:next w:val="a"/>
    <w:autoRedefine/>
    <w:uiPriority w:val="39"/>
    <w:rsid w:val="00AE4998"/>
    <w:pPr>
      <w:tabs>
        <w:tab w:val="right" w:leader="underscore" w:pos="8399"/>
      </w:tabs>
      <w:spacing w:line="480" w:lineRule="auto"/>
      <w:ind w:left="567" w:hanging="567"/>
    </w:pPr>
    <w:rPr>
      <w:rFonts w:ascii="Comic Sans MS" w:hAnsi="Comic Sans MS"/>
      <w:b/>
      <w:bCs/>
      <w:noProof/>
      <w:sz w:val="16"/>
      <w:szCs w:val="16"/>
    </w:rPr>
  </w:style>
  <w:style w:type="character" w:styleId="-">
    <w:name w:val="Hyperlink"/>
    <w:uiPriority w:val="99"/>
    <w:rsid w:val="00262105"/>
    <w:rPr>
      <w:color w:val="0000FF"/>
      <w:u w:val="single"/>
    </w:rPr>
  </w:style>
  <w:style w:type="paragraph" w:styleId="a9">
    <w:name w:val="Balloon Text"/>
    <w:basedOn w:val="a"/>
    <w:link w:val="Char3"/>
    <w:semiHidden/>
    <w:rsid w:val="00BD4F0C"/>
    <w:rPr>
      <w:rFonts w:ascii="Tahoma" w:hAnsi="Tahoma" w:cs="Tahoma"/>
      <w:sz w:val="16"/>
      <w:szCs w:val="16"/>
    </w:rPr>
  </w:style>
  <w:style w:type="paragraph" w:styleId="31">
    <w:name w:val="toc 3"/>
    <w:basedOn w:val="a"/>
    <w:next w:val="a"/>
    <w:autoRedefine/>
    <w:uiPriority w:val="39"/>
    <w:rsid w:val="00BC45DD"/>
    <w:pPr>
      <w:ind w:left="400"/>
    </w:pPr>
  </w:style>
  <w:style w:type="paragraph" w:styleId="40">
    <w:name w:val="toc 4"/>
    <w:basedOn w:val="a"/>
    <w:next w:val="a"/>
    <w:autoRedefine/>
    <w:semiHidden/>
    <w:rsid w:val="00BC45DD"/>
    <w:pPr>
      <w:ind w:left="600"/>
    </w:pPr>
  </w:style>
  <w:style w:type="paragraph" w:styleId="50">
    <w:name w:val="toc 5"/>
    <w:basedOn w:val="a"/>
    <w:next w:val="a"/>
    <w:autoRedefine/>
    <w:semiHidden/>
    <w:rsid w:val="00BC45DD"/>
    <w:pPr>
      <w:ind w:left="800"/>
    </w:pPr>
  </w:style>
  <w:style w:type="paragraph" w:styleId="60">
    <w:name w:val="toc 6"/>
    <w:basedOn w:val="a"/>
    <w:next w:val="a"/>
    <w:autoRedefine/>
    <w:semiHidden/>
    <w:rsid w:val="00BC45DD"/>
    <w:pPr>
      <w:ind w:left="1000"/>
    </w:pPr>
  </w:style>
  <w:style w:type="paragraph" w:styleId="70">
    <w:name w:val="toc 7"/>
    <w:basedOn w:val="a"/>
    <w:next w:val="a"/>
    <w:autoRedefine/>
    <w:semiHidden/>
    <w:rsid w:val="00BC45DD"/>
    <w:pPr>
      <w:ind w:left="1200"/>
    </w:pPr>
  </w:style>
  <w:style w:type="paragraph" w:styleId="80">
    <w:name w:val="toc 8"/>
    <w:basedOn w:val="a"/>
    <w:next w:val="a"/>
    <w:autoRedefine/>
    <w:semiHidden/>
    <w:rsid w:val="00BC45DD"/>
    <w:pPr>
      <w:ind w:left="1400"/>
    </w:pPr>
  </w:style>
  <w:style w:type="paragraph" w:styleId="90">
    <w:name w:val="toc 9"/>
    <w:basedOn w:val="a"/>
    <w:next w:val="a"/>
    <w:autoRedefine/>
    <w:semiHidden/>
    <w:rsid w:val="00BC45DD"/>
    <w:pPr>
      <w:ind w:left="1600"/>
    </w:pPr>
  </w:style>
  <w:style w:type="character" w:customStyle="1" w:styleId="2Char">
    <w:name w:val="Επικεφαλίδα 2 Char"/>
    <w:aliases w:val=" Char Char"/>
    <w:link w:val="2"/>
    <w:rsid w:val="00BC45DD"/>
    <w:rPr>
      <w:rFonts w:ascii="Arial" w:hAnsi="Arial" w:cs="Arial"/>
      <w:b/>
      <w:bCs/>
      <w:i/>
      <w:iCs/>
      <w:sz w:val="28"/>
      <w:szCs w:val="28"/>
    </w:rPr>
  </w:style>
  <w:style w:type="character" w:styleId="aa">
    <w:name w:val="Emphasis"/>
    <w:qFormat/>
    <w:rsid w:val="003A1D49"/>
    <w:rPr>
      <w:i/>
      <w:iCs/>
    </w:rPr>
  </w:style>
  <w:style w:type="character" w:customStyle="1" w:styleId="txt1">
    <w:name w:val="txt1"/>
    <w:rsid w:val="005F5EAC"/>
    <w:rPr>
      <w:sz w:val="20"/>
      <w:szCs w:val="20"/>
    </w:rPr>
  </w:style>
  <w:style w:type="character" w:styleId="ab">
    <w:name w:val="Strong"/>
    <w:qFormat/>
    <w:rsid w:val="00F3236D"/>
    <w:rPr>
      <w:b/>
      <w:bCs/>
    </w:rPr>
  </w:style>
  <w:style w:type="character" w:customStyle="1" w:styleId="ti2">
    <w:name w:val="ti2"/>
    <w:rsid w:val="00F040FD"/>
    <w:rPr>
      <w:sz w:val="22"/>
      <w:szCs w:val="22"/>
    </w:rPr>
  </w:style>
  <w:style w:type="paragraph" w:customStyle="1" w:styleId="bottomquiet">
    <w:name w:val="bottom quiet"/>
    <w:basedOn w:val="a"/>
    <w:rsid w:val="00E11299"/>
    <w:pPr>
      <w:spacing w:before="100" w:beforeAutospacing="1" w:after="100" w:afterAutospacing="1"/>
    </w:pPr>
    <w:rPr>
      <w:sz w:val="24"/>
      <w:szCs w:val="24"/>
    </w:rPr>
  </w:style>
  <w:style w:type="paragraph" w:customStyle="1" w:styleId="bottom">
    <w:name w:val="bottom"/>
    <w:basedOn w:val="a"/>
    <w:rsid w:val="00E11299"/>
    <w:pPr>
      <w:spacing w:before="100" w:beforeAutospacing="1" w:after="100" w:afterAutospacing="1"/>
    </w:pPr>
    <w:rPr>
      <w:sz w:val="24"/>
      <w:szCs w:val="24"/>
    </w:rPr>
  </w:style>
  <w:style w:type="character" w:customStyle="1" w:styleId="goog-zippy-collapsed">
    <w:name w:val="goog-zippy-collapsed"/>
    <w:basedOn w:val="a0"/>
    <w:rsid w:val="000F0F22"/>
  </w:style>
  <w:style w:type="character" w:customStyle="1" w:styleId="longtext1">
    <w:name w:val="long_text1"/>
    <w:rsid w:val="000F0F22"/>
    <w:rPr>
      <w:sz w:val="20"/>
      <w:szCs w:val="20"/>
    </w:rPr>
  </w:style>
  <w:style w:type="character" w:customStyle="1" w:styleId="style381">
    <w:name w:val="style381"/>
    <w:rsid w:val="006D21B3"/>
    <w:rPr>
      <w:rFonts w:ascii="Cambria" w:hAnsi="Cambria" w:hint="default"/>
      <w:sz w:val="24"/>
      <w:szCs w:val="24"/>
    </w:rPr>
  </w:style>
  <w:style w:type="character" w:styleId="-0">
    <w:name w:val="FollowedHyperlink"/>
    <w:rsid w:val="004431DB"/>
    <w:rPr>
      <w:color w:val="800080"/>
      <w:u w:val="single"/>
    </w:rPr>
  </w:style>
  <w:style w:type="character" w:styleId="HTML">
    <w:name w:val="HTML Cite"/>
    <w:rsid w:val="003024B7"/>
    <w:rPr>
      <w:i w:val="0"/>
      <w:iCs w:val="0"/>
      <w:color w:val="008000"/>
    </w:rPr>
  </w:style>
  <w:style w:type="character" w:customStyle="1" w:styleId="google-src-text1">
    <w:name w:val="google-src-text1"/>
    <w:rsid w:val="001526FF"/>
    <w:rPr>
      <w:vanish/>
      <w:webHidden w:val="0"/>
      <w:specVanish w:val="0"/>
    </w:rPr>
  </w:style>
  <w:style w:type="character" w:customStyle="1" w:styleId="gsa1">
    <w:name w:val="gs_a1"/>
    <w:rsid w:val="001C6745"/>
    <w:rPr>
      <w:color w:val="008000"/>
    </w:rPr>
  </w:style>
  <w:style w:type="character" w:customStyle="1" w:styleId="src1">
    <w:name w:val="src1"/>
    <w:rsid w:val="001C6745"/>
    <w:rPr>
      <w:vanish w:val="0"/>
      <w:webHidden w:val="0"/>
      <w:specVanish w:val="0"/>
    </w:rPr>
  </w:style>
  <w:style w:type="character" w:customStyle="1" w:styleId="jrnl">
    <w:name w:val="jrnl"/>
    <w:basedOn w:val="a0"/>
    <w:rsid w:val="001C6745"/>
  </w:style>
  <w:style w:type="paragraph" w:customStyle="1" w:styleId="details3">
    <w:name w:val="details3"/>
    <w:basedOn w:val="a"/>
    <w:rsid w:val="001F5763"/>
    <w:pPr>
      <w:spacing w:after="150" w:line="240" w:lineRule="atLeast"/>
    </w:pPr>
    <w:rPr>
      <w:color w:val="999999"/>
      <w:sz w:val="17"/>
      <w:szCs w:val="17"/>
    </w:rPr>
  </w:style>
  <w:style w:type="paragraph" w:customStyle="1" w:styleId="authors">
    <w:name w:val="authors"/>
    <w:basedOn w:val="a"/>
    <w:rsid w:val="001F5763"/>
    <w:pPr>
      <w:spacing w:after="150"/>
    </w:pPr>
    <w:rPr>
      <w:color w:val="666666"/>
      <w:sz w:val="24"/>
      <w:szCs w:val="24"/>
    </w:rPr>
  </w:style>
  <w:style w:type="paragraph" w:styleId="Web">
    <w:name w:val="Normal (Web)"/>
    <w:basedOn w:val="a"/>
    <w:next w:val="a"/>
    <w:rsid w:val="0091674C"/>
    <w:pPr>
      <w:autoSpaceDE w:val="0"/>
      <w:autoSpaceDN w:val="0"/>
      <w:adjustRightInd w:val="0"/>
      <w:spacing w:before="100" w:after="100"/>
    </w:pPr>
    <w:rPr>
      <w:rFonts w:ascii="Arial" w:hAnsi="Arial"/>
      <w:sz w:val="24"/>
      <w:szCs w:val="24"/>
    </w:rPr>
  </w:style>
  <w:style w:type="character" w:customStyle="1" w:styleId="dettitlebluetext">
    <w:name w:val="dettitlebluetext"/>
    <w:basedOn w:val="a0"/>
    <w:rsid w:val="000F1F52"/>
  </w:style>
  <w:style w:type="character" w:customStyle="1" w:styleId="highlight">
    <w:name w:val="highlight"/>
    <w:basedOn w:val="a0"/>
    <w:rsid w:val="00AA3990"/>
  </w:style>
  <w:style w:type="paragraph" w:customStyle="1" w:styleId="11">
    <w:name w:val="Παράγραφος λίστας1"/>
    <w:basedOn w:val="a"/>
    <w:next w:val="a"/>
    <w:rsid w:val="007507BD"/>
    <w:pPr>
      <w:autoSpaceDE w:val="0"/>
      <w:autoSpaceDN w:val="0"/>
      <w:adjustRightInd w:val="0"/>
    </w:pPr>
    <w:rPr>
      <w:rFonts w:ascii="Arial" w:hAnsi="Arial"/>
      <w:sz w:val="24"/>
      <w:szCs w:val="24"/>
    </w:rPr>
  </w:style>
  <w:style w:type="paragraph" w:styleId="ac">
    <w:name w:val="List Paragraph"/>
    <w:basedOn w:val="a"/>
    <w:uiPriority w:val="34"/>
    <w:qFormat/>
    <w:rsid w:val="00D656E1"/>
    <w:pPr>
      <w:ind w:left="720"/>
    </w:pPr>
  </w:style>
  <w:style w:type="paragraph" w:styleId="ad">
    <w:name w:val="TOC Heading"/>
    <w:basedOn w:val="1"/>
    <w:next w:val="a"/>
    <w:uiPriority w:val="39"/>
    <w:unhideWhenUsed/>
    <w:qFormat/>
    <w:rsid w:val="00886571"/>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character" w:customStyle="1" w:styleId="1Char">
    <w:name w:val="Επικεφαλίδα 1 Char"/>
    <w:link w:val="1"/>
    <w:rsid w:val="00C069FF"/>
    <w:rPr>
      <w:rFonts w:ascii="Arial" w:hAnsi="Arial" w:cs="Arial"/>
      <w:b/>
      <w:bCs/>
      <w:kern w:val="32"/>
      <w:sz w:val="32"/>
      <w:szCs w:val="32"/>
    </w:rPr>
  </w:style>
  <w:style w:type="character" w:customStyle="1" w:styleId="3Char">
    <w:name w:val="Επικεφαλίδα 3 Char"/>
    <w:link w:val="3"/>
    <w:rsid w:val="00C069FF"/>
    <w:rPr>
      <w:rFonts w:ascii="Arial" w:hAnsi="Arial" w:cs="Arial"/>
      <w:b/>
      <w:bCs/>
      <w:sz w:val="26"/>
      <w:szCs w:val="26"/>
    </w:rPr>
  </w:style>
  <w:style w:type="character" w:customStyle="1" w:styleId="4Char">
    <w:name w:val="Επικεφαλίδα 4 Char"/>
    <w:link w:val="4"/>
    <w:rsid w:val="00C069FF"/>
    <w:rPr>
      <w:b/>
      <w:bCs/>
      <w:sz w:val="28"/>
      <w:szCs w:val="28"/>
    </w:rPr>
  </w:style>
  <w:style w:type="character" w:customStyle="1" w:styleId="5Char">
    <w:name w:val="Επικεφαλίδα 5 Char"/>
    <w:link w:val="5"/>
    <w:rsid w:val="00C069FF"/>
    <w:rPr>
      <w:b/>
      <w:bCs/>
      <w:i/>
      <w:iCs/>
      <w:sz w:val="26"/>
      <w:szCs w:val="26"/>
    </w:rPr>
  </w:style>
  <w:style w:type="character" w:styleId="ae">
    <w:name w:val="Intense Reference"/>
    <w:basedOn w:val="a0"/>
    <w:uiPriority w:val="32"/>
    <w:qFormat/>
    <w:rsid w:val="00AE4998"/>
    <w:rPr>
      <w:b/>
      <w:bCs/>
      <w:smallCaps/>
      <w:color w:val="4F81BD" w:themeColor="accent1"/>
      <w:spacing w:val="5"/>
    </w:rPr>
  </w:style>
  <w:style w:type="character" w:customStyle="1" w:styleId="Char">
    <w:name w:val="Σώμα κειμένου Char"/>
    <w:link w:val="a4"/>
    <w:rsid w:val="00C069FF"/>
  </w:style>
  <w:style w:type="character" w:customStyle="1" w:styleId="2Char0">
    <w:name w:val="Σώμα κείμενου 2 Char"/>
    <w:link w:val="20"/>
    <w:rsid w:val="00C069FF"/>
    <w:rPr>
      <w:sz w:val="28"/>
    </w:rPr>
  </w:style>
  <w:style w:type="character" w:customStyle="1" w:styleId="Char0">
    <w:name w:val="Κεφαλίδα Char"/>
    <w:link w:val="a5"/>
    <w:rsid w:val="00C069FF"/>
  </w:style>
  <w:style w:type="character" w:customStyle="1" w:styleId="3Char0">
    <w:name w:val="Σώμα κείμενου 3 Char"/>
    <w:link w:val="30"/>
    <w:rsid w:val="00C069FF"/>
    <w:rPr>
      <w:b/>
      <w:sz w:val="28"/>
    </w:rPr>
  </w:style>
  <w:style w:type="character" w:customStyle="1" w:styleId="Char1">
    <w:name w:val="Τίτλος Char"/>
    <w:link w:val="a7"/>
    <w:rsid w:val="00C069FF"/>
    <w:rPr>
      <w:b/>
      <w:sz w:val="36"/>
    </w:rPr>
  </w:style>
  <w:style w:type="character" w:customStyle="1" w:styleId="Char2">
    <w:name w:val="Υποσέλιδο Char"/>
    <w:link w:val="a8"/>
    <w:rsid w:val="00C069FF"/>
  </w:style>
  <w:style w:type="character" w:customStyle="1" w:styleId="Char3">
    <w:name w:val="Κείμενο πλαισίου Char"/>
    <w:link w:val="a9"/>
    <w:semiHidden/>
    <w:rsid w:val="00C069FF"/>
    <w:rPr>
      <w:rFonts w:ascii="Tahoma" w:hAnsi="Tahoma" w:cs="Tahoma"/>
      <w:sz w:val="16"/>
      <w:szCs w:val="16"/>
    </w:rPr>
  </w:style>
  <w:style w:type="character" w:customStyle="1" w:styleId="authorsname">
    <w:name w:val="authors__name"/>
    <w:rsid w:val="004E092C"/>
  </w:style>
  <w:style w:type="character" w:customStyle="1" w:styleId="authorscontact">
    <w:name w:val="authors__contact"/>
    <w:rsid w:val="004E092C"/>
  </w:style>
  <w:style w:type="paragraph" w:customStyle="1" w:styleId="Default">
    <w:name w:val="Default"/>
    <w:rsid w:val="00D5147E"/>
    <w:pPr>
      <w:autoSpaceDE w:val="0"/>
      <w:autoSpaceDN w:val="0"/>
      <w:adjustRightInd w:val="0"/>
    </w:pPr>
    <w:rPr>
      <w:color w:val="000000"/>
      <w:sz w:val="24"/>
      <w:szCs w:val="24"/>
    </w:rPr>
  </w:style>
  <w:style w:type="character" w:customStyle="1" w:styleId="author">
    <w:name w:val="author"/>
    <w:basedOn w:val="a0"/>
    <w:rsid w:val="00491BB8"/>
  </w:style>
  <w:style w:type="character" w:customStyle="1" w:styleId="givennames">
    <w:name w:val="given_names"/>
    <w:basedOn w:val="a0"/>
    <w:rsid w:val="00491BB8"/>
  </w:style>
  <w:style w:type="character" w:customStyle="1" w:styleId="surname">
    <w:name w:val="surname"/>
    <w:basedOn w:val="a0"/>
    <w:rsid w:val="00491BB8"/>
  </w:style>
  <w:style w:type="paragraph" w:styleId="-HTML">
    <w:name w:val="HTML Preformatted"/>
    <w:basedOn w:val="a"/>
    <w:link w:val="-HTMLChar"/>
    <w:uiPriority w:val="99"/>
    <w:unhideWhenUsed/>
    <w:rsid w:val="000A4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
    <w:name w:val="Προ-διαμορφωμένο HTML Char"/>
    <w:basedOn w:val="a0"/>
    <w:link w:val="-HTML"/>
    <w:uiPriority w:val="99"/>
    <w:rsid w:val="000A41C5"/>
    <w:rPr>
      <w:rFonts w:ascii="Courier New" w:hAnsi="Courier New" w:cs="Courier New"/>
    </w:rPr>
  </w:style>
  <w:style w:type="character" w:styleId="af">
    <w:name w:val="Unresolved Mention"/>
    <w:basedOn w:val="a0"/>
    <w:uiPriority w:val="99"/>
    <w:semiHidden/>
    <w:unhideWhenUsed/>
    <w:rsid w:val="00155D67"/>
    <w:rPr>
      <w:color w:val="605E5C"/>
      <w:shd w:val="clear" w:color="auto" w:fill="E1DFDD"/>
    </w:rPr>
  </w:style>
  <w:style w:type="character" w:customStyle="1" w:styleId="un">
    <w:name w:val="u_n"/>
    <w:basedOn w:val="a0"/>
    <w:rsid w:val="00D87055"/>
  </w:style>
  <w:style w:type="character" w:customStyle="1" w:styleId="A40">
    <w:name w:val="A4"/>
    <w:uiPriority w:val="99"/>
    <w:rsid w:val="00FB66F2"/>
    <w:rPr>
      <w:rFonts w:cs="PF Highway Gothic"/>
      <w:color w:val="211D1E"/>
      <w:sz w:val="10"/>
      <w:szCs w:val="10"/>
    </w:rPr>
  </w:style>
  <w:style w:type="paragraph" w:customStyle="1" w:styleId="Standard">
    <w:name w:val="Standard"/>
    <w:rsid w:val="004B5106"/>
    <w:pPr>
      <w:suppressAutoHyphens/>
      <w:autoSpaceDN w:val="0"/>
      <w:spacing w:after="200" w:line="276" w:lineRule="auto"/>
      <w:textAlignment w:val="baseline"/>
    </w:pPr>
    <w:rPr>
      <w:rFonts w:ascii="Calibri" w:eastAsia="SimSun" w:hAnsi="Calibri" w:cs="Calibri"/>
      <w:color w:val="000000"/>
      <w:kern w:val="3"/>
      <w:sz w:val="22"/>
      <w:szCs w:val="22"/>
      <w:lang w:eastAsia="en-US"/>
    </w:rPr>
  </w:style>
  <w:style w:type="character" w:styleId="af0">
    <w:name w:val="Intense Emphasis"/>
    <w:basedOn w:val="a0"/>
    <w:uiPriority w:val="21"/>
    <w:qFormat/>
    <w:rsid w:val="00886571"/>
    <w:rPr>
      <w:i/>
      <w:iCs/>
      <w:color w:val="4F81BD" w:themeColor="accent1"/>
    </w:rPr>
  </w:style>
  <w:style w:type="character" w:customStyle="1" w:styleId="6Char">
    <w:name w:val="Επικεφαλίδα 6 Char"/>
    <w:basedOn w:val="a0"/>
    <w:link w:val="6"/>
    <w:uiPriority w:val="9"/>
    <w:semiHidden/>
    <w:rsid w:val="006F6393"/>
    <w:rPr>
      <w:rFonts w:asciiTheme="majorHAnsi" w:eastAsiaTheme="majorEastAsia" w:hAnsiTheme="majorHAnsi" w:cstheme="majorBidi"/>
      <w:color w:val="243F60" w:themeColor="accent1" w:themeShade="7F"/>
    </w:rPr>
  </w:style>
  <w:style w:type="character" w:customStyle="1" w:styleId="7Char">
    <w:name w:val="Επικεφαλίδα 7 Char"/>
    <w:basedOn w:val="a0"/>
    <w:link w:val="7"/>
    <w:uiPriority w:val="9"/>
    <w:semiHidden/>
    <w:rsid w:val="006F6393"/>
    <w:rPr>
      <w:rFonts w:asciiTheme="majorHAnsi" w:eastAsiaTheme="majorEastAsia" w:hAnsiTheme="majorHAnsi" w:cstheme="majorBidi"/>
      <w:i/>
      <w:iCs/>
      <w:color w:val="243F60" w:themeColor="accent1" w:themeShade="7F"/>
    </w:rPr>
  </w:style>
  <w:style w:type="character" w:customStyle="1" w:styleId="8Char">
    <w:name w:val="Επικεφαλίδα 8 Char"/>
    <w:basedOn w:val="a0"/>
    <w:link w:val="8"/>
    <w:uiPriority w:val="9"/>
    <w:semiHidden/>
    <w:rsid w:val="006F6393"/>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0"/>
    <w:link w:val="9"/>
    <w:uiPriority w:val="9"/>
    <w:semiHidden/>
    <w:rsid w:val="006F639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28802">
      <w:bodyDiv w:val="1"/>
      <w:marLeft w:val="0"/>
      <w:marRight w:val="0"/>
      <w:marTop w:val="0"/>
      <w:marBottom w:val="0"/>
      <w:divBdr>
        <w:top w:val="none" w:sz="0" w:space="0" w:color="auto"/>
        <w:left w:val="none" w:sz="0" w:space="0" w:color="auto"/>
        <w:bottom w:val="none" w:sz="0" w:space="0" w:color="auto"/>
        <w:right w:val="none" w:sz="0" w:space="0" w:color="auto"/>
      </w:divBdr>
      <w:divsChild>
        <w:div w:id="1956448343">
          <w:marLeft w:val="0"/>
          <w:marRight w:val="0"/>
          <w:marTop w:val="0"/>
          <w:marBottom w:val="0"/>
          <w:divBdr>
            <w:top w:val="none" w:sz="0" w:space="0" w:color="auto"/>
            <w:left w:val="none" w:sz="0" w:space="0" w:color="auto"/>
            <w:bottom w:val="none" w:sz="0" w:space="0" w:color="auto"/>
            <w:right w:val="none" w:sz="0" w:space="0" w:color="auto"/>
          </w:divBdr>
          <w:divsChild>
            <w:div w:id="706684907">
              <w:marLeft w:val="0"/>
              <w:marRight w:val="0"/>
              <w:marTop w:val="0"/>
              <w:marBottom w:val="0"/>
              <w:divBdr>
                <w:top w:val="none" w:sz="0" w:space="0" w:color="auto"/>
                <w:left w:val="none" w:sz="0" w:space="0" w:color="auto"/>
                <w:bottom w:val="none" w:sz="0" w:space="0" w:color="auto"/>
                <w:right w:val="none" w:sz="0" w:space="0" w:color="auto"/>
              </w:divBdr>
              <w:divsChild>
                <w:div w:id="1287348629">
                  <w:marLeft w:val="300"/>
                  <w:marRight w:val="0"/>
                  <w:marTop w:val="0"/>
                  <w:marBottom w:val="0"/>
                  <w:divBdr>
                    <w:top w:val="none" w:sz="0" w:space="0" w:color="auto"/>
                    <w:left w:val="none" w:sz="0" w:space="0" w:color="auto"/>
                    <w:bottom w:val="none" w:sz="0" w:space="0" w:color="auto"/>
                    <w:right w:val="none" w:sz="0" w:space="0" w:color="auto"/>
                  </w:divBdr>
                  <w:divsChild>
                    <w:div w:id="7627964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307712999">
      <w:bodyDiv w:val="1"/>
      <w:marLeft w:val="0"/>
      <w:marRight w:val="0"/>
      <w:marTop w:val="0"/>
      <w:marBottom w:val="0"/>
      <w:divBdr>
        <w:top w:val="none" w:sz="0" w:space="0" w:color="auto"/>
        <w:left w:val="none" w:sz="0" w:space="0" w:color="auto"/>
        <w:bottom w:val="none" w:sz="0" w:space="0" w:color="auto"/>
        <w:right w:val="none" w:sz="0" w:space="0" w:color="auto"/>
      </w:divBdr>
      <w:divsChild>
        <w:div w:id="1216888408">
          <w:marLeft w:val="0"/>
          <w:marRight w:val="0"/>
          <w:marTop w:val="0"/>
          <w:marBottom w:val="0"/>
          <w:divBdr>
            <w:top w:val="none" w:sz="0" w:space="0" w:color="auto"/>
            <w:left w:val="none" w:sz="0" w:space="0" w:color="auto"/>
            <w:bottom w:val="none" w:sz="0" w:space="0" w:color="auto"/>
            <w:right w:val="none" w:sz="0" w:space="0" w:color="auto"/>
          </w:divBdr>
          <w:divsChild>
            <w:div w:id="16104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468506">
      <w:bodyDiv w:val="1"/>
      <w:marLeft w:val="0"/>
      <w:marRight w:val="0"/>
      <w:marTop w:val="0"/>
      <w:marBottom w:val="0"/>
      <w:divBdr>
        <w:top w:val="none" w:sz="0" w:space="0" w:color="auto"/>
        <w:left w:val="none" w:sz="0" w:space="0" w:color="auto"/>
        <w:bottom w:val="none" w:sz="0" w:space="0" w:color="auto"/>
        <w:right w:val="none" w:sz="0" w:space="0" w:color="auto"/>
      </w:divBdr>
    </w:div>
    <w:div w:id="424768041">
      <w:bodyDiv w:val="1"/>
      <w:marLeft w:val="0"/>
      <w:marRight w:val="0"/>
      <w:marTop w:val="0"/>
      <w:marBottom w:val="0"/>
      <w:divBdr>
        <w:top w:val="none" w:sz="0" w:space="0" w:color="auto"/>
        <w:left w:val="none" w:sz="0" w:space="0" w:color="auto"/>
        <w:bottom w:val="none" w:sz="0" w:space="0" w:color="auto"/>
        <w:right w:val="none" w:sz="0" w:space="0" w:color="auto"/>
      </w:divBdr>
      <w:divsChild>
        <w:div w:id="1766152403">
          <w:marLeft w:val="0"/>
          <w:marRight w:val="0"/>
          <w:marTop w:val="0"/>
          <w:marBottom w:val="0"/>
          <w:divBdr>
            <w:top w:val="none" w:sz="0" w:space="0" w:color="auto"/>
            <w:left w:val="none" w:sz="0" w:space="0" w:color="auto"/>
            <w:bottom w:val="none" w:sz="0" w:space="0" w:color="auto"/>
            <w:right w:val="none" w:sz="0" w:space="0" w:color="auto"/>
          </w:divBdr>
          <w:divsChild>
            <w:div w:id="106267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49723">
      <w:bodyDiv w:val="1"/>
      <w:marLeft w:val="0"/>
      <w:marRight w:val="0"/>
      <w:marTop w:val="0"/>
      <w:marBottom w:val="0"/>
      <w:divBdr>
        <w:top w:val="none" w:sz="0" w:space="0" w:color="auto"/>
        <w:left w:val="none" w:sz="0" w:space="0" w:color="auto"/>
        <w:bottom w:val="none" w:sz="0" w:space="0" w:color="auto"/>
        <w:right w:val="none" w:sz="0" w:space="0" w:color="auto"/>
      </w:divBdr>
    </w:div>
    <w:div w:id="608204328">
      <w:bodyDiv w:val="1"/>
      <w:marLeft w:val="0"/>
      <w:marRight w:val="0"/>
      <w:marTop w:val="0"/>
      <w:marBottom w:val="0"/>
      <w:divBdr>
        <w:top w:val="none" w:sz="0" w:space="0" w:color="auto"/>
        <w:left w:val="none" w:sz="0" w:space="0" w:color="auto"/>
        <w:bottom w:val="none" w:sz="0" w:space="0" w:color="auto"/>
        <w:right w:val="none" w:sz="0" w:space="0" w:color="auto"/>
      </w:divBdr>
    </w:div>
    <w:div w:id="749929969">
      <w:bodyDiv w:val="1"/>
      <w:marLeft w:val="0"/>
      <w:marRight w:val="0"/>
      <w:marTop w:val="0"/>
      <w:marBottom w:val="0"/>
      <w:divBdr>
        <w:top w:val="none" w:sz="0" w:space="0" w:color="auto"/>
        <w:left w:val="none" w:sz="0" w:space="0" w:color="auto"/>
        <w:bottom w:val="none" w:sz="0" w:space="0" w:color="auto"/>
        <w:right w:val="none" w:sz="0" w:space="0" w:color="auto"/>
      </w:divBdr>
      <w:divsChild>
        <w:div w:id="1463497122">
          <w:marLeft w:val="0"/>
          <w:marRight w:val="0"/>
          <w:marTop w:val="0"/>
          <w:marBottom w:val="0"/>
          <w:divBdr>
            <w:top w:val="none" w:sz="0" w:space="0" w:color="auto"/>
            <w:left w:val="none" w:sz="0" w:space="0" w:color="auto"/>
            <w:bottom w:val="none" w:sz="0" w:space="0" w:color="auto"/>
            <w:right w:val="none" w:sz="0" w:space="0" w:color="auto"/>
          </w:divBdr>
          <w:divsChild>
            <w:div w:id="1434788545">
              <w:marLeft w:val="0"/>
              <w:marRight w:val="0"/>
              <w:marTop w:val="0"/>
              <w:marBottom w:val="0"/>
              <w:divBdr>
                <w:top w:val="none" w:sz="0" w:space="0" w:color="auto"/>
                <w:left w:val="none" w:sz="0" w:space="0" w:color="auto"/>
                <w:bottom w:val="none" w:sz="0" w:space="0" w:color="auto"/>
                <w:right w:val="none" w:sz="0" w:space="0" w:color="auto"/>
              </w:divBdr>
              <w:divsChild>
                <w:div w:id="1571774026">
                  <w:marLeft w:val="0"/>
                  <w:marRight w:val="0"/>
                  <w:marTop w:val="0"/>
                  <w:marBottom w:val="0"/>
                  <w:divBdr>
                    <w:top w:val="none" w:sz="0" w:space="0" w:color="auto"/>
                    <w:left w:val="none" w:sz="0" w:space="0" w:color="auto"/>
                    <w:bottom w:val="none" w:sz="0" w:space="0" w:color="auto"/>
                    <w:right w:val="none" w:sz="0" w:space="0" w:color="auto"/>
                  </w:divBdr>
                  <w:divsChild>
                    <w:div w:id="1585993626">
                      <w:marLeft w:val="0"/>
                      <w:marRight w:val="0"/>
                      <w:marTop w:val="0"/>
                      <w:marBottom w:val="0"/>
                      <w:divBdr>
                        <w:top w:val="none" w:sz="0" w:space="0" w:color="auto"/>
                        <w:left w:val="none" w:sz="0" w:space="0" w:color="auto"/>
                        <w:bottom w:val="none" w:sz="0" w:space="0" w:color="auto"/>
                        <w:right w:val="none" w:sz="0" w:space="0" w:color="auto"/>
                      </w:divBdr>
                      <w:divsChild>
                        <w:div w:id="1414469749">
                          <w:marLeft w:val="0"/>
                          <w:marRight w:val="0"/>
                          <w:marTop w:val="0"/>
                          <w:marBottom w:val="0"/>
                          <w:divBdr>
                            <w:top w:val="none" w:sz="0" w:space="0" w:color="auto"/>
                            <w:left w:val="none" w:sz="0" w:space="0" w:color="auto"/>
                            <w:bottom w:val="none" w:sz="0" w:space="0" w:color="auto"/>
                            <w:right w:val="none" w:sz="0" w:space="0" w:color="auto"/>
                          </w:divBdr>
                          <w:divsChild>
                            <w:div w:id="1005476495">
                              <w:marLeft w:val="0"/>
                              <w:marRight w:val="0"/>
                              <w:marTop w:val="240"/>
                              <w:marBottom w:val="240"/>
                              <w:divBdr>
                                <w:top w:val="none" w:sz="0" w:space="0" w:color="auto"/>
                                <w:left w:val="none" w:sz="0" w:space="0" w:color="auto"/>
                                <w:bottom w:val="none" w:sz="0" w:space="0" w:color="auto"/>
                                <w:right w:val="none" w:sz="0" w:space="0" w:color="auto"/>
                              </w:divBdr>
                              <w:divsChild>
                                <w:div w:id="184551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821730">
      <w:bodyDiv w:val="1"/>
      <w:marLeft w:val="0"/>
      <w:marRight w:val="0"/>
      <w:marTop w:val="0"/>
      <w:marBottom w:val="0"/>
      <w:divBdr>
        <w:top w:val="none" w:sz="0" w:space="0" w:color="auto"/>
        <w:left w:val="none" w:sz="0" w:space="0" w:color="auto"/>
        <w:bottom w:val="none" w:sz="0" w:space="0" w:color="auto"/>
        <w:right w:val="none" w:sz="0" w:space="0" w:color="auto"/>
      </w:divBdr>
    </w:div>
    <w:div w:id="907763991">
      <w:bodyDiv w:val="1"/>
      <w:marLeft w:val="0"/>
      <w:marRight w:val="0"/>
      <w:marTop w:val="0"/>
      <w:marBottom w:val="0"/>
      <w:divBdr>
        <w:top w:val="none" w:sz="0" w:space="0" w:color="auto"/>
        <w:left w:val="none" w:sz="0" w:space="0" w:color="auto"/>
        <w:bottom w:val="none" w:sz="0" w:space="0" w:color="auto"/>
        <w:right w:val="none" w:sz="0" w:space="0" w:color="auto"/>
      </w:divBdr>
    </w:div>
    <w:div w:id="938489936">
      <w:bodyDiv w:val="1"/>
      <w:marLeft w:val="0"/>
      <w:marRight w:val="0"/>
      <w:marTop w:val="0"/>
      <w:marBottom w:val="0"/>
      <w:divBdr>
        <w:top w:val="none" w:sz="0" w:space="0" w:color="auto"/>
        <w:left w:val="none" w:sz="0" w:space="0" w:color="auto"/>
        <w:bottom w:val="none" w:sz="0" w:space="0" w:color="auto"/>
        <w:right w:val="none" w:sz="0" w:space="0" w:color="auto"/>
      </w:divBdr>
      <w:divsChild>
        <w:div w:id="1907446918">
          <w:marLeft w:val="0"/>
          <w:marRight w:val="0"/>
          <w:marTop w:val="0"/>
          <w:marBottom w:val="0"/>
          <w:divBdr>
            <w:top w:val="none" w:sz="0" w:space="0" w:color="auto"/>
            <w:left w:val="none" w:sz="0" w:space="0" w:color="auto"/>
            <w:bottom w:val="none" w:sz="0" w:space="0" w:color="auto"/>
            <w:right w:val="none" w:sz="0" w:space="0" w:color="auto"/>
          </w:divBdr>
          <w:divsChild>
            <w:div w:id="1959794179">
              <w:marLeft w:val="0"/>
              <w:marRight w:val="0"/>
              <w:marTop w:val="0"/>
              <w:marBottom w:val="0"/>
              <w:divBdr>
                <w:top w:val="none" w:sz="0" w:space="0" w:color="auto"/>
                <w:left w:val="none" w:sz="0" w:space="0" w:color="auto"/>
                <w:bottom w:val="none" w:sz="0" w:space="0" w:color="auto"/>
                <w:right w:val="none" w:sz="0" w:space="0" w:color="auto"/>
              </w:divBdr>
              <w:divsChild>
                <w:div w:id="23324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45790">
      <w:bodyDiv w:val="1"/>
      <w:marLeft w:val="0"/>
      <w:marRight w:val="0"/>
      <w:marTop w:val="0"/>
      <w:marBottom w:val="0"/>
      <w:divBdr>
        <w:top w:val="none" w:sz="0" w:space="0" w:color="auto"/>
        <w:left w:val="none" w:sz="0" w:space="0" w:color="auto"/>
        <w:bottom w:val="none" w:sz="0" w:space="0" w:color="auto"/>
        <w:right w:val="none" w:sz="0" w:space="0" w:color="auto"/>
      </w:divBdr>
      <w:divsChild>
        <w:div w:id="1212813238">
          <w:marLeft w:val="120"/>
          <w:marRight w:val="120"/>
          <w:marTop w:val="45"/>
          <w:marBottom w:val="0"/>
          <w:divBdr>
            <w:top w:val="none" w:sz="0" w:space="0" w:color="auto"/>
            <w:left w:val="none" w:sz="0" w:space="0" w:color="auto"/>
            <w:bottom w:val="none" w:sz="0" w:space="0" w:color="auto"/>
            <w:right w:val="none" w:sz="0" w:space="0" w:color="auto"/>
          </w:divBdr>
          <w:divsChild>
            <w:div w:id="1646349432">
              <w:marLeft w:val="0"/>
              <w:marRight w:val="0"/>
              <w:marTop w:val="0"/>
              <w:marBottom w:val="0"/>
              <w:divBdr>
                <w:top w:val="none" w:sz="0" w:space="0" w:color="auto"/>
                <w:left w:val="none" w:sz="0" w:space="0" w:color="auto"/>
                <w:bottom w:val="none" w:sz="0" w:space="0" w:color="auto"/>
                <w:right w:val="none" w:sz="0" w:space="0" w:color="auto"/>
              </w:divBdr>
              <w:divsChild>
                <w:div w:id="664288266">
                  <w:marLeft w:val="2400"/>
                  <w:marRight w:val="0"/>
                  <w:marTop w:val="0"/>
                  <w:marBottom w:val="0"/>
                  <w:divBdr>
                    <w:top w:val="none" w:sz="0" w:space="0" w:color="auto"/>
                    <w:left w:val="single" w:sz="6" w:space="17" w:color="C9D7F1"/>
                    <w:bottom w:val="none" w:sz="0" w:space="0" w:color="auto"/>
                    <w:right w:val="none" w:sz="0" w:space="0" w:color="auto"/>
                  </w:divBdr>
                  <w:divsChild>
                    <w:div w:id="311519279">
                      <w:marLeft w:val="0"/>
                      <w:marRight w:val="0"/>
                      <w:marTop w:val="0"/>
                      <w:marBottom w:val="150"/>
                      <w:divBdr>
                        <w:top w:val="none" w:sz="0" w:space="0" w:color="auto"/>
                        <w:left w:val="none" w:sz="0" w:space="0" w:color="auto"/>
                        <w:bottom w:val="none" w:sz="0" w:space="0" w:color="auto"/>
                        <w:right w:val="none" w:sz="0" w:space="0" w:color="auto"/>
                      </w:divBdr>
                    </w:div>
                    <w:div w:id="1346134311">
                      <w:marLeft w:val="75"/>
                      <w:marRight w:val="0"/>
                      <w:marTop w:val="225"/>
                      <w:marBottom w:val="75"/>
                      <w:divBdr>
                        <w:top w:val="none" w:sz="0" w:space="0" w:color="auto"/>
                        <w:left w:val="none" w:sz="0" w:space="0" w:color="auto"/>
                        <w:bottom w:val="none" w:sz="0" w:space="0" w:color="auto"/>
                        <w:right w:val="none" w:sz="0" w:space="0" w:color="auto"/>
                      </w:divBdr>
                      <w:divsChild>
                        <w:div w:id="2076967621">
                          <w:marLeft w:val="0"/>
                          <w:marRight w:val="0"/>
                          <w:marTop w:val="0"/>
                          <w:marBottom w:val="0"/>
                          <w:divBdr>
                            <w:top w:val="none" w:sz="0" w:space="0" w:color="auto"/>
                            <w:left w:val="none" w:sz="0" w:space="0" w:color="auto"/>
                            <w:bottom w:val="none" w:sz="0" w:space="0" w:color="auto"/>
                            <w:right w:val="none" w:sz="0" w:space="0" w:color="auto"/>
                          </w:divBdr>
                          <w:divsChild>
                            <w:div w:id="1842425869">
                              <w:marLeft w:val="0"/>
                              <w:marRight w:val="9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728598">
      <w:bodyDiv w:val="1"/>
      <w:marLeft w:val="0"/>
      <w:marRight w:val="0"/>
      <w:marTop w:val="0"/>
      <w:marBottom w:val="0"/>
      <w:divBdr>
        <w:top w:val="none" w:sz="0" w:space="0" w:color="auto"/>
        <w:left w:val="none" w:sz="0" w:space="0" w:color="auto"/>
        <w:bottom w:val="none" w:sz="0" w:space="0" w:color="auto"/>
        <w:right w:val="none" w:sz="0" w:space="0" w:color="auto"/>
      </w:divBdr>
    </w:div>
    <w:div w:id="1053890208">
      <w:bodyDiv w:val="1"/>
      <w:marLeft w:val="0"/>
      <w:marRight w:val="0"/>
      <w:marTop w:val="0"/>
      <w:marBottom w:val="0"/>
      <w:divBdr>
        <w:top w:val="none" w:sz="0" w:space="0" w:color="auto"/>
        <w:left w:val="none" w:sz="0" w:space="0" w:color="auto"/>
        <w:bottom w:val="none" w:sz="0" w:space="0" w:color="auto"/>
        <w:right w:val="none" w:sz="0" w:space="0" w:color="auto"/>
      </w:divBdr>
      <w:divsChild>
        <w:div w:id="1259481940">
          <w:marLeft w:val="0"/>
          <w:marRight w:val="0"/>
          <w:marTop w:val="0"/>
          <w:marBottom w:val="0"/>
          <w:divBdr>
            <w:top w:val="none" w:sz="0" w:space="0" w:color="auto"/>
            <w:left w:val="none" w:sz="0" w:space="0" w:color="auto"/>
            <w:bottom w:val="none" w:sz="0" w:space="0" w:color="auto"/>
            <w:right w:val="none" w:sz="0" w:space="0" w:color="auto"/>
          </w:divBdr>
          <w:divsChild>
            <w:div w:id="196747572">
              <w:marLeft w:val="0"/>
              <w:marRight w:val="0"/>
              <w:marTop w:val="0"/>
              <w:marBottom w:val="0"/>
              <w:divBdr>
                <w:top w:val="none" w:sz="0" w:space="0" w:color="auto"/>
                <w:left w:val="none" w:sz="0" w:space="0" w:color="auto"/>
                <w:bottom w:val="none" w:sz="0" w:space="0" w:color="auto"/>
                <w:right w:val="none" w:sz="0" w:space="0" w:color="auto"/>
              </w:divBdr>
              <w:divsChild>
                <w:div w:id="2030175709">
                  <w:marLeft w:val="0"/>
                  <w:marRight w:val="0"/>
                  <w:marTop w:val="0"/>
                  <w:marBottom w:val="0"/>
                  <w:divBdr>
                    <w:top w:val="none" w:sz="0" w:space="0" w:color="auto"/>
                    <w:left w:val="none" w:sz="0" w:space="0" w:color="auto"/>
                    <w:bottom w:val="none" w:sz="0" w:space="0" w:color="auto"/>
                    <w:right w:val="none" w:sz="0" w:space="0" w:color="auto"/>
                  </w:divBdr>
                  <w:divsChild>
                    <w:div w:id="19904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765987">
      <w:bodyDiv w:val="1"/>
      <w:marLeft w:val="0"/>
      <w:marRight w:val="0"/>
      <w:marTop w:val="0"/>
      <w:marBottom w:val="0"/>
      <w:divBdr>
        <w:top w:val="none" w:sz="0" w:space="0" w:color="auto"/>
        <w:left w:val="none" w:sz="0" w:space="0" w:color="auto"/>
        <w:bottom w:val="none" w:sz="0" w:space="0" w:color="auto"/>
        <w:right w:val="none" w:sz="0" w:space="0" w:color="auto"/>
      </w:divBdr>
    </w:div>
    <w:div w:id="1215462581">
      <w:bodyDiv w:val="1"/>
      <w:marLeft w:val="0"/>
      <w:marRight w:val="0"/>
      <w:marTop w:val="0"/>
      <w:marBottom w:val="0"/>
      <w:divBdr>
        <w:top w:val="none" w:sz="0" w:space="0" w:color="auto"/>
        <w:left w:val="none" w:sz="0" w:space="0" w:color="auto"/>
        <w:bottom w:val="none" w:sz="0" w:space="0" w:color="auto"/>
        <w:right w:val="none" w:sz="0" w:space="0" w:color="auto"/>
      </w:divBdr>
    </w:div>
    <w:div w:id="1541630611">
      <w:bodyDiv w:val="1"/>
      <w:marLeft w:val="0"/>
      <w:marRight w:val="0"/>
      <w:marTop w:val="0"/>
      <w:marBottom w:val="0"/>
      <w:divBdr>
        <w:top w:val="none" w:sz="0" w:space="0" w:color="auto"/>
        <w:left w:val="none" w:sz="0" w:space="0" w:color="auto"/>
        <w:bottom w:val="none" w:sz="0" w:space="0" w:color="auto"/>
        <w:right w:val="none" w:sz="0" w:space="0" w:color="auto"/>
      </w:divBdr>
      <w:divsChild>
        <w:div w:id="1715544646">
          <w:marLeft w:val="0"/>
          <w:marRight w:val="0"/>
          <w:marTop w:val="0"/>
          <w:marBottom w:val="0"/>
          <w:divBdr>
            <w:top w:val="none" w:sz="0" w:space="0" w:color="auto"/>
            <w:left w:val="none" w:sz="0" w:space="0" w:color="auto"/>
            <w:bottom w:val="none" w:sz="0" w:space="0" w:color="auto"/>
            <w:right w:val="none" w:sz="0" w:space="0" w:color="auto"/>
          </w:divBdr>
          <w:divsChild>
            <w:div w:id="515848118">
              <w:marLeft w:val="0"/>
              <w:marRight w:val="0"/>
              <w:marTop w:val="0"/>
              <w:marBottom w:val="0"/>
              <w:divBdr>
                <w:top w:val="none" w:sz="0" w:space="0" w:color="auto"/>
                <w:left w:val="none" w:sz="0" w:space="0" w:color="auto"/>
                <w:bottom w:val="none" w:sz="0" w:space="0" w:color="auto"/>
                <w:right w:val="none" w:sz="0" w:space="0" w:color="auto"/>
              </w:divBdr>
              <w:divsChild>
                <w:div w:id="1692603824">
                  <w:marLeft w:val="0"/>
                  <w:marRight w:val="0"/>
                  <w:marTop w:val="0"/>
                  <w:marBottom w:val="0"/>
                  <w:divBdr>
                    <w:top w:val="none" w:sz="0" w:space="0" w:color="auto"/>
                    <w:left w:val="none" w:sz="0" w:space="0" w:color="auto"/>
                    <w:bottom w:val="none" w:sz="0" w:space="0" w:color="auto"/>
                    <w:right w:val="none" w:sz="0" w:space="0" w:color="auto"/>
                  </w:divBdr>
                  <w:divsChild>
                    <w:div w:id="583151909">
                      <w:marLeft w:val="0"/>
                      <w:marRight w:val="0"/>
                      <w:marTop w:val="0"/>
                      <w:marBottom w:val="0"/>
                      <w:divBdr>
                        <w:top w:val="none" w:sz="0" w:space="0" w:color="auto"/>
                        <w:left w:val="none" w:sz="0" w:space="0" w:color="auto"/>
                        <w:bottom w:val="none" w:sz="0" w:space="0" w:color="auto"/>
                        <w:right w:val="none" w:sz="0" w:space="0" w:color="auto"/>
                      </w:divBdr>
                      <w:divsChild>
                        <w:div w:id="208079807">
                          <w:marLeft w:val="0"/>
                          <w:marRight w:val="0"/>
                          <w:marTop w:val="0"/>
                          <w:marBottom w:val="0"/>
                          <w:divBdr>
                            <w:top w:val="none" w:sz="0" w:space="0" w:color="auto"/>
                            <w:left w:val="none" w:sz="0" w:space="0" w:color="auto"/>
                            <w:bottom w:val="none" w:sz="0" w:space="0" w:color="auto"/>
                            <w:right w:val="none" w:sz="0" w:space="0" w:color="auto"/>
                          </w:divBdr>
                          <w:divsChild>
                            <w:div w:id="984166660">
                              <w:marLeft w:val="0"/>
                              <w:marRight w:val="0"/>
                              <w:marTop w:val="0"/>
                              <w:marBottom w:val="0"/>
                              <w:divBdr>
                                <w:top w:val="none" w:sz="0" w:space="0" w:color="auto"/>
                                <w:left w:val="none" w:sz="0" w:space="0" w:color="auto"/>
                                <w:bottom w:val="none" w:sz="0" w:space="0" w:color="auto"/>
                                <w:right w:val="none" w:sz="0" w:space="0" w:color="auto"/>
                              </w:divBdr>
                              <w:divsChild>
                                <w:div w:id="268440292">
                                  <w:marLeft w:val="0"/>
                                  <w:marRight w:val="0"/>
                                  <w:marTop w:val="0"/>
                                  <w:marBottom w:val="0"/>
                                  <w:divBdr>
                                    <w:top w:val="none" w:sz="0" w:space="0" w:color="auto"/>
                                    <w:left w:val="none" w:sz="0" w:space="0" w:color="auto"/>
                                    <w:bottom w:val="none" w:sz="0" w:space="0" w:color="auto"/>
                                    <w:right w:val="none" w:sz="0" w:space="0" w:color="auto"/>
                                  </w:divBdr>
                                  <w:divsChild>
                                    <w:div w:id="1867402526">
                                      <w:marLeft w:val="0"/>
                                      <w:marRight w:val="0"/>
                                      <w:marTop w:val="0"/>
                                      <w:marBottom w:val="0"/>
                                      <w:divBdr>
                                        <w:top w:val="none" w:sz="0" w:space="0" w:color="auto"/>
                                        <w:left w:val="none" w:sz="0" w:space="0" w:color="auto"/>
                                        <w:bottom w:val="none" w:sz="0" w:space="0" w:color="auto"/>
                                        <w:right w:val="none" w:sz="0" w:space="0" w:color="auto"/>
                                      </w:divBdr>
                                    </w:div>
                                  </w:divsChild>
                                </w:div>
                                <w:div w:id="854000325">
                                  <w:marLeft w:val="0"/>
                                  <w:marRight w:val="0"/>
                                  <w:marTop w:val="0"/>
                                  <w:marBottom w:val="0"/>
                                  <w:divBdr>
                                    <w:top w:val="none" w:sz="0" w:space="0" w:color="auto"/>
                                    <w:left w:val="none" w:sz="0" w:space="0" w:color="auto"/>
                                    <w:bottom w:val="none" w:sz="0" w:space="0" w:color="auto"/>
                                    <w:right w:val="none" w:sz="0" w:space="0" w:color="auto"/>
                                  </w:divBdr>
                                </w:div>
                                <w:div w:id="1080761361">
                                  <w:marLeft w:val="0"/>
                                  <w:marRight w:val="0"/>
                                  <w:marTop w:val="0"/>
                                  <w:marBottom w:val="0"/>
                                  <w:divBdr>
                                    <w:top w:val="none" w:sz="0" w:space="0" w:color="auto"/>
                                    <w:left w:val="none" w:sz="0" w:space="0" w:color="auto"/>
                                    <w:bottom w:val="none" w:sz="0" w:space="0" w:color="auto"/>
                                    <w:right w:val="none" w:sz="0" w:space="0" w:color="auto"/>
                                  </w:divBdr>
                                </w:div>
                                <w:div w:id="137214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3750329">
      <w:bodyDiv w:val="1"/>
      <w:marLeft w:val="0"/>
      <w:marRight w:val="0"/>
      <w:marTop w:val="0"/>
      <w:marBottom w:val="0"/>
      <w:divBdr>
        <w:top w:val="none" w:sz="0" w:space="0" w:color="auto"/>
        <w:left w:val="none" w:sz="0" w:space="0" w:color="auto"/>
        <w:bottom w:val="none" w:sz="0" w:space="0" w:color="auto"/>
        <w:right w:val="none" w:sz="0" w:space="0" w:color="auto"/>
      </w:divBdr>
    </w:div>
    <w:div w:id="1768496118">
      <w:bodyDiv w:val="1"/>
      <w:marLeft w:val="0"/>
      <w:marRight w:val="0"/>
      <w:marTop w:val="0"/>
      <w:marBottom w:val="0"/>
      <w:divBdr>
        <w:top w:val="none" w:sz="0" w:space="0" w:color="auto"/>
        <w:left w:val="none" w:sz="0" w:space="0" w:color="auto"/>
        <w:bottom w:val="none" w:sz="0" w:space="0" w:color="auto"/>
        <w:right w:val="none" w:sz="0" w:space="0" w:color="auto"/>
      </w:divBdr>
    </w:div>
    <w:div w:id="1848205346">
      <w:bodyDiv w:val="1"/>
      <w:marLeft w:val="0"/>
      <w:marRight w:val="0"/>
      <w:marTop w:val="0"/>
      <w:marBottom w:val="0"/>
      <w:divBdr>
        <w:top w:val="none" w:sz="0" w:space="0" w:color="auto"/>
        <w:left w:val="none" w:sz="0" w:space="0" w:color="auto"/>
        <w:bottom w:val="none" w:sz="0" w:space="0" w:color="auto"/>
        <w:right w:val="none" w:sz="0" w:space="0" w:color="auto"/>
      </w:divBdr>
      <w:divsChild>
        <w:div w:id="1347559369">
          <w:marLeft w:val="0"/>
          <w:marRight w:val="0"/>
          <w:marTop w:val="0"/>
          <w:marBottom w:val="0"/>
          <w:divBdr>
            <w:top w:val="none" w:sz="0" w:space="0" w:color="auto"/>
            <w:left w:val="none" w:sz="0" w:space="0" w:color="auto"/>
            <w:bottom w:val="none" w:sz="0" w:space="0" w:color="auto"/>
            <w:right w:val="none" w:sz="0" w:space="0" w:color="auto"/>
          </w:divBdr>
          <w:divsChild>
            <w:div w:id="194414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58668">
      <w:bodyDiv w:val="1"/>
      <w:marLeft w:val="0"/>
      <w:marRight w:val="0"/>
      <w:marTop w:val="0"/>
      <w:marBottom w:val="0"/>
      <w:divBdr>
        <w:top w:val="none" w:sz="0" w:space="0" w:color="auto"/>
        <w:left w:val="none" w:sz="0" w:space="0" w:color="auto"/>
        <w:bottom w:val="none" w:sz="0" w:space="0" w:color="auto"/>
        <w:right w:val="none" w:sz="0" w:space="0" w:color="auto"/>
      </w:divBdr>
      <w:divsChild>
        <w:div w:id="752555269">
          <w:marLeft w:val="0"/>
          <w:marRight w:val="0"/>
          <w:marTop w:val="0"/>
          <w:marBottom w:val="0"/>
          <w:divBdr>
            <w:top w:val="none" w:sz="0" w:space="0" w:color="auto"/>
            <w:left w:val="none" w:sz="0" w:space="0" w:color="auto"/>
            <w:bottom w:val="none" w:sz="0" w:space="0" w:color="auto"/>
            <w:right w:val="none" w:sz="0" w:space="0" w:color="auto"/>
          </w:divBdr>
          <w:divsChild>
            <w:div w:id="384725068">
              <w:marLeft w:val="0"/>
              <w:marRight w:val="0"/>
              <w:marTop w:val="0"/>
              <w:marBottom w:val="0"/>
              <w:divBdr>
                <w:top w:val="none" w:sz="0" w:space="0" w:color="auto"/>
                <w:left w:val="none" w:sz="0" w:space="0" w:color="auto"/>
                <w:bottom w:val="none" w:sz="0" w:space="0" w:color="auto"/>
                <w:right w:val="none" w:sz="0" w:space="0" w:color="auto"/>
              </w:divBdr>
              <w:divsChild>
                <w:div w:id="506822482">
                  <w:marLeft w:val="0"/>
                  <w:marRight w:val="0"/>
                  <w:marTop w:val="0"/>
                  <w:marBottom w:val="0"/>
                  <w:divBdr>
                    <w:top w:val="none" w:sz="0" w:space="0" w:color="auto"/>
                    <w:left w:val="none" w:sz="0" w:space="0" w:color="auto"/>
                    <w:bottom w:val="none" w:sz="0" w:space="0" w:color="auto"/>
                    <w:right w:val="none" w:sz="0" w:space="0" w:color="auto"/>
                  </w:divBdr>
                  <w:divsChild>
                    <w:div w:id="620574391">
                      <w:marLeft w:val="0"/>
                      <w:marRight w:val="0"/>
                      <w:marTop w:val="0"/>
                      <w:marBottom w:val="0"/>
                      <w:divBdr>
                        <w:top w:val="none" w:sz="0" w:space="0" w:color="auto"/>
                        <w:left w:val="none" w:sz="0" w:space="0" w:color="auto"/>
                        <w:bottom w:val="none" w:sz="0" w:space="0" w:color="auto"/>
                        <w:right w:val="none" w:sz="0" w:space="0" w:color="auto"/>
                      </w:divBdr>
                      <w:divsChild>
                        <w:div w:id="267583502">
                          <w:marLeft w:val="0"/>
                          <w:marRight w:val="0"/>
                          <w:marTop w:val="0"/>
                          <w:marBottom w:val="0"/>
                          <w:divBdr>
                            <w:top w:val="none" w:sz="0" w:space="0" w:color="auto"/>
                            <w:left w:val="none" w:sz="0" w:space="0" w:color="auto"/>
                            <w:bottom w:val="none" w:sz="0" w:space="0" w:color="auto"/>
                            <w:right w:val="none" w:sz="0" w:space="0" w:color="auto"/>
                          </w:divBdr>
                          <w:divsChild>
                            <w:div w:id="135801372">
                              <w:marLeft w:val="0"/>
                              <w:marRight w:val="0"/>
                              <w:marTop w:val="0"/>
                              <w:marBottom w:val="0"/>
                              <w:divBdr>
                                <w:top w:val="none" w:sz="0" w:space="0" w:color="auto"/>
                                <w:left w:val="none" w:sz="0" w:space="0" w:color="auto"/>
                                <w:bottom w:val="none" w:sz="0" w:space="0" w:color="auto"/>
                                <w:right w:val="none" w:sz="0" w:space="0" w:color="auto"/>
                              </w:divBdr>
                              <w:divsChild>
                                <w:div w:id="1273391555">
                                  <w:marLeft w:val="0"/>
                                  <w:marRight w:val="0"/>
                                  <w:marTop w:val="0"/>
                                  <w:marBottom w:val="0"/>
                                  <w:divBdr>
                                    <w:top w:val="none" w:sz="0" w:space="0" w:color="auto"/>
                                    <w:left w:val="none" w:sz="0" w:space="0" w:color="auto"/>
                                    <w:bottom w:val="none" w:sz="0" w:space="0" w:color="auto"/>
                                    <w:right w:val="none" w:sz="0" w:space="0" w:color="auto"/>
                                  </w:divBdr>
                                  <w:divsChild>
                                    <w:div w:id="966936122">
                                      <w:marLeft w:val="0"/>
                                      <w:marRight w:val="0"/>
                                      <w:marTop w:val="0"/>
                                      <w:marBottom w:val="0"/>
                                      <w:divBdr>
                                        <w:top w:val="none" w:sz="0" w:space="0" w:color="auto"/>
                                        <w:left w:val="none" w:sz="0" w:space="0" w:color="auto"/>
                                        <w:bottom w:val="none" w:sz="0" w:space="0" w:color="auto"/>
                                        <w:right w:val="none" w:sz="0" w:space="0" w:color="auto"/>
                                      </w:divBdr>
                                      <w:divsChild>
                                        <w:div w:id="709232415">
                                          <w:marLeft w:val="0"/>
                                          <w:marRight w:val="0"/>
                                          <w:marTop w:val="0"/>
                                          <w:marBottom w:val="0"/>
                                          <w:divBdr>
                                            <w:top w:val="none" w:sz="0" w:space="0" w:color="auto"/>
                                            <w:left w:val="none" w:sz="0" w:space="0" w:color="auto"/>
                                            <w:bottom w:val="none" w:sz="0" w:space="0" w:color="auto"/>
                                            <w:right w:val="none" w:sz="0" w:space="0" w:color="auto"/>
                                          </w:divBdr>
                                          <w:divsChild>
                                            <w:div w:id="1432629286">
                                              <w:marLeft w:val="0"/>
                                              <w:marRight w:val="0"/>
                                              <w:marTop w:val="0"/>
                                              <w:marBottom w:val="0"/>
                                              <w:divBdr>
                                                <w:top w:val="none" w:sz="0" w:space="0" w:color="auto"/>
                                                <w:left w:val="none" w:sz="0" w:space="0" w:color="auto"/>
                                                <w:bottom w:val="none" w:sz="0" w:space="0" w:color="auto"/>
                                                <w:right w:val="none" w:sz="0" w:space="0" w:color="auto"/>
                                              </w:divBdr>
                                              <w:divsChild>
                                                <w:div w:id="432019443">
                                                  <w:marLeft w:val="0"/>
                                                  <w:marRight w:val="0"/>
                                                  <w:marTop w:val="0"/>
                                                  <w:marBottom w:val="0"/>
                                                  <w:divBdr>
                                                    <w:top w:val="none" w:sz="0" w:space="0" w:color="auto"/>
                                                    <w:left w:val="none" w:sz="0" w:space="0" w:color="auto"/>
                                                    <w:bottom w:val="none" w:sz="0" w:space="0" w:color="auto"/>
                                                    <w:right w:val="none" w:sz="0" w:space="0" w:color="auto"/>
                                                  </w:divBdr>
                                                  <w:divsChild>
                                                    <w:div w:id="892421726">
                                                      <w:marLeft w:val="0"/>
                                                      <w:marRight w:val="0"/>
                                                      <w:marTop w:val="0"/>
                                                      <w:marBottom w:val="0"/>
                                                      <w:divBdr>
                                                        <w:top w:val="none" w:sz="0" w:space="0" w:color="auto"/>
                                                        <w:left w:val="none" w:sz="0" w:space="0" w:color="auto"/>
                                                        <w:bottom w:val="none" w:sz="0" w:space="0" w:color="auto"/>
                                                        <w:right w:val="none" w:sz="0" w:space="0" w:color="auto"/>
                                                      </w:divBdr>
                                                      <w:divsChild>
                                                        <w:div w:id="1295789808">
                                                          <w:marLeft w:val="0"/>
                                                          <w:marRight w:val="0"/>
                                                          <w:marTop w:val="0"/>
                                                          <w:marBottom w:val="0"/>
                                                          <w:divBdr>
                                                            <w:top w:val="none" w:sz="0" w:space="0" w:color="auto"/>
                                                            <w:left w:val="none" w:sz="0" w:space="0" w:color="auto"/>
                                                            <w:bottom w:val="none" w:sz="0" w:space="0" w:color="auto"/>
                                                            <w:right w:val="none" w:sz="0" w:space="0" w:color="auto"/>
                                                          </w:divBdr>
                                                          <w:divsChild>
                                                            <w:div w:id="1463814330">
                                                              <w:marLeft w:val="0"/>
                                                              <w:marRight w:val="0"/>
                                                              <w:marTop w:val="0"/>
                                                              <w:marBottom w:val="0"/>
                                                              <w:divBdr>
                                                                <w:top w:val="none" w:sz="0" w:space="0" w:color="auto"/>
                                                                <w:left w:val="none" w:sz="0" w:space="0" w:color="auto"/>
                                                                <w:bottom w:val="none" w:sz="0" w:space="0" w:color="auto"/>
                                                                <w:right w:val="none" w:sz="0" w:space="0" w:color="auto"/>
                                                              </w:divBdr>
                                                              <w:divsChild>
                                                                <w:div w:id="172100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92838871">
      <w:bodyDiv w:val="1"/>
      <w:marLeft w:val="0"/>
      <w:marRight w:val="0"/>
      <w:marTop w:val="0"/>
      <w:marBottom w:val="0"/>
      <w:divBdr>
        <w:top w:val="none" w:sz="0" w:space="0" w:color="auto"/>
        <w:left w:val="none" w:sz="0" w:space="0" w:color="auto"/>
        <w:bottom w:val="none" w:sz="0" w:space="0" w:color="auto"/>
        <w:right w:val="none" w:sz="0" w:space="0" w:color="auto"/>
      </w:divBdr>
    </w:div>
    <w:div w:id="2048751448">
      <w:bodyDiv w:val="1"/>
      <w:marLeft w:val="0"/>
      <w:marRight w:val="0"/>
      <w:marTop w:val="0"/>
      <w:marBottom w:val="0"/>
      <w:divBdr>
        <w:top w:val="none" w:sz="0" w:space="0" w:color="auto"/>
        <w:left w:val="none" w:sz="0" w:space="0" w:color="auto"/>
        <w:bottom w:val="none" w:sz="0" w:space="0" w:color="auto"/>
        <w:right w:val="none" w:sz="0" w:space="0" w:color="auto"/>
      </w:divBdr>
      <w:divsChild>
        <w:div w:id="1275790102">
          <w:marLeft w:val="0"/>
          <w:marRight w:val="0"/>
          <w:marTop w:val="0"/>
          <w:marBottom w:val="0"/>
          <w:divBdr>
            <w:top w:val="none" w:sz="0" w:space="0" w:color="auto"/>
            <w:left w:val="none" w:sz="0" w:space="0" w:color="auto"/>
            <w:bottom w:val="none" w:sz="0" w:space="0" w:color="auto"/>
            <w:right w:val="none" w:sz="0" w:space="0" w:color="auto"/>
          </w:divBdr>
          <w:divsChild>
            <w:div w:id="290287653">
              <w:marLeft w:val="0"/>
              <w:marRight w:val="0"/>
              <w:marTop w:val="0"/>
              <w:marBottom w:val="0"/>
              <w:divBdr>
                <w:top w:val="none" w:sz="0" w:space="0" w:color="auto"/>
                <w:left w:val="none" w:sz="0" w:space="0" w:color="auto"/>
                <w:bottom w:val="none" w:sz="0" w:space="0" w:color="auto"/>
                <w:right w:val="none" w:sz="0" w:space="0" w:color="auto"/>
              </w:divBdr>
            </w:div>
            <w:div w:id="156093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92828">
      <w:bodyDiv w:val="1"/>
      <w:marLeft w:val="0"/>
      <w:marRight w:val="0"/>
      <w:marTop w:val="0"/>
      <w:marBottom w:val="0"/>
      <w:divBdr>
        <w:top w:val="none" w:sz="0" w:space="0" w:color="auto"/>
        <w:left w:val="none" w:sz="0" w:space="0" w:color="auto"/>
        <w:bottom w:val="none" w:sz="0" w:space="0" w:color="auto"/>
        <w:right w:val="none" w:sz="0" w:space="0" w:color="auto"/>
      </w:divBdr>
      <w:divsChild>
        <w:div w:id="2071607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26355/eurrev_202301_31068" TargetMode="External"/><Relationship Id="rId21" Type="http://schemas.openxmlformats.org/officeDocument/2006/relationships/hyperlink" Target="https://doi.org/10.22365/jpsych.2024.023" TargetMode="External"/><Relationship Id="rId42" Type="http://schemas.openxmlformats.org/officeDocument/2006/relationships/hyperlink" Target="https://doi.org/10.1007/s41999-024-01090-y" TargetMode="External"/><Relationship Id="rId47" Type="http://schemas.openxmlformats.org/officeDocument/2006/relationships/hyperlink" Target="https://eugms.org/fileadmin/EuGMS_Congress_2024/984_PosterCertificate.pdf" TargetMode="External"/><Relationship Id="rId63" Type="http://schemas.openxmlformats.org/officeDocument/2006/relationships/hyperlink" Target="https://mentalcare.upatras.gr/committee/" TargetMode="External"/><Relationship Id="rId68" Type="http://schemas.openxmlformats.org/officeDocument/2006/relationships/hyperlink" Target="https://pubmed.ncbi.nlm.nih.gov/?term=mentis+manolis" TargetMode="External"/><Relationship Id="rId2" Type="http://schemas.openxmlformats.org/officeDocument/2006/relationships/numbering" Target="numbering.xml"/><Relationship Id="rId16" Type="http://schemas.openxmlformats.org/officeDocument/2006/relationships/hyperlink" Target="https://doi.org/10.12681/socialwork-rss.43126" TargetMode="External"/><Relationship Id="rId29" Type="http://schemas.openxmlformats.org/officeDocument/2006/relationships/hyperlink" Target="https://doi.org/10.37745/bjmas.2022.0086" TargetMode="External"/><Relationship Id="rId11" Type="http://schemas.openxmlformats.org/officeDocument/2006/relationships/image" Target="media/image3.jpeg"/><Relationship Id="rId24" Type="http://schemas.openxmlformats.org/officeDocument/2006/relationships/hyperlink" Target="https://doi.org/10.1016/j.ijotn.2024.101127" TargetMode="External"/><Relationship Id="rId32" Type="http://schemas.openxmlformats.org/officeDocument/2006/relationships/hyperlink" Target="https://doi.org/10.1192/j.eurpsy.2021.1776" TargetMode="External"/><Relationship Id="rId37" Type="http://schemas.openxmlformats.org/officeDocument/2006/relationships/hyperlink" Target="https://www.hindawi.com/86131967/" TargetMode="External"/><Relationship Id="rId40" Type="http://schemas.openxmlformats.org/officeDocument/2006/relationships/hyperlink" Target="https://doi.org/10.1155/2019/4186486" TargetMode="External"/><Relationship Id="rId45" Type="http://schemas.openxmlformats.org/officeDocument/2006/relationships/hyperlink" Target="https://eugms.org/fileadmin/EuGMS_Congress_2024/766_PosterCertificate.pdf" TargetMode="External"/><Relationship Id="rId53" Type="http://schemas.openxmlformats.org/officeDocument/2006/relationships/hyperlink" Target="https://doi.org/10.1007/s41999-020-00428-6" TargetMode="External"/><Relationship Id="rId58" Type="http://schemas.openxmlformats.org/officeDocument/2006/relationships/hyperlink" Target="https://doi.org/10.1016/j.eurpsy.2017.02.411" TargetMode="External"/><Relationship Id="rId66" Type="http://schemas.openxmlformats.org/officeDocument/2006/relationships/hyperlink" Target="https://www.researchgate.net/profile/Manolis-Mentis"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1016/S0924-9338(11)72169-1" TargetMode="External"/><Relationship Id="rId19" Type="http://schemas.openxmlformats.org/officeDocument/2006/relationships/hyperlink" Target="https://doi.org/10.12681/socialwork-rss.40605" TargetMode="External"/><Relationship Id="rId14" Type="http://schemas.openxmlformats.org/officeDocument/2006/relationships/hyperlink" Target="https://www.activecitizensfund.gr/neo/active-citizens-fund-anakoinosi-prosthetis-epichorigisis-e-1-45-ek-stin-koinonia-ton-politon/" TargetMode="External"/><Relationship Id="rId22" Type="http://schemas.openxmlformats.org/officeDocument/2006/relationships/hyperlink" Target="https://www.researchgate.net/publication/382354470_The_Public_Image_of_Nursing_and_the_Social_Perceptions_of_Nurses_Before_and_After_the_COVID-19_Pandemic_An_Integrated_Review" TargetMode="External"/><Relationship Id="rId27" Type="http://schemas.openxmlformats.org/officeDocument/2006/relationships/hyperlink" Target="http://dx.doi.org/10.46827/ejsss.v9i1.1512" TargetMode="External"/><Relationship Id="rId30" Type="http://schemas.openxmlformats.org/officeDocument/2006/relationships/hyperlink" Target="http://dx.doi.org/10.46827/ejsss.v8i1.1360" TargetMode="External"/><Relationship Id="rId35" Type="http://schemas.openxmlformats.org/officeDocument/2006/relationships/hyperlink" Target="https://www.hindawi.com/78296394/" TargetMode="External"/><Relationship Id="rId43" Type="http://schemas.openxmlformats.org/officeDocument/2006/relationships/hyperlink" Target="https://eugms.org/fileadmin/EuGMS_Congress_2024/634_PosterCertificate.pdf" TargetMode="External"/><Relationship Id="rId48" Type="http://schemas.openxmlformats.org/officeDocument/2006/relationships/hyperlink" Target="https://doi.org/10.1007/s41999-024-01090-y" TargetMode="External"/><Relationship Id="rId56" Type="http://schemas.openxmlformats.org/officeDocument/2006/relationships/hyperlink" Target="https://doi.org/10.1192/j.eurpsy.2020.5" TargetMode="External"/><Relationship Id="rId64" Type="http://schemas.openxmlformats.org/officeDocument/2006/relationships/hyperlink" Target="https://erasmus.upatras.gr/agreements/mou?page=2" TargetMode="External"/><Relationship Id="rId69" Type="http://schemas.openxmlformats.org/officeDocument/2006/relationships/hyperlink" Target="https://www.scopus.com/results/authorNamesList.uri?st1=Mentis&amp;st2=Manolis&amp;origin=searchauthorlookup" TargetMode="External"/><Relationship Id="rId8" Type="http://schemas.openxmlformats.org/officeDocument/2006/relationships/image" Target="media/image1.jpeg"/><Relationship Id="rId51" Type="http://schemas.openxmlformats.org/officeDocument/2006/relationships/hyperlink" Target="https://www.aristea.com/eugms2023/230_PosterCertificate.pdf" TargetMode="External"/><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mailto:ementis@upatras.gr" TargetMode="External"/><Relationship Id="rId17" Type="http://schemas.openxmlformats.org/officeDocument/2006/relationships/hyperlink" Target="https://doi.org/10.12681/socialwork-rss.41174" TargetMode="External"/><Relationship Id="rId25" Type="http://schemas.openxmlformats.org/officeDocument/2006/relationships/hyperlink" Target="https://doi.org/10.18103/mra.v12i1.4958" TargetMode="External"/><Relationship Id="rId33" Type="http://schemas.openxmlformats.org/officeDocument/2006/relationships/hyperlink" Target="https://doi.org/10.1007/s12519-019-00295-7" TargetMode="External"/><Relationship Id="rId38" Type="http://schemas.openxmlformats.org/officeDocument/2006/relationships/hyperlink" Target="https://www.hindawi.com/68919514/" TargetMode="External"/><Relationship Id="rId46" Type="http://schemas.openxmlformats.org/officeDocument/2006/relationships/hyperlink" Target="https://doi.org/10.1007/s41999-024-01090-y" TargetMode="External"/><Relationship Id="rId59" Type="http://schemas.openxmlformats.org/officeDocument/2006/relationships/hyperlink" Target="https://doi.org/10.1016/j.eurpsy.2017.01.1112" TargetMode="External"/><Relationship Id="rId67" Type="http://schemas.openxmlformats.org/officeDocument/2006/relationships/hyperlink" Target="https://orcid.org/0000-0002-0122-9777" TargetMode="External"/><Relationship Id="rId20" Type="http://schemas.openxmlformats.org/officeDocument/2006/relationships/hyperlink" Target="https://doi.org/10.1192/j.eurpsy.2025.1760" TargetMode="External"/><Relationship Id="rId41" Type="http://schemas.openxmlformats.org/officeDocument/2006/relationships/hyperlink" Target="https://eugms.org/fileadmin/EuGMS_Congress_2024/482_PosterCertificate.pdf" TargetMode="External"/><Relationship Id="rId54" Type="http://schemas.openxmlformats.org/officeDocument/2006/relationships/hyperlink" Target="https://doi.org/10.1192/j.eurpsy.2020.5" TargetMode="External"/><Relationship Id="rId62" Type="http://schemas.openxmlformats.org/officeDocument/2006/relationships/hyperlink" Target="https://doi.org/10.1016/S0924-9338(11)72179-4"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2681/socialwork-rss.42917" TargetMode="External"/><Relationship Id="rId23" Type="http://schemas.openxmlformats.org/officeDocument/2006/relationships/hyperlink" Target="https://doi.org/10.21467/ajss.13.1.1-9" TargetMode="External"/><Relationship Id="rId28" Type="http://schemas.openxmlformats.org/officeDocument/2006/relationships/hyperlink" Target="https://unisciencepub.com/storage/2023/01/The-Impact-of-Fear-of-Falling-FOF-on-the-Quality-of-Life-of-the-Elderly-A-Cross-Sectional-Clinical-Study-in-a-Regional-Health-Center.pdf" TargetMode="External"/><Relationship Id="rId36" Type="http://schemas.openxmlformats.org/officeDocument/2006/relationships/hyperlink" Target="https://www.hindawi.com/76240806/" TargetMode="External"/><Relationship Id="rId49" Type="http://schemas.openxmlformats.org/officeDocument/2006/relationships/hyperlink" Target="https://eugms.org/fileadmin/EuGMS_Congress_2024/958_PosterCertificate.pdf" TargetMode="External"/><Relationship Id="rId57" Type="http://schemas.openxmlformats.org/officeDocument/2006/relationships/hyperlink" Target="https://ffngr.eu/en/southern-europe-regional-expert-meeting-of-fragility-fracture-network/" TargetMode="External"/><Relationship Id="rId10" Type="http://schemas.openxmlformats.org/officeDocument/2006/relationships/hyperlink" Target="https://www.google.gr/url?sa=i&amp;rct=j&amp;q=&amp;esrc=s&amp;source=images&amp;cd=&amp;cad=rja&amp;uact=8&amp;ved=2ahUKEwi-gtyR_LLaAhXPmLQKHQZRB3gQjRx6BAgAEAU&amp;url=https://www.researchgate.net/profile/Nikiforos_Angelopoulos&amp;psig=AOvVaw1vYgO95PC_HgnYZY1I7aCz&amp;ust=1523561779395753" TargetMode="External"/><Relationship Id="rId31" Type="http://schemas.openxmlformats.org/officeDocument/2006/relationships/hyperlink" Target="https://doi.org/10.47191/ijmscrs/v2-i10-26" TargetMode="External"/><Relationship Id="rId44" Type="http://schemas.openxmlformats.org/officeDocument/2006/relationships/hyperlink" Target="https://doi.org/10.1007/s41999-024-01090-y" TargetMode="External"/><Relationship Id="rId52" Type="http://schemas.openxmlformats.org/officeDocument/2006/relationships/hyperlink" Target="https://www.aristea.com/eugms2023/642_PosterCertificate.pdf" TargetMode="External"/><Relationship Id="rId60" Type="http://schemas.openxmlformats.org/officeDocument/2006/relationships/hyperlink" Target="https://doi.org/10.1016/S0924-9338(12)75405-6" TargetMode="External"/><Relationship Id="rId65" Type="http://schemas.openxmlformats.org/officeDocument/2006/relationships/hyperlink" Target="https://scholar.google.com/citations?user=u5qGUe4AAAAJ&amp;hl=el"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mailto:manosmentis@yahoo.gr" TargetMode="External"/><Relationship Id="rId18" Type="http://schemas.openxmlformats.org/officeDocument/2006/relationships/hyperlink" Target="https://doi.org/10.12681/socialwork-rss.41306" TargetMode="External"/><Relationship Id="rId39" Type="http://schemas.openxmlformats.org/officeDocument/2006/relationships/hyperlink" Target="https://www.hindawi.com/91278947/" TargetMode="External"/><Relationship Id="rId34" Type="http://schemas.openxmlformats.org/officeDocument/2006/relationships/hyperlink" Target="https://www.hindawi.com/27015742/" TargetMode="External"/><Relationship Id="rId50" Type="http://schemas.openxmlformats.org/officeDocument/2006/relationships/hyperlink" Target="https://doi.org/10.1007/s41999-024-01090-y" TargetMode="External"/><Relationship Id="rId55" Type="http://schemas.openxmlformats.org/officeDocument/2006/relationships/hyperlink" Target="https://doi.org/10.1192/j.eurpsy.2020.5" TargetMode="External"/><Relationship Id="rId7" Type="http://schemas.openxmlformats.org/officeDocument/2006/relationships/endnotes" Target="endnotes.xml"/><Relationship Id="rId71"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59B36F-135A-42F8-8786-1CF4456A7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45</Pages>
  <Words>16160</Words>
  <Characters>87266</Characters>
  <Application>Microsoft Office Word</Application>
  <DocSecurity>0</DocSecurity>
  <Lines>727</Lines>
  <Paragraphs>206</Paragraphs>
  <ScaleCrop>false</ScaleCrop>
  <HeadingPairs>
    <vt:vector size="2" baseType="variant">
      <vt:variant>
        <vt:lpstr>Τίτλος</vt:lpstr>
      </vt:variant>
      <vt:variant>
        <vt:i4>1</vt:i4>
      </vt:variant>
    </vt:vector>
  </HeadingPairs>
  <TitlesOfParts>
    <vt:vector size="1" baseType="lpstr">
      <vt:lpstr>1</vt:lpstr>
    </vt:vector>
  </TitlesOfParts>
  <Company>Hewlett-Packard Company</Company>
  <LinksUpToDate>false</LinksUpToDate>
  <CharactersWithSpaces>103220</CharactersWithSpaces>
  <SharedDoc>false</SharedDoc>
  <HLinks>
    <vt:vector size="192" baseType="variant">
      <vt:variant>
        <vt:i4>1966128</vt:i4>
      </vt:variant>
      <vt:variant>
        <vt:i4>182</vt:i4>
      </vt:variant>
      <vt:variant>
        <vt:i4>0</vt:i4>
      </vt:variant>
      <vt:variant>
        <vt:i4>5</vt:i4>
      </vt:variant>
      <vt:variant>
        <vt:lpwstr/>
      </vt:variant>
      <vt:variant>
        <vt:lpwstr>_Toc511249030</vt:lpwstr>
      </vt:variant>
      <vt:variant>
        <vt:i4>2031664</vt:i4>
      </vt:variant>
      <vt:variant>
        <vt:i4>176</vt:i4>
      </vt:variant>
      <vt:variant>
        <vt:i4>0</vt:i4>
      </vt:variant>
      <vt:variant>
        <vt:i4>5</vt:i4>
      </vt:variant>
      <vt:variant>
        <vt:lpwstr/>
      </vt:variant>
      <vt:variant>
        <vt:lpwstr>_Toc511249029</vt:lpwstr>
      </vt:variant>
      <vt:variant>
        <vt:i4>2031664</vt:i4>
      </vt:variant>
      <vt:variant>
        <vt:i4>170</vt:i4>
      </vt:variant>
      <vt:variant>
        <vt:i4>0</vt:i4>
      </vt:variant>
      <vt:variant>
        <vt:i4>5</vt:i4>
      </vt:variant>
      <vt:variant>
        <vt:lpwstr/>
      </vt:variant>
      <vt:variant>
        <vt:lpwstr>_Toc511249028</vt:lpwstr>
      </vt:variant>
      <vt:variant>
        <vt:i4>2031664</vt:i4>
      </vt:variant>
      <vt:variant>
        <vt:i4>164</vt:i4>
      </vt:variant>
      <vt:variant>
        <vt:i4>0</vt:i4>
      </vt:variant>
      <vt:variant>
        <vt:i4>5</vt:i4>
      </vt:variant>
      <vt:variant>
        <vt:lpwstr/>
      </vt:variant>
      <vt:variant>
        <vt:lpwstr>_Toc511249027</vt:lpwstr>
      </vt:variant>
      <vt:variant>
        <vt:i4>2031664</vt:i4>
      </vt:variant>
      <vt:variant>
        <vt:i4>158</vt:i4>
      </vt:variant>
      <vt:variant>
        <vt:i4>0</vt:i4>
      </vt:variant>
      <vt:variant>
        <vt:i4>5</vt:i4>
      </vt:variant>
      <vt:variant>
        <vt:lpwstr/>
      </vt:variant>
      <vt:variant>
        <vt:lpwstr>_Toc511249026</vt:lpwstr>
      </vt:variant>
      <vt:variant>
        <vt:i4>2031664</vt:i4>
      </vt:variant>
      <vt:variant>
        <vt:i4>152</vt:i4>
      </vt:variant>
      <vt:variant>
        <vt:i4>0</vt:i4>
      </vt:variant>
      <vt:variant>
        <vt:i4>5</vt:i4>
      </vt:variant>
      <vt:variant>
        <vt:lpwstr/>
      </vt:variant>
      <vt:variant>
        <vt:lpwstr>_Toc511249025</vt:lpwstr>
      </vt:variant>
      <vt:variant>
        <vt:i4>2031664</vt:i4>
      </vt:variant>
      <vt:variant>
        <vt:i4>146</vt:i4>
      </vt:variant>
      <vt:variant>
        <vt:i4>0</vt:i4>
      </vt:variant>
      <vt:variant>
        <vt:i4>5</vt:i4>
      </vt:variant>
      <vt:variant>
        <vt:lpwstr/>
      </vt:variant>
      <vt:variant>
        <vt:lpwstr>_Toc511249024</vt:lpwstr>
      </vt:variant>
      <vt:variant>
        <vt:i4>2031664</vt:i4>
      </vt:variant>
      <vt:variant>
        <vt:i4>140</vt:i4>
      </vt:variant>
      <vt:variant>
        <vt:i4>0</vt:i4>
      </vt:variant>
      <vt:variant>
        <vt:i4>5</vt:i4>
      </vt:variant>
      <vt:variant>
        <vt:lpwstr/>
      </vt:variant>
      <vt:variant>
        <vt:lpwstr>_Toc511249023</vt:lpwstr>
      </vt:variant>
      <vt:variant>
        <vt:i4>2031664</vt:i4>
      </vt:variant>
      <vt:variant>
        <vt:i4>134</vt:i4>
      </vt:variant>
      <vt:variant>
        <vt:i4>0</vt:i4>
      </vt:variant>
      <vt:variant>
        <vt:i4>5</vt:i4>
      </vt:variant>
      <vt:variant>
        <vt:lpwstr/>
      </vt:variant>
      <vt:variant>
        <vt:lpwstr>_Toc511249022</vt:lpwstr>
      </vt:variant>
      <vt:variant>
        <vt:i4>2031664</vt:i4>
      </vt:variant>
      <vt:variant>
        <vt:i4>128</vt:i4>
      </vt:variant>
      <vt:variant>
        <vt:i4>0</vt:i4>
      </vt:variant>
      <vt:variant>
        <vt:i4>5</vt:i4>
      </vt:variant>
      <vt:variant>
        <vt:lpwstr/>
      </vt:variant>
      <vt:variant>
        <vt:lpwstr>_Toc511249021</vt:lpwstr>
      </vt:variant>
      <vt:variant>
        <vt:i4>2031664</vt:i4>
      </vt:variant>
      <vt:variant>
        <vt:i4>122</vt:i4>
      </vt:variant>
      <vt:variant>
        <vt:i4>0</vt:i4>
      </vt:variant>
      <vt:variant>
        <vt:i4>5</vt:i4>
      </vt:variant>
      <vt:variant>
        <vt:lpwstr/>
      </vt:variant>
      <vt:variant>
        <vt:lpwstr>_Toc511249020</vt:lpwstr>
      </vt:variant>
      <vt:variant>
        <vt:i4>1835056</vt:i4>
      </vt:variant>
      <vt:variant>
        <vt:i4>116</vt:i4>
      </vt:variant>
      <vt:variant>
        <vt:i4>0</vt:i4>
      </vt:variant>
      <vt:variant>
        <vt:i4>5</vt:i4>
      </vt:variant>
      <vt:variant>
        <vt:lpwstr/>
      </vt:variant>
      <vt:variant>
        <vt:lpwstr>_Toc511249019</vt:lpwstr>
      </vt:variant>
      <vt:variant>
        <vt:i4>1835056</vt:i4>
      </vt:variant>
      <vt:variant>
        <vt:i4>110</vt:i4>
      </vt:variant>
      <vt:variant>
        <vt:i4>0</vt:i4>
      </vt:variant>
      <vt:variant>
        <vt:i4>5</vt:i4>
      </vt:variant>
      <vt:variant>
        <vt:lpwstr/>
      </vt:variant>
      <vt:variant>
        <vt:lpwstr>_Toc511249018</vt:lpwstr>
      </vt:variant>
      <vt:variant>
        <vt:i4>1835056</vt:i4>
      </vt:variant>
      <vt:variant>
        <vt:i4>104</vt:i4>
      </vt:variant>
      <vt:variant>
        <vt:i4>0</vt:i4>
      </vt:variant>
      <vt:variant>
        <vt:i4>5</vt:i4>
      </vt:variant>
      <vt:variant>
        <vt:lpwstr/>
      </vt:variant>
      <vt:variant>
        <vt:lpwstr>_Toc511249017</vt:lpwstr>
      </vt:variant>
      <vt:variant>
        <vt:i4>1835056</vt:i4>
      </vt:variant>
      <vt:variant>
        <vt:i4>98</vt:i4>
      </vt:variant>
      <vt:variant>
        <vt:i4>0</vt:i4>
      </vt:variant>
      <vt:variant>
        <vt:i4>5</vt:i4>
      </vt:variant>
      <vt:variant>
        <vt:lpwstr/>
      </vt:variant>
      <vt:variant>
        <vt:lpwstr>_Toc511249016</vt:lpwstr>
      </vt:variant>
      <vt:variant>
        <vt:i4>1835056</vt:i4>
      </vt:variant>
      <vt:variant>
        <vt:i4>92</vt:i4>
      </vt:variant>
      <vt:variant>
        <vt:i4>0</vt:i4>
      </vt:variant>
      <vt:variant>
        <vt:i4>5</vt:i4>
      </vt:variant>
      <vt:variant>
        <vt:lpwstr/>
      </vt:variant>
      <vt:variant>
        <vt:lpwstr>_Toc511249015</vt:lpwstr>
      </vt:variant>
      <vt:variant>
        <vt:i4>1835056</vt:i4>
      </vt:variant>
      <vt:variant>
        <vt:i4>86</vt:i4>
      </vt:variant>
      <vt:variant>
        <vt:i4>0</vt:i4>
      </vt:variant>
      <vt:variant>
        <vt:i4>5</vt:i4>
      </vt:variant>
      <vt:variant>
        <vt:lpwstr/>
      </vt:variant>
      <vt:variant>
        <vt:lpwstr>_Toc511249014</vt:lpwstr>
      </vt:variant>
      <vt:variant>
        <vt:i4>1835056</vt:i4>
      </vt:variant>
      <vt:variant>
        <vt:i4>80</vt:i4>
      </vt:variant>
      <vt:variant>
        <vt:i4>0</vt:i4>
      </vt:variant>
      <vt:variant>
        <vt:i4>5</vt:i4>
      </vt:variant>
      <vt:variant>
        <vt:lpwstr/>
      </vt:variant>
      <vt:variant>
        <vt:lpwstr>_Toc511249013</vt:lpwstr>
      </vt:variant>
      <vt:variant>
        <vt:i4>1835056</vt:i4>
      </vt:variant>
      <vt:variant>
        <vt:i4>74</vt:i4>
      </vt:variant>
      <vt:variant>
        <vt:i4>0</vt:i4>
      </vt:variant>
      <vt:variant>
        <vt:i4>5</vt:i4>
      </vt:variant>
      <vt:variant>
        <vt:lpwstr/>
      </vt:variant>
      <vt:variant>
        <vt:lpwstr>_Toc511249012</vt:lpwstr>
      </vt:variant>
      <vt:variant>
        <vt:i4>1835056</vt:i4>
      </vt:variant>
      <vt:variant>
        <vt:i4>68</vt:i4>
      </vt:variant>
      <vt:variant>
        <vt:i4>0</vt:i4>
      </vt:variant>
      <vt:variant>
        <vt:i4>5</vt:i4>
      </vt:variant>
      <vt:variant>
        <vt:lpwstr/>
      </vt:variant>
      <vt:variant>
        <vt:lpwstr>_Toc511249011</vt:lpwstr>
      </vt:variant>
      <vt:variant>
        <vt:i4>1835056</vt:i4>
      </vt:variant>
      <vt:variant>
        <vt:i4>62</vt:i4>
      </vt:variant>
      <vt:variant>
        <vt:i4>0</vt:i4>
      </vt:variant>
      <vt:variant>
        <vt:i4>5</vt:i4>
      </vt:variant>
      <vt:variant>
        <vt:lpwstr/>
      </vt:variant>
      <vt:variant>
        <vt:lpwstr>_Toc511249010</vt:lpwstr>
      </vt:variant>
      <vt:variant>
        <vt:i4>1900592</vt:i4>
      </vt:variant>
      <vt:variant>
        <vt:i4>56</vt:i4>
      </vt:variant>
      <vt:variant>
        <vt:i4>0</vt:i4>
      </vt:variant>
      <vt:variant>
        <vt:i4>5</vt:i4>
      </vt:variant>
      <vt:variant>
        <vt:lpwstr/>
      </vt:variant>
      <vt:variant>
        <vt:lpwstr>_Toc511249009</vt:lpwstr>
      </vt:variant>
      <vt:variant>
        <vt:i4>1900592</vt:i4>
      </vt:variant>
      <vt:variant>
        <vt:i4>50</vt:i4>
      </vt:variant>
      <vt:variant>
        <vt:i4>0</vt:i4>
      </vt:variant>
      <vt:variant>
        <vt:i4>5</vt:i4>
      </vt:variant>
      <vt:variant>
        <vt:lpwstr/>
      </vt:variant>
      <vt:variant>
        <vt:lpwstr>_Toc511249008</vt:lpwstr>
      </vt:variant>
      <vt:variant>
        <vt:i4>1900592</vt:i4>
      </vt:variant>
      <vt:variant>
        <vt:i4>44</vt:i4>
      </vt:variant>
      <vt:variant>
        <vt:i4>0</vt:i4>
      </vt:variant>
      <vt:variant>
        <vt:i4>5</vt:i4>
      </vt:variant>
      <vt:variant>
        <vt:lpwstr/>
      </vt:variant>
      <vt:variant>
        <vt:lpwstr>_Toc511249007</vt:lpwstr>
      </vt:variant>
      <vt:variant>
        <vt:i4>1900592</vt:i4>
      </vt:variant>
      <vt:variant>
        <vt:i4>38</vt:i4>
      </vt:variant>
      <vt:variant>
        <vt:i4>0</vt:i4>
      </vt:variant>
      <vt:variant>
        <vt:i4>5</vt:i4>
      </vt:variant>
      <vt:variant>
        <vt:lpwstr/>
      </vt:variant>
      <vt:variant>
        <vt:lpwstr>_Toc511249006</vt:lpwstr>
      </vt:variant>
      <vt:variant>
        <vt:i4>1900592</vt:i4>
      </vt:variant>
      <vt:variant>
        <vt:i4>32</vt:i4>
      </vt:variant>
      <vt:variant>
        <vt:i4>0</vt:i4>
      </vt:variant>
      <vt:variant>
        <vt:i4>5</vt:i4>
      </vt:variant>
      <vt:variant>
        <vt:lpwstr/>
      </vt:variant>
      <vt:variant>
        <vt:lpwstr>_Toc511249005</vt:lpwstr>
      </vt:variant>
      <vt:variant>
        <vt:i4>1900592</vt:i4>
      </vt:variant>
      <vt:variant>
        <vt:i4>26</vt:i4>
      </vt:variant>
      <vt:variant>
        <vt:i4>0</vt:i4>
      </vt:variant>
      <vt:variant>
        <vt:i4>5</vt:i4>
      </vt:variant>
      <vt:variant>
        <vt:lpwstr/>
      </vt:variant>
      <vt:variant>
        <vt:lpwstr>_Toc511249004</vt:lpwstr>
      </vt:variant>
      <vt:variant>
        <vt:i4>1900592</vt:i4>
      </vt:variant>
      <vt:variant>
        <vt:i4>20</vt:i4>
      </vt:variant>
      <vt:variant>
        <vt:i4>0</vt:i4>
      </vt:variant>
      <vt:variant>
        <vt:i4>5</vt:i4>
      </vt:variant>
      <vt:variant>
        <vt:lpwstr/>
      </vt:variant>
      <vt:variant>
        <vt:lpwstr>_Toc511249003</vt:lpwstr>
      </vt:variant>
      <vt:variant>
        <vt:i4>1900592</vt:i4>
      </vt:variant>
      <vt:variant>
        <vt:i4>14</vt:i4>
      </vt:variant>
      <vt:variant>
        <vt:i4>0</vt:i4>
      </vt:variant>
      <vt:variant>
        <vt:i4>5</vt:i4>
      </vt:variant>
      <vt:variant>
        <vt:lpwstr/>
      </vt:variant>
      <vt:variant>
        <vt:lpwstr>_Toc511249002</vt:lpwstr>
      </vt:variant>
      <vt:variant>
        <vt:i4>1900592</vt:i4>
      </vt:variant>
      <vt:variant>
        <vt:i4>8</vt:i4>
      </vt:variant>
      <vt:variant>
        <vt:i4>0</vt:i4>
      </vt:variant>
      <vt:variant>
        <vt:i4>5</vt:i4>
      </vt:variant>
      <vt:variant>
        <vt:lpwstr/>
      </vt:variant>
      <vt:variant>
        <vt:lpwstr>_Toc511249001</vt:lpwstr>
      </vt:variant>
      <vt:variant>
        <vt:i4>1900592</vt:i4>
      </vt:variant>
      <vt:variant>
        <vt:i4>2</vt:i4>
      </vt:variant>
      <vt:variant>
        <vt:i4>0</vt:i4>
      </vt:variant>
      <vt:variant>
        <vt:i4>5</vt:i4>
      </vt:variant>
      <vt:variant>
        <vt:lpwstr/>
      </vt:variant>
      <vt:variant>
        <vt:lpwstr>_Toc511249000</vt:lpwstr>
      </vt:variant>
      <vt:variant>
        <vt:i4>327717</vt:i4>
      </vt:variant>
      <vt:variant>
        <vt:i4>-1</vt:i4>
      </vt:variant>
      <vt:variant>
        <vt:i4>1040</vt:i4>
      </vt:variant>
      <vt:variant>
        <vt:i4>4</vt:i4>
      </vt:variant>
      <vt:variant>
        <vt:lpwstr>https://www.google.gr/url?sa=i&amp;rct=j&amp;q=&amp;esrc=s&amp;source=images&amp;cd=&amp;cad=rja&amp;uact=8&amp;ved=2ahUKEwi-gtyR_LLaAhXPmLQKHQZRB3gQjRx6BAgAEAU&amp;url=https://www.researchgate.net/profile/Nikiforos_Angelopoulos&amp;psig=AOvVaw1vYgO95PC_HgnYZY1I7aCz&amp;ust=1523561779395753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Μαίρη Γκούβα</dc:creator>
  <cp:lastModifiedBy>Μέντης Εμμανουήλ</cp:lastModifiedBy>
  <cp:revision>6</cp:revision>
  <cp:lastPrinted>2025-12-26T07:41:00Z</cp:lastPrinted>
  <dcterms:created xsi:type="dcterms:W3CDTF">2025-12-26T07:16:00Z</dcterms:created>
  <dcterms:modified xsi:type="dcterms:W3CDTF">2025-12-26T09:54:00Z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2abf991f-cb38-4cba-9d47-c11b4cf21e38</vt:lpwstr>
  </property>
</Properties>
</file>