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20DBC" w14:textId="5436F4A2" w:rsidR="00392021" w:rsidRDefault="00F32B66">
      <w:pPr>
        <w:widowControl w:val="0"/>
        <w:spacing w:after="0" w:line="320" w:lineRule="exact"/>
        <w:jc w:val="center"/>
        <w:rPr>
          <w:rFonts w:ascii="Cambria" w:hAnsi="Cambria"/>
          <w:b/>
          <w:sz w:val="24"/>
          <w:szCs w:val="24"/>
          <w:lang w:val="el-GR"/>
        </w:rPr>
      </w:pPr>
      <w:r>
        <w:rPr>
          <w:rFonts w:ascii="Cambria" w:hAnsi="Cambria"/>
          <w:b/>
          <w:sz w:val="24"/>
          <w:szCs w:val="24"/>
          <w:lang w:val="el-GR"/>
        </w:rPr>
        <w:t>ΤΜΗΜΑ ΕΠΙΣΤΗΜΩΝ ΤΗΣ ΕΚΠΑΙΔΕΥΣΗΣ</w:t>
      </w:r>
      <w:r w:rsidR="00D11BEB">
        <w:rPr>
          <w:rFonts w:ascii="Cambria" w:hAnsi="Cambria"/>
          <w:b/>
          <w:sz w:val="24"/>
          <w:szCs w:val="24"/>
          <w:lang w:val="el-GR"/>
        </w:rPr>
        <w:t xml:space="preserve"> </w:t>
      </w:r>
      <w:r>
        <w:rPr>
          <w:rFonts w:ascii="Cambria" w:hAnsi="Cambria"/>
          <w:b/>
          <w:sz w:val="24"/>
          <w:szCs w:val="24"/>
          <w:lang w:val="el-GR"/>
        </w:rPr>
        <w:t>ΚΑΙ ΚΟΙΝΩΝΙΚΗΣ ΕΡΓΑΣΙΑΣ</w:t>
      </w:r>
    </w:p>
    <w:p w14:paraId="4B53E886" w14:textId="4FB9700D" w:rsidR="00392021" w:rsidRDefault="00F32B66">
      <w:pPr>
        <w:widowControl w:val="0"/>
        <w:spacing w:after="0" w:line="320" w:lineRule="exact"/>
        <w:jc w:val="center"/>
        <w:rPr>
          <w:rFonts w:ascii="Cambria" w:hAnsi="Cambria"/>
          <w:b/>
          <w:sz w:val="24"/>
          <w:szCs w:val="24"/>
          <w:lang w:val="el-GR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  <w:lang w:val="el-GR"/>
        </w:rPr>
        <w:t>ΕΠΙΛΟΓΗ ΜΕΤΑΠΤΥΧΙΑΚΩΝ ΦΟΙΤΗΤΩΝ ΣΤΟ Π.Μ.Σ.</w:t>
      </w:r>
    </w:p>
    <w:p w14:paraId="6D0C352B" w14:textId="77777777" w:rsidR="00392021" w:rsidRDefault="00F32B66">
      <w:pPr>
        <w:widowControl w:val="0"/>
        <w:spacing w:after="0" w:line="320" w:lineRule="exact"/>
        <w:ind w:right="-291" w:hanging="284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«</w:t>
      </w:r>
      <w:r>
        <w:rPr>
          <w:rFonts w:ascii="Cambria" w:hAnsi="Cambria"/>
          <w:b/>
          <w:sz w:val="24"/>
          <w:szCs w:val="24"/>
          <w:lang w:val="el-GR"/>
        </w:rPr>
        <w:t>ΕΠΙΣΤΗΜΕΣ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  <w:lang w:val="el-GR"/>
        </w:rPr>
        <w:t>ΤΗΣ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  <w:lang w:val="el-GR"/>
        </w:rPr>
        <w:t>ΕΚΠΑΙΔΕΥΣΗΣ</w:t>
      </w:r>
      <w:r>
        <w:rPr>
          <w:rFonts w:ascii="Cambria" w:hAnsi="Cambria"/>
          <w:b/>
          <w:sz w:val="24"/>
          <w:szCs w:val="24"/>
        </w:rPr>
        <w:t>» (MASTER IN EDUCATION)</w:t>
      </w:r>
    </w:p>
    <w:p w14:paraId="0860A052" w14:textId="030436FD" w:rsidR="00392021" w:rsidRDefault="00F32B66">
      <w:pPr>
        <w:widowControl w:val="0"/>
        <w:spacing w:after="0" w:line="320" w:lineRule="exact"/>
        <w:jc w:val="center"/>
        <w:rPr>
          <w:rFonts w:ascii="Book Antiqua" w:hAnsi="Book Antiqua"/>
          <w:b/>
          <w:sz w:val="24"/>
          <w:szCs w:val="24"/>
          <w:lang w:val="el-GR"/>
        </w:rPr>
      </w:pPr>
      <w:r>
        <w:rPr>
          <w:rFonts w:ascii="Cambria" w:hAnsi="Cambria"/>
          <w:b/>
          <w:sz w:val="24"/>
          <w:szCs w:val="24"/>
          <w:lang w:val="el-GR"/>
        </w:rPr>
        <w:t>ΓΙΑ ΤΟ ΑΚΑΔΗΜΑΪΚΟ ΕΤΟΣ 202</w:t>
      </w:r>
      <w:r w:rsidR="00E60A26">
        <w:rPr>
          <w:rFonts w:ascii="Cambria" w:hAnsi="Cambria"/>
          <w:b/>
          <w:sz w:val="24"/>
          <w:szCs w:val="24"/>
          <w:lang w:val="el-GR"/>
        </w:rPr>
        <w:t>3</w:t>
      </w:r>
      <w:r>
        <w:rPr>
          <w:rFonts w:ascii="Cambria" w:hAnsi="Cambria"/>
          <w:b/>
          <w:sz w:val="24"/>
          <w:szCs w:val="24"/>
          <w:lang w:val="el-GR"/>
        </w:rPr>
        <w:t>-202</w:t>
      </w:r>
      <w:r w:rsidR="00E60A26">
        <w:rPr>
          <w:rFonts w:ascii="Cambria" w:hAnsi="Cambria"/>
          <w:b/>
          <w:sz w:val="24"/>
          <w:szCs w:val="24"/>
          <w:lang w:val="el-GR"/>
        </w:rPr>
        <w:t>4</w:t>
      </w:r>
    </w:p>
    <w:p w14:paraId="7DF31A44" w14:textId="77777777" w:rsidR="00392021" w:rsidRDefault="00392021">
      <w:pPr>
        <w:widowControl w:val="0"/>
        <w:spacing w:after="0" w:line="320" w:lineRule="exact"/>
        <w:jc w:val="center"/>
        <w:rPr>
          <w:rFonts w:cstheme="minorHAnsi"/>
          <w:lang w:val="el-GR"/>
        </w:rPr>
      </w:pPr>
    </w:p>
    <w:p w14:paraId="2F90962F" w14:textId="6DF29870" w:rsidR="00392021" w:rsidRDefault="00F32B66">
      <w:pPr>
        <w:widowControl w:val="0"/>
        <w:spacing w:after="0" w:line="320" w:lineRule="exact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Η κατάταξη των υποψηφίων ανάλογα με τις προτιμήσεις τους ανά ειδίκευση</w:t>
      </w:r>
      <w:r w:rsidR="00E02B51" w:rsidRPr="00E02B51">
        <w:rPr>
          <w:rFonts w:cstheme="minorHAnsi"/>
          <w:lang w:val="el-GR"/>
        </w:rPr>
        <w:t>,</w:t>
      </w:r>
      <w:r>
        <w:rPr>
          <w:rFonts w:cstheme="minorHAnsi"/>
          <w:lang w:val="el-GR"/>
        </w:rPr>
        <w:t xml:space="preserve"> με βάση τα δικαι</w:t>
      </w:r>
      <w:r w:rsidR="00E60A26">
        <w:rPr>
          <w:rFonts w:cstheme="minorHAnsi"/>
          <w:lang w:val="el-GR"/>
        </w:rPr>
        <w:softHyphen/>
      </w:r>
      <w:r>
        <w:rPr>
          <w:rFonts w:cstheme="minorHAnsi"/>
          <w:lang w:val="el-GR"/>
        </w:rPr>
        <w:t>ολο</w:t>
      </w:r>
      <w:r w:rsidR="00E60A26">
        <w:rPr>
          <w:rFonts w:cstheme="minorHAnsi"/>
          <w:lang w:val="el-GR"/>
        </w:rPr>
        <w:softHyphen/>
      </w:r>
      <w:r>
        <w:rPr>
          <w:rFonts w:cstheme="minorHAnsi"/>
          <w:lang w:val="el-GR"/>
        </w:rPr>
        <w:t>γη</w:t>
      </w:r>
      <w:r w:rsidR="00E60A26">
        <w:rPr>
          <w:rFonts w:cstheme="minorHAnsi"/>
          <w:lang w:val="el-GR"/>
        </w:rPr>
        <w:softHyphen/>
      </w:r>
      <w:r>
        <w:rPr>
          <w:rFonts w:cstheme="minorHAnsi"/>
          <w:lang w:val="el-GR"/>
        </w:rPr>
        <w:t>τι</w:t>
      </w:r>
      <w:r w:rsidR="00E60A26">
        <w:rPr>
          <w:rFonts w:cstheme="minorHAnsi"/>
          <w:lang w:val="el-GR"/>
        </w:rPr>
        <w:softHyphen/>
      </w:r>
      <w:r>
        <w:rPr>
          <w:rFonts w:cstheme="minorHAnsi"/>
          <w:lang w:val="el-GR"/>
        </w:rPr>
        <w:t>κά που υπέβαλαν και την αξιολόγησή τους από την επιτροπή, έχει ως ακολούθως:</w:t>
      </w:r>
    </w:p>
    <w:p w14:paraId="48ED4D6E" w14:textId="77777777" w:rsidR="00A02B22" w:rsidRDefault="00A02B22">
      <w:pPr>
        <w:widowControl w:val="0"/>
        <w:spacing w:after="0" w:line="320" w:lineRule="exact"/>
        <w:jc w:val="both"/>
        <w:rPr>
          <w:rFonts w:cstheme="minorHAnsi"/>
          <w:lang w:val="el-GR"/>
        </w:rPr>
      </w:pPr>
    </w:p>
    <w:tbl>
      <w:tblPr>
        <w:tblW w:w="2598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1622"/>
        <w:gridCol w:w="15"/>
      </w:tblGrid>
      <w:tr w:rsidR="00A02B22" w14:paraId="2BFC907C" w14:textId="77777777" w:rsidTr="00A02B22">
        <w:trPr>
          <w:gridAfter w:val="1"/>
          <w:wAfter w:w="15" w:type="dxa"/>
          <w:trHeight w:val="70"/>
          <w:jc w:val="center"/>
        </w:trPr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</w:tcPr>
          <w:p w14:paraId="14556B28" w14:textId="77777777" w:rsidR="00A02B22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>ΕΙΔΙΚΕΥΣΗ 1</w:t>
            </w:r>
          </w:p>
        </w:tc>
      </w:tr>
      <w:tr w:rsidR="00A02B22" w14:paraId="273BD783" w14:textId="77777777" w:rsidTr="00A02B22">
        <w:trPr>
          <w:trHeight w:val="70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33FAC4F" w14:textId="77777777" w:rsidR="00A02B22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b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color w:val="000000"/>
                <w:lang w:eastAsia="el-GR"/>
              </w:rPr>
              <w:t>A/A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CC1FC37" w14:textId="77777777" w:rsidR="00A02B22" w:rsidRDefault="00A02B22" w:rsidP="004410A5">
            <w:pPr>
              <w:spacing w:after="0" w:line="320" w:lineRule="exact"/>
              <w:rPr>
                <w:rFonts w:eastAsia="Times New Roman" w:cstheme="minorHAnsi"/>
                <w:b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color w:val="000000"/>
                <w:lang w:val="el-GR" w:eastAsia="el-GR"/>
              </w:rPr>
              <w:t>ΑΡ. ΑΙΤΗΣΗΣ</w:t>
            </w:r>
          </w:p>
        </w:tc>
      </w:tr>
      <w:tr w:rsidR="00A02B22" w14:paraId="19A83B9E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905C" w14:textId="77777777" w:rsidR="00A02B22" w:rsidRPr="00A5354A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1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F61C" w14:textId="77777777" w:rsidR="00A02B22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4D77">
              <w:t>15928</w:t>
            </w:r>
          </w:p>
        </w:tc>
      </w:tr>
      <w:tr w:rsidR="00A02B22" w14:paraId="489265E1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D56B" w14:textId="77777777" w:rsidR="00A02B22" w:rsidRPr="00A5354A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2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4C7A" w14:textId="77777777" w:rsidR="00A02B22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4D77">
              <w:t>15947</w:t>
            </w:r>
          </w:p>
        </w:tc>
      </w:tr>
      <w:tr w:rsidR="00A02B22" w14:paraId="5590F03B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3E75" w14:textId="77777777" w:rsidR="00A02B22" w:rsidRPr="00A5354A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3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7E08D" w14:textId="77777777" w:rsidR="00A02B22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4D77">
              <w:t>15359</w:t>
            </w:r>
          </w:p>
        </w:tc>
      </w:tr>
      <w:tr w:rsidR="00A02B22" w14:paraId="7C5BA8A9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E82B" w14:textId="77777777" w:rsidR="00A02B22" w:rsidRPr="00A5354A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4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8034" w14:textId="77777777" w:rsidR="00A02B22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4D77">
              <w:t>15241</w:t>
            </w:r>
          </w:p>
        </w:tc>
      </w:tr>
      <w:tr w:rsidR="00A02B22" w14:paraId="7F1A6FF2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6017" w14:textId="77777777" w:rsidR="00A02B22" w:rsidRPr="00A5354A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5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4692" w14:textId="77777777" w:rsidR="00A02B22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4D77">
              <w:t>15960</w:t>
            </w:r>
          </w:p>
        </w:tc>
      </w:tr>
      <w:tr w:rsidR="00A02B22" w14:paraId="520DC8A6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A368" w14:textId="77777777" w:rsidR="00A02B22" w:rsidRPr="00A5354A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6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966F" w14:textId="77777777" w:rsidR="00A02B22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4D77">
              <w:t>15103</w:t>
            </w:r>
          </w:p>
        </w:tc>
      </w:tr>
      <w:tr w:rsidR="00A02B22" w14:paraId="0FF25267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6B95" w14:textId="77777777" w:rsidR="00A02B22" w:rsidRPr="00A5354A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7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726D1" w14:textId="77777777" w:rsidR="00A02B22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4D77">
              <w:t>15458</w:t>
            </w:r>
          </w:p>
        </w:tc>
      </w:tr>
      <w:tr w:rsidR="00A02B22" w14:paraId="5114DCB8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EB78" w14:textId="77777777" w:rsidR="00A02B22" w:rsidRPr="00A5354A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8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94152" w14:textId="77777777" w:rsidR="00A02B22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4D77">
              <w:t>15887</w:t>
            </w:r>
          </w:p>
        </w:tc>
      </w:tr>
      <w:tr w:rsidR="00A02B22" w14:paraId="257A0E5E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59A9" w14:textId="77777777" w:rsidR="00A02B22" w:rsidRPr="00A5354A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9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6191" w14:textId="77777777" w:rsidR="00A02B22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4D77">
              <w:t>14956</w:t>
            </w:r>
          </w:p>
        </w:tc>
      </w:tr>
      <w:tr w:rsidR="00A02B22" w14:paraId="17B6CC2E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F8CD" w14:textId="77777777" w:rsidR="00A02B22" w:rsidRPr="00A5354A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10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A357" w14:textId="77777777" w:rsidR="00A02B22" w:rsidRDefault="00A02B22" w:rsidP="004410A5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4D77">
              <w:t>15928</w:t>
            </w:r>
          </w:p>
        </w:tc>
      </w:tr>
    </w:tbl>
    <w:p w14:paraId="52C047FB" w14:textId="77777777" w:rsidR="00A02B22" w:rsidRDefault="00A02B22">
      <w:pPr>
        <w:widowControl w:val="0"/>
        <w:spacing w:after="0" w:line="320" w:lineRule="exact"/>
        <w:jc w:val="both"/>
        <w:rPr>
          <w:rFonts w:cstheme="minorHAnsi"/>
          <w:lang w:val="el-GR"/>
        </w:rPr>
      </w:pPr>
    </w:p>
    <w:tbl>
      <w:tblPr>
        <w:tblW w:w="2598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1622"/>
        <w:gridCol w:w="15"/>
      </w:tblGrid>
      <w:tr w:rsidR="00A02B22" w14:paraId="24B3E226" w14:textId="77777777" w:rsidTr="00A02B22">
        <w:trPr>
          <w:gridAfter w:val="1"/>
          <w:wAfter w:w="15" w:type="dxa"/>
          <w:trHeight w:val="255"/>
          <w:jc w:val="center"/>
        </w:trPr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</w:tcPr>
          <w:p w14:paraId="7BB9DF2E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>ΕΙΔΙΚΕΥΣΗ 2</w:t>
            </w:r>
          </w:p>
        </w:tc>
      </w:tr>
      <w:tr w:rsidR="00A02B22" w14:paraId="34095E5D" w14:textId="77777777" w:rsidTr="00A02B22">
        <w:trPr>
          <w:trHeight w:val="106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F78EB8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b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color w:val="000000"/>
                <w:lang w:val="el-GR" w:eastAsia="el-GR"/>
              </w:rPr>
              <w:t>Α</w:t>
            </w:r>
            <w:r>
              <w:rPr>
                <w:rFonts w:eastAsia="Times New Roman" w:cstheme="minorHAnsi"/>
                <w:b/>
                <w:color w:val="000000"/>
                <w:lang w:eastAsia="el-GR"/>
              </w:rPr>
              <w:t>/</w:t>
            </w:r>
            <w:r>
              <w:rPr>
                <w:rFonts w:eastAsia="Times New Roman" w:cstheme="minorHAnsi"/>
                <w:b/>
                <w:color w:val="000000"/>
                <w:lang w:val="el-GR" w:eastAsia="el-GR"/>
              </w:rPr>
              <w:t>Α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B2AE42F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b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color w:val="000000"/>
                <w:lang w:val="el-GR" w:eastAsia="el-GR"/>
              </w:rPr>
              <w:t>ΑΡ. ΑΙΤΗΣΗΣ</w:t>
            </w:r>
          </w:p>
        </w:tc>
      </w:tr>
      <w:tr w:rsidR="00A02B22" w14:paraId="7D9584EB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EB47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1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E64C" w14:textId="77777777" w:rsidR="00A02B22" w:rsidRPr="00171DA3" w:rsidRDefault="00A02B22" w:rsidP="004410A5">
            <w:pPr>
              <w:spacing w:after="0" w:line="300" w:lineRule="exact"/>
              <w:jc w:val="center"/>
            </w:pPr>
            <w:r w:rsidRPr="006F7810">
              <w:t>15006</w:t>
            </w:r>
          </w:p>
        </w:tc>
      </w:tr>
      <w:tr w:rsidR="00A02B22" w14:paraId="2E556C1E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238E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2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E5EA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171DA3">
              <w:t>15616</w:t>
            </w:r>
          </w:p>
        </w:tc>
      </w:tr>
      <w:tr w:rsidR="00A02B22" w14:paraId="7F0A1981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994F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3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4072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171DA3">
              <w:t>15652</w:t>
            </w:r>
          </w:p>
        </w:tc>
      </w:tr>
      <w:tr w:rsidR="00A02B22" w14:paraId="6A5F3629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6545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4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E834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171DA3">
              <w:t>14781</w:t>
            </w:r>
          </w:p>
        </w:tc>
      </w:tr>
      <w:tr w:rsidR="00A02B22" w14:paraId="072DFE5A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C019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5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6CED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171DA3">
              <w:t>15058</w:t>
            </w:r>
          </w:p>
        </w:tc>
      </w:tr>
      <w:tr w:rsidR="00A02B22" w14:paraId="3DEC341B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7AF8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6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3F60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171DA3">
              <w:t>15023</w:t>
            </w:r>
          </w:p>
        </w:tc>
      </w:tr>
      <w:tr w:rsidR="00A02B22" w14:paraId="516506BD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CFA5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7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ACA1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F7810">
              <w:t>15095</w:t>
            </w:r>
          </w:p>
        </w:tc>
      </w:tr>
      <w:tr w:rsidR="00A02B22" w14:paraId="2E4840D7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7433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8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A5D1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171DA3">
              <w:t>15735</w:t>
            </w:r>
          </w:p>
        </w:tc>
      </w:tr>
      <w:tr w:rsidR="00A02B22" w14:paraId="5ECC9684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425D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9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9D7D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171DA3">
              <w:t>15484</w:t>
            </w:r>
          </w:p>
        </w:tc>
      </w:tr>
      <w:tr w:rsidR="00A02B22" w14:paraId="4079E4F4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2D80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10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88C1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171DA3">
              <w:t>14960</w:t>
            </w:r>
          </w:p>
        </w:tc>
      </w:tr>
      <w:tr w:rsidR="00A02B22" w14:paraId="12818DCD" w14:textId="77777777" w:rsidTr="00A02B22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14BD2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11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66F57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171DA3">
              <w:t>15943</w:t>
            </w:r>
          </w:p>
        </w:tc>
      </w:tr>
      <w:tr w:rsidR="00A02B22" w14:paraId="19E0E2BB" w14:textId="77777777" w:rsidTr="00A02B22">
        <w:trPr>
          <w:trHeight w:val="25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64D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12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8D9F" w14:textId="77777777" w:rsidR="00A02B22" w:rsidRDefault="00A02B22" w:rsidP="004410A5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171DA3">
              <w:t>15939</w:t>
            </w:r>
          </w:p>
        </w:tc>
      </w:tr>
    </w:tbl>
    <w:p w14:paraId="14DD187F" w14:textId="77777777" w:rsidR="00392021" w:rsidRDefault="00392021">
      <w:pPr>
        <w:widowControl w:val="0"/>
        <w:spacing w:after="0" w:line="320" w:lineRule="exact"/>
        <w:jc w:val="both"/>
        <w:rPr>
          <w:rFonts w:cstheme="minorHAnsi"/>
          <w:lang w:val="el-GR"/>
        </w:rPr>
      </w:pPr>
    </w:p>
    <w:p w14:paraId="737BC23F" w14:textId="38D5F148" w:rsidR="00E60A26" w:rsidRPr="00E60A26" w:rsidRDefault="000F26A4">
      <w:pPr>
        <w:widowControl w:val="0"/>
        <w:spacing w:after="0" w:line="320" w:lineRule="exact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Παρακαλούνται όσοι επιλεγέντες δεν επιθυμούν την εισαγωγή τους στο ΠΜΣ να ενημερώσουν σχετικά τη Γραμματεία, αποστέλλοντας άμεσα σχετικό ηλεκτρονικό μήνυμα στο </w:t>
      </w:r>
      <w:r>
        <w:rPr>
          <w:rFonts w:cstheme="minorHAnsi"/>
        </w:rPr>
        <w:t>email</w:t>
      </w:r>
      <w:r w:rsidR="00E60A26">
        <w:rPr>
          <w:rFonts w:cstheme="minorHAnsi"/>
          <w:lang w:val="el-GR"/>
        </w:rPr>
        <w:t>:</w:t>
      </w:r>
    </w:p>
    <w:p w14:paraId="6F599439" w14:textId="6DD7DFD9" w:rsidR="00D11BEB" w:rsidRDefault="00B45BB1">
      <w:pPr>
        <w:widowControl w:val="0"/>
        <w:spacing w:after="0" w:line="320" w:lineRule="exact"/>
        <w:jc w:val="both"/>
        <w:rPr>
          <w:rFonts w:cstheme="minorHAnsi"/>
          <w:lang w:val="el-GR"/>
        </w:rPr>
      </w:pPr>
      <w:hyperlink r:id="rId9" w:history="1">
        <w:r w:rsidR="000F26A4" w:rsidRPr="0002752C">
          <w:rPr>
            <w:rStyle w:val="-"/>
            <w:rFonts w:cstheme="minorHAnsi"/>
          </w:rPr>
          <w:t>pmsptde</w:t>
        </w:r>
        <w:r w:rsidR="000F26A4" w:rsidRPr="0002752C">
          <w:rPr>
            <w:rStyle w:val="-"/>
            <w:rFonts w:cstheme="minorHAnsi"/>
            <w:lang w:val="el-GR"/>
          </w:rPr>
          <w:t>@</w:t>
        </w:r>
        <w:r w:rsidR="000F26A4" w:rsidRPr="0002752C">
          <w:rPr>
            <w:rStyle w:val="-"/>
            <w:rFonts w:cstheme="minorHAnsi"/>
          </w:rPr>
          <w:t>upatras</w:t>
        </w:r>
        <w:r w:rsidR="000F26A4" w:rsidRPr="0002752C">
          <w:rPr>
            <w:rStyle w:val="-"/>
            <w:rFonts w:cstheme="minorHAnsi"/>
            <w:lang w:val="el-GR"/>
          </w:rPr>
          <w:t>.</w:t>
        </w:r>
        <w:r w:rsidR="000F26A4" w:rsidRPr="0002752C">
          <w:rPr>
            <w:rStyle w:val="-"/>
            <w:rFonts w:cstheme="minorHAnsi"/>
          </w:rPr>
          <w:t>gr</w:t>
        </w:r>
      </w:hyperlink>
      <w:r w:rsidR="00D11BEB">
        <w:rPr>
          <w:rFonts w:cstheme="minorHAnsi"/>
          <w:lang w:val="el-GR"/>
        </w:rPr>
        <w:t xml:space="preserve">. </w:t>
      </w:r>
    </w:p>
    <w:p w14:paraId="1B905305" w14:textId="77777777" w:rsidR="007D37DF" w:rsidRDefault="007D37DF">
      <w:pPr>
        <w:widowControl w:val="0"/>
        <w:spacing w:after="0" w:line="320" w:lineRule="exact"/>
        <w:jc w:val="both"/>
        <w:rPr>
          <w:rFonts w:cstheme="minorHAnsi"/>
          <w:lang w:val="el-GR"/>
        </w:rPr>
      </w:pPr>
    </w:p>
    <w:p w14:paraId="01018753" w14:textId="75878946" w:rsidR="00392021" w:rsidRPr="00D11BEB" w:rsidRDefault="00D11BEB">
      <w:pPr>
        <w:widowControl w:val="0"/>
        <w:spacing w:after="0" w:line="320" w:lineRule="exact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Οι επιτυχόντες θα ενημερωθούν μέσω προσωπικού </w:t>
      </w:r>
      <w:r>
        <w:rPr>
          <w:rFonts w:cstheme="minorHAnsi"/>
        </w:rPr>
        <w:t>email</w:t>
      </w:r>
      <w:r>
        <w:rPr>
          <w:rFonts w:cstheme="minorHAnsi"/>
          <w:lang w:val="el-GR"/>
        </w:rPr>
        <w:t xml:space="preserve"> για τη διαδικασία εγγραφής στο ΠΜΣ.</w:t>
      </w:r>
    </w:p>
    <w:sectPr w:rsidR="00392021" w:rsidRPr="00D11BEB" w:rsidSect="007D37DF">
      <w:footerReference w:type="default" r:id="rId10"/>
      <w:pgSz w:w="12240" w:h="15840"/>
      <w:pgMar w:top="851" w:right="1183" w:bottom="156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5AC50" w14:textId="77777777" w:rsidR="00B45BB1" w:rsidRDefault="00B45BB1">
      <w:pPr>
        <w:spacing w:after="0" w:line="240" w:lineRule="auto"/>
      </w:pPr>
      <w:r>
        <w:separator/>
      </w:r>
    </w:p>
  </w:endnote>
  <w:endnote w:type="continuationSeparator" w:id="0">
    <w:p w14:paraId="2FED07D1" w14:textId="77777777" w:rsidR="00B45BB1" w:rsidRDefault="00B4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660228"/>
      <w:docPartObj>
        <w:docPartGallery w:val="AutoText"/>
      </w:docPartObj>
    </w:sdtPr>
    <w:sdtEndPr/>
    <w:sdtContent>
      <w:p w14:paraId="6B273519" w14:textId="77777777" w:rsidR="00392021" w:rsidRDefault="00F32B66">
        <w:pPr>
          <w:pStyle w:val="a6"/>
          <w:pBdr>
            <w:top w:val="single" w:sz="4" w:space="1" w:color="000000"/>
          </w:pBdr>
          <w:jc w:val="right"/>
        </w:pPr>
        <w:r>
          <w:rPr>
            <w:lang w:val="el-GR"/>
          </w:rPr>
          <w:t xml:space="preserve">Σελ.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02B22">
          <w:rPr>
            <w:noProof/>
          </w:rPr>
          <w:t>1</w:t>
        </w:r>
        <w:r>
          <w:fldChar w:fldCharType="end"/>
        </w:r>
      </w:p>
    </w:sdtContent>
  </w:sdt>
  <w:p w14:paraId="5A2CF8CA" w14:textId="77777777" w:rsidR="00392021" w:rsidRDefault="003920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E9471" w14:textId="77777777" w:rsidR="00B45BB1" w:rsidRDefault="00B45BB1">
      <w:pPr>
        <w:spacing w:after="0" w:line="240" w:lineRule="auto"/>
      </w:pPr>
      <w:r>
        <w:separator/>
      </w:r>
    </w:p>
  </w:footnote>
  <w:footnote w:type="continuationSeparator" w:id="0">
    <w:p w14:paraId="1ED2F9B9" w14:textId="77777777" w:rsidR="00B45BB1" w:rsidRDefault="00B45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FCD"/>
    <w:multiLevelType w:val="multilevel"/>
    <w:tmpl w:val="99DAB3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E54CD1"/>
    <w:multiLevelType w:val="multilevel"/>
    <w:tmpl w:val="806C576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21"/>
    <w:rsid w:val="000F26A4"/>
    <w:rsid w:val="00392021"/>
    <w:rsid w:val="006B7D92"/>
    <w:rsid w:val="007D37DF"/>
    <w:rsid w:val="00A02B22"/>
    <w:rsid w:val="00A125D2"/>
    <w:rsid w:val="00B45BB1"/>
    <w:rsid w:val="00BE3C19"/>
    <w:rsid w:val="00CB523B"/>
    <w:rsid w:val="00CE64B1"/>
    <w:rsid w:val="00D11BEB"/>
    <w:rsid w:val="00E02B51"/>
    <w:rsid w:val="00E60A26"/>
    <w:rsid w:val="00F3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1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basedOn w:val="a0"/>
    <w:link w:val="a5"/>
    <w:uiPriority w:val="99"/>
    <w:qFormat/>
  </w:style>
  <w:style w:type="character" w:customStyle="1" w:styleId="Char1">
    <w:name w:val="Υποσέλιδο Char"/>
    <w:basedOn w:val="a0"/>
    <w:link w:val="a6"/>
    <w:uiPriority w:val="99"/>
    <w:qFormat/>
  </w:style>
  <w:style w:type="character" w:customStyle="1" w:styleId="Char2">
    <w:name w:val="Κείμενο σχολίου Char"/>
    <w:basedOn w:val="a0"/>
    <w:link w:val="a7"/>
    <w:uiPriority w:val="99"/>
    <w:semiHidden/>
    <w:qFormat/>
    <w:rPr>
      <w:sz w:val="20"/>
      <w:szCs w:val="20"/>
    </w:rPr>
  </w:style>
  <w:style w:type="character" w:customStyle="1" w:styleId="Char3">
    <w:name w:val="Θέμα σχολίου Char"/>
    <w:basedOn w:val="Char2"/>
    <w:link w:val="a8"/>
    <w:uiPriority w:val="99"/>
    <w:semiHidden/>
    <w:qFormat/>
    <w:rPr>
      <w:b/>
      <w:bCs/>
      <w:sz w:val="20"/>
      <w:szCs w:val="20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qFormat/>
    <w:rPr>
      <w:b/>
      <w:bCs/>
    </w:rPr>
  </w:style>
  <w:style w:type="paragraph" w:customStyle="1" w:styleId="HeaderandFooter">
    <w:name w:val="Header and Footer"/>
    <w:basedOn w:val="a"/>
    <w:qFormat/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26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26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basedOn w:val="a0"/>
    <w:link w:val="a5"/>
    <w:uiPriority w:val="99"/>
    <w:qFormat/>
  </w:style>
  <w:style w:type="character" w:customStyle="1" w:styleId="Char1">
    <w:name w:val="Υποσέλιδο Char"/>
    <w:basedOn w:val="a0"/>
    <w:link w:val="a6"/>
    <w:uiPriority w:val="99"/>
    <w:qFormat/>
  </w:style>
  <w:style w:type="character" w:customStyle="1" w:styleId="Char2">
    <w:name w:val="Κείμενο σχολίου Char"/>
    <w:basedOn w:val="a0"/>
    <w:link w:val="a7"/>
    <w:uiPriority w:val="99"/>
    <w:semiHidden/>
    <w:qFormat/>
    <w:rPr>
      <w:sz w:val="20"/>
      <w:szCs w:val="20"/>
    </w:rPr>
  </w:style>
  <w:style w:type="character" w:customStyle="1" w:styleId="Char3">
    <w:name w:val="Θέμα σχολίου Char"/>
    <w:basedOn w:val="Char2"/>
    <w:link w:val="a8"/>
    <w:uiPriority w:val="99"/>
    <w:semiHidden/>
    <w:qFormat/>
    <w:rPr>
      <w:b/>
      <w:bCs/>
      <w:sz w:val="20"/>
      <w:szCs w:val="20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qFormat/>
    <w:rPr>
      <w:b/>
      <w:bCs/>
    </w:rPr>
  </w:style>
  <w:style w:type="paragraph" w:customStyle="1" w:styleId="HeaderandFooter">
    <w:name w:val="Header and Footer"/>
    <w:basedOn w:val="a"/>
    <w:qFormat/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26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2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msptde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52F0-BB9D-4016-A6D7-F4179B0A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Παναγιωτακόπουλος Χρήστος</dc:creator>
  <cp:lastModifiedBy>Άννυ</cp:lastModifiedBy>
  <cp:revision>3</cp:revision>
  <cp:lastPrinted>2018-10-17T12:10:00Z</cp:lastPrinted>
  <dcterms:created xsi:type="dcterms:W3CDTF">2023-10-18T16:06:00Z</dcterms:created>
  <dcterms:modified xsi:type="dcterms:W3CDTF">2023-10-18T16:08:00Z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